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7F91EA" w14:textId="528A7D05" w:rsidR="00534867" w:rsidRPr="00953C86" w:rsidRDefault="00534867" w:rsidP="00534867">
      <w:pPr>
        <w:spacing w:after="0" w:line="240" w:lineRule="auto"/>
        <w:jc w:val="center"/>
        <w:rPr>
          <w:rFonts w:cs="Times New Roman"/>
          <w:b/>
          <w:bCs/>
          <w:szCs w:val="28"/>
          <w:lang w:val="es-ES"/>
        </w:rPr>
      </w:pPr>
      <w:r w:rsidRPr="00953C86">
        <w:rPr>
          <w:rFonts w:cs="Times New Roman"/>
          <w:b/>
          <w:bCs/>
          <w:szCs w:val="28"/>
          <w:lang w:val="es-ES"/>
        </w:rPr>
        <w:t xml:space="preserve">Phụ lục </w:t>
      </w:r>
      <w:r w:rsidR="00C85B61">
        <w:rPr>
          <w:rFonts w:cs="Times New Roman"/>
          <w:b/>
          <w:bCs/>
          <w:szCs w:val="28"/>
          <w:lang w:val="es-ES"/>
        </w:rPr>
        <w:t>IX</w:t>
      </w:r>
    </w:p>
    <w:p w14:paraId="150D6CC4" w14:textId="77777777" w:rsidR="00534867" w:rsidRPr="00953C86" w:rsidRDefault="00534867" w:rsidP="00534867">
      <w:pPr>
        <w:spacing w:after="0" w:line="240" w:lineRule="auto"/>
        <w:jc w:val="center"/>
        <w:rPr>
          <w:rFonts w:cs="Times New Roman"/>
          <w:b/>
          <w:bCs/>
          <w:szCs w:val="28"/>
          <w:lang w:val="en-US"/>
        </w:rPr>
      </w:pPr>
      <w:r w:rsidRPr="00953C86">
        <w:rPr>
          <w:rFonts w:cs="Times New Roman"/>
          <w:b/>
          <w:bCs/>
          <w:szCs w:val="28"/>
        </w:rPr>
        <w:t>Danh mục kỹ thuật chuyên môn khám bệnh, chữa bệnh</w:t>
      </w:r>
      <w:r w:rsidRPr="00953C86">
        <w:rPr>
          <w:rFonts w:cs="Times New Roman"/>
          <w:b/>
          <w:bCs/>
          <w:szCs w:val="28"/>
          <w:lang w:val="en-US"/>
        </w:rPr>
        <w:t xml:space="preserve"> </w:t>
      </w:r>
    </w:p>
    <w:p w14:paraId="3F125BDE" w14:textId="44B3A7AE" w:rsidR="00534867" w:rsidRPr="00953C86" w:rsidRDefault="00534867" w:rsidP="00534867">
      <w:pPr>
        <w:spacing w:after="0" w:line="240" w:lineRule="auto"/>
        <w:jc w:val="center"/>
        <w:rPr>
          <w:rFonts w:cs="Times New Roman"/>
          <w:b/>
          <w:bCs/>
          <w:szCs w:val="28"/>
          <w:lang w:val="en-US"/>
        </w:rPr>
      </w:pPr>
      <w:r w:rsidRPr="00953C86">
        <w:rPr>
          <w:rFonts w:cs="Times New Roman"/>
          <w:b/>
          <w:bCs/>
          <w:szCs w:val="28"/>
          <w:lang w:val="en-US"/>
        </w:rPr>
        <w:t xml:space="preserve">của </w:t>
      </w:r>
      <w:r>
        <w:rPr>
          <w:rFonts w:cs="Times New Roman"/>
          <w:b/>
          <w:bCs/>
          <w:szCs w:val="28"/>
          <w:lang w:val="en-US"/>
        </w:rPr>
        <w:t>N</w:t>
      </w:r>
      <w:r w:rsidRPr="00953C86">
        <w:rPr>
          <w:rFonts w:cs="Times New Roman"/>
          <w:b/>
          <w:bCs/>
          <w:szCs w:val="28"/>
          <w:lang w:val="en-US"/>
        </w:rPr>
        <w:t xml:space="preserve">gười hành nghề là </w:t>
      </w:r>
      <w:r>
        <w:rPr>
          <w:rFonts w:cs="Times New Roman"/>
          <w:b/>
          <w:bCs/>
          <w:szCs w:val="28"/>
          <w:lang w:val="en-US"/>
        </w:rPr>
        <w:t xml:space="preserve">Bác sỹ chuyên khoa </w:t>
      </w:r>
    </w:p>
    <w:p w14:paraId="3E5B241F" w14:textId="7759BFE8" w:rsidR="00534867" w:rsidRDefault="00534867" w:rsidP="00534867">
      <w:pPr>
        <w:spacing w:after="0" w:line="240" w:lineRule="auto"/>
        <w:jc w:val="center"/>
        <w:rPr>
          <w:rFonts w:cs="Times New Roman"/>
          <w:i/>
          <w:iCs/>
          <w:szCs w:val="28"/>
        </w:rPr>
      </w:pPr>
      <w:r w:rsidRPr="00953C86">
        <w:rPr>
          <w:rFonts w:cs="Times New Roman"/>
          <w:i/>
          <w:iCs/>
          <w:szCs w:val="28"/>
        </w:rPr>
        <w:t xml:space="preserve"> (Ban hành kèm theo Thông tư số ……….. /202</w:t>
      </w:r>
      <w:r w:rsidR="00C85B61">
        <w:rPr>
          <w:rFonts w:cs="Times New Roman"/>
          <w:i/>
          <w:iCs/>
          <w:szCs w:val="28"/>
          <w:lang w:val="en-US"/>
        </w:rPr>
        <w:t>5</w:t>
      </w:r>
      <w:r w:rsidRPr="00953C86">
        <w:rPr>
          <w:rFonts w:cs="Times New Roman"/>
          <w:i/>
          <w:iCs/>
          <w:szCs w:val="28"/>
        </w:rPr>
        <w:t>/TT - BYT của Bộ trưởng Bộ Y tế)</w:t>
      </w:r>
    </w:p>
    <w:p w14:paraId="3832A865" w14:textId="77777777" w:rsidR="00C85B61" w:rsidRDefault="00C85B61" w:rsidP="00534867">
      <w:pPr>
        <w:spacing w:after="0" w:line="240" w:lineRule="auto"/>
        <w:jc w:val="center"/>
        <w:rPr>
          <w:rFonts w:cs="Times New Roman"/>
          <w:i/>
          <w:iCs/>
          <w:szCs w:val="28"/>
        </w:rPr>
      </w:pPr>
    </w:p>
    <w:p w14:paraId="460DBEF8" w14:textId="67F82BC6" w:rsidR="00C85B61" w:rsidRPr="00C85B61" w:rsidRDefault="00C85B61" w:rsidP="000906FB">
      <w:pPr>
        <w:pStyle w:val="ListParagraph"/>
        <w:numPr>
          <w:ilvl w:val="0"/>
          <w:numId w:val="2"/>
        </w:numPr>
        <w:spacing w:after="0" w:line="240" w:lineRule="auto"/>
        <w:jc w:val="both"/>
        <w:rPr>
          <w:rFonts w:cs="Times New Roman"/>
          <w:b/>
          <w:iCs/>
          <w:szCs w:val="28"/>
          <w:lang w:val="en-US"/>
        </w:rPr>
      </w:pPr>
      <w:r w:rsidRPr="00C85B61">
        <w:rPr>
          <w:rFonts w:cs="Times New Roman"/>
          <w:b/>
          <w:iCs/>
          <w:szCs w:val="28"/>
          <w:lang w:val="en-US"/>
        </w:rPr>
        <w:t>Lão khoa</w:t>
      </w:r>
    </w:p>
    <w:tbl>
      <w:tblPr>
        <w:tblW w:w="96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7"/>
        <w:gridCol w:w="1380"/>
        <w:gridCol w:w="3589"/>
        <w:gridCol w:w="3727"/>
      </w:tblGrid>
      <w:tr w:rsidR="00534867" w:rsidRPr="002A5C38" w14:paraId="02A89382" w14:textId="77777777" w:rsidTr="00DD487C">
        <w:trPr>
          <w:trHeight w:val="896"/>
          <w:tblHeader/>
        </w:trPr>
        <w:tc>
          <w:tcPr>
            <w:tcW w:w="997" w:type="dxa"/>
            <w:shd w:val="clear" w:color="auto" w:fill="auto"/>
            <w:vAlign w:val="center"/>
          </w:tcPr>
          <w:p w14:paraId="20BD7E41" w14:textId="6063A466" w:rsidR="00DD487C" w:rsidRDefault="00DD487C" w:rsidP="00C82C80">
            <w:pPr>
              <w:pStyle w:val="ListParagraph"/>
              <w:spacing w:after="0" w:line="240" w:lineRule="auto"/>
              <w:ind w:left="512" w:hanging="560"/>
              <w:contextualSpacing w:val="0"/>
              <w:jc w:val="center"/>
              <w:rPr>
                <w:b/>
                <w:bCs/>
                <w:spacing w:val="-5"/>
                <w:sz w:val="26"/>
                <w:szCs w:val="26"/>
                <w:lang w:val="en-US"/>
              </w:rPr>
            </w:pPr>
            <w:r w:rsidRPr="002A5C38">
              <w:rPr>
                <w:b/>
                <w:bCs/>
                <w:spacing w:val="-5"/>
                <w:sz w:val="26"/>
                <w:szCs w:val="26"/>
              </w:rPr>
              <w:t>STT</w:t>
            </w:r>
          </w:p>
          <w:p w14:paraId="188BA1F5" w14:textId="67082579" w:rsidR="00534867" w:rsidRPr="00DD487C" w:rsidRDefault="00534867" w:rsidP="00C82C80">
            <w:pPr>
              <w:pStyle w:val="ListParagraph"/>
              <w:spacing w:after="0" w:line="240" w:lineRule="auto"/>
              <w:ind w:left="512" w:hanging="560"/>
              <w:contextualSpacing w:val="0"/>
              <w:jc w:val="center"/>
              <w:rPr>
                <w:b/>
                <w:bCs/>
                <w:sz w:val="26"/>
                <w:szCs w:val="26"/>
              </w:rPr>
            </w:pPr>
          </w:p>
        </w:tc>
        <w:tc>
          <w:tcPr>
            <w:tcW w:w="1380" w:type="dxa"/>
            <w:shd w:val="clear" w:color="auto" w:fill="auto"/>
            <w:vAlign w:val="center"/>
            <w:hideMark/>
          </w:tcPr>
          <w:p w14:paraId="3FD0FEB5" w14:textId="1AC28F3A" w:rsidR="00534867" w:rsidRPr="002A5C38" w:rsidRDefault="00534867" w:rsidP="003B399E">
            <w:pPr>
              <w:spacing w:after="0" w:line="240" w:lineRule="auto"/>
              <w:jc w:val="center"/>
              <w:rPr>
                <w:b/>
                <w:bCs/>
                <w:sz w:val="26"/>
                <w:szCs w:val="26"/>
              </w:rPr>
            </w:pPr>
            <w:r w:rsidRPr="002A5C38">
              <w:rPr>
                <w:b/>
                <w:bCs/>
                <w:sz w:val="26"/>
                <w:szCs w:val="26"/>
              </w:rPr>
              <w:t>Mã kỹ thuật</w:t>
            </w:r>
          </w:p>
          <w:p w14:paraId="4FC84344" w14:textId="3E9277F6" w:rsidR="00534867" w:rsidRPr="002A5C38" w:rsidRDefault="00534867" w:rsidP="00DD487C">
            <w:pPr>
              <w:spacing w:after="0" w:line="240" w:lineRule="auto"/>
              <w:rPr>
                <w:b/>
                <w:bCs/>
                <w:sz w:val="26"/>
                <w:szCs w:val="26"/>
              </w:rPr>
            </w:pPr>
          </w:p>
        </w:tc>
        <w:tc>
          <w:tcPr>
            <w:tcW w:w="3589" w:type="dxa"/>
            <w:shd w:val="clear" w:color="auto" w:fill="auto"/>
            <w:vAlign w:val="center"/>
            <w:hideMark/>
          </w:tcPr>
          <w:p w14:paraId="50C9558E" w14:textId="1B9769CD" w:rsidR="00534867" w:rsidRPr="002A5C38" w:rsidRDefault="00534867" w:rsidP="003B399E">
            <w:pPr>
              <w:spacing w:after="0" w:line="240" w:lineRule="auto"/>
              <w:jc w:val="center"/>
              <w:rPr>
                <w:b/>
                <w:bCs/>
                <w:sz w:val="26"/>
                <w:szCs w:val="26"/>
              </w:rPr>
            </w:pPr>
            <w:r w:rsidRPr="002A5C38">
              <w:rPr>
                <w:b/>
                <w:bCs/>
                <w:sz w:val="26"/>
                <w:szCs w:val="26"/>
              </w:rPr>
              <w:t>Tên chương</w:t>
            </w:r>
          </w:p>
        </w:tc>
        <w:tc>
          <w:tcPr>
            <w:tcW w:w="3727" w:type="dxa"/>
            <w:shd w:val="clear" w:color="auto" w:fill="auto"/>
            <w:vAlign w:val="center"/>
            <w:hideMark/>
          </w:tcPr>
          <w:p w14:paraId="56E3F7DC" w14:textId="684E36C1" w:rsidR="00534867" w:rsidRPr="002A5C38" w:rsidRDefault="00534867" w:rsidP="00DD487C">
            <w:pPr>
              <w:spacing w:after="0" w:line="240" w:lineRule="auto"/>
              <w:jc w:val="center"/>
              <w:rPr>
                <w:b/>
                <w:bCs/>
                <w:sz w:val="26"/>
                <w:szCs w:val="26"/>
              </w:rPr>
            </w:pPr>
            <w:r w:rsidRPr="002A5C38">
              <w:rPr>
                <w:b/>
                <w:bCs/>
                <w:sz w:val="26"/>
                <w:szCs w:val="26"/>
              </w:rPr>
              <w:t xml:space="preserve">Tên kỹ thuật </w:t>
            </w:r>
          </w:p>
        </w:tc>
      </w:tr>
      <w:tr w:rsidR="00534867" w:rsidRPr="002A5C38" w14:paraId="7CB6DB6A" w14:textId="77777777" w:rsidTr="00DD487C">
        <w:trPr>
          <w:trHeight w:val="324"/>
        </w:trPr>
        <w:tc>
          <w:tcPr>
            <w:tcW w:w="997" w:type="dxa"/>
            <w:shd w:val="clear" w:color="auto" w:fill="auto"/>
            <w:vAlign w:val="center"/>
          </w:tcPr>
          <w:p w14:paraId="182F9AE0" w14:textId="2BA9698A"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5554323" w14:textId="77777777" w:rsidR="00534867" w:rsidRPr="002A5C38" w:rsidRDefault="00534867" w:rsidP="00C85B61">
            <w:pPr>
              <w:jc w:val="center"/>
              <w:rPr>
                <w:sz w:val="26"/>
                <w:szCs w:val="26"/>
              </w:rPr>
            </w:pPr>
            <w:r w:rsidRPr="002A5C38">
              <w:rPr>
                <w:spacing w:val="-5"/>
                <w:sz w:val="26"/>
                <w:szCs w:val="26"/>
              </w:rPr>
              <w:t>1.1</w:t>
            </w:r>
          </w:p>
        </w:tc>
        <w:tc>
          <w:tcPr>
            <w:tcW w:w="3589" w:type="dxa"/>
            <w:shd w:val="clear" w:color="auto" w:fill="auto"/>
            <w:vAlign w:val="center"/>
            <w:hideMark/>
          </w:tcPr>
          <w:p w14:paraId="62FD9CA9"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66FDE7B" w14:textId="77777777" w:rsidR="00534867" w:rsidRPr="002A5C38" w:rsidRDefault="00534867" w:rsidP="00C85B61">
            <w:pPr>
              <w:rPr>
                <w:sz w:val="26"/>
                <w:szCs w:val="26"/>
              </w:rPr>
            </w:pPr>
            <w:r w:rsidRPr="002A5C38">
              <w:rPr>
                <w:sz w:val="26"/>
                <w:szCs w:val="26"/>
              </w:rPr>
              <w:t>Theo dõi huyết áp liên tục không xâm nhập tại giường</w:t>
            </w:r>
          </w:p>
        </w:tc>
      </w:tr>
      <w:tr w:rsidR="00534867" w:rsidRPr="002A5C38" w14:paraId="3464DA1F" w14:textId="77777777" w:rsidTr="00DD487C">
        <w:trPr>
          <w:trHeight w:val="324"/>
        </w:trPr>
        <w:tc>
          <w:tcPr>
            <w:tcW w:w="997" w:type="dxa"/>
            <w:shd w:val="clear" w:color="auto" w:fill="auto"/>
            <w:vAlign w:val="center"/>
          </w:tcPr>
          <w:p w14:paraId="0E0C5D55" w14:textId="1D429F90"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B65480B" w14:textId="77777777" w:rsidR="00534867" w:rsidRPr="002A5C38" w:rsidRDefault="00534867" w:rsidP="00C85B61">
            <w:pPr>
              <w:jc w:val="center"/>
              <w:rPr>
                <w:sz w:val="26"/>
                <w:szCs w:val="26"/>
              </w:rPr>
            </w:pPr>
            <w:r w:rsidRPr="002A5C38">
              <w:rPr>
                <w:spacing w:val="-5"/>
                <w:sz w:val="26"/>
                <w:szCs w:val="26"/>
              </w:rPr>
              <w:t>1.2</w:t>
            </w:r>
          </w:p>
        </w:tc>
        <w:tc>
          <w:tcPr>
            <w:tcW w:w="3589" w:type="dxa"/>
            <w:shd w:val="clear" w:color="auto" w:fill="auto"/>
            <w:vAlign w:val="center"/>
            <w:hideMark/>
          </w:tcPr>
          <w:p w14:paraId="47899062"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374D6E6" w14:textId="77777777" w:rsidR="00534867" w:rsidRPr="002A5C38" w:rsidRDefault="00534867" w:rsidP="00C85B61">
            <w:pPr>
              <w:rPr>
                <w:sz w:val="26"/>
                <w:szCs w:val="26"/>
              </w:rPr>
            </w:pPr>
            <w:r w:rsidRPr="002A5C38">
              <w:rPr>
                <w:sz w:val="26"/>
                <w:szCs w:val="26"/>
              </w:rPr>
              <w:t>Ghi điện tim cấp cứu tại giường</w:t>
            </w:r>
          </w:p>
        </w:tc>
      </w:tr>
      <w:tr w:rsidR="00534867" w:rsidRPr="002A5C38" w14:paraId="1DDB8F08" w14:textId="77777777" w:rsidTr="00DD487C">
        <w:trPr>
          <w:trHeight w:val="324"/>
        </w:trPr>
        <w:tc>
          <w:tcPr>
            <w:tcW w:w="997" w:type="dxa"/>
            <w:shd w:val="clear" w:color="auto" w:fill="auto"/>
            <w:vAlign w:val="center"/>
          </w:tcPr>
          <w:p w14:paraId="1C10A351" w14:textId="1FF0154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5561BEA" w14:textId="77777777" w:rsidR="00534867" w:rsidRPr="002A5C38" w:rsidRDefault="00534867" w:rsidP="00C85B61">
            <w:pPr>
              <w:jc w:val="center"/>
              <w:rPr>
                <w:sz w:val="26"/>
                <w:szCs w:val="26"/>
              </w:rPr>
            </w:pPr>
            <w:r w:rsidRPr="002A5C38">
              <w:rPr>
                <w:spacing w:val="-5"/>
                <w:sz w:val="26"/>
                <w:szCs w:val="26"/>
              </w:rPr>
              <w:t>1.3</w:t>
            </w:r>
          </w:p>
        </w:tc>
        <w:tc>
          <w:tcPr>
            <w:tcW w:w="3589" w:type="dxa"/>
            <w:shd w:val="clear" w:color="auto" w:fill="auto"/>
            <w:vAlign w:val="center"/>
            <w:hideMark/>
          </w:tcPr>
          <w:p w14:paraId="1379B069"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E715BCD" w14:textId="77777777" w:rsidR="00534867" w:rsidRPr="002A5C38" w:rsidRDefault="00534867" w:rsidP="00C85B61">
            <w:pPr>
              <w:rPr>
                <w:sz w:val="26"/>
                <w:szCs w:val="26"/>
              </w:rPr>
            </w:pPr>
            <w:r w:rsidRPr="002A5C38">
              <w:rPr>
                <w:sz w:val="26"/>
                <w:szCs w:val="26"/>
              </w:rPr>
              <w:t>Theo dõi điện tim cấp cứu tại giường liên tục</w:t>
            </w:r>
          </w:p>
        </w:tc>
      </w:tr>
      <w:tr w:rsidR="00534867" w:rsidRPr="002A5C38" w14:paraId="3F0F46E5" w14:textId="77777777" w:rsidTr="00DD487C">
        <w:trPr>
          <w:trHeight w:val="324"/>
        </w:trPr>
        <w:tc>
          <w:tcPr>
            <w:tcW w:w="997" w:type="dxa"/>
            <w:shd w:val="clear" w:color="auto" w:fill="auto"/>
            <w:vAlign w:val="center"/>
          </w:tcPr>
          <w:p w14:paraId="0B0AEB4B" w14:textId="586D26F3"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CF1575D" w14:textId="77777777" w:rsidR="00534867" w:rsidRPr="002A5C38" w:rsidRDefault="00534867" w:rsidP="00C85B61">
            <w:pPr>
              <w:jc w:val="center"/>
              <w:rPr>
                <w:sz w:val="26"/>
                <w:szCs w:val="26"/>
              </w:rPr>
            </w:pPr>
            <w:r w:rsidRPr="002A5C38">
              <w:rPr>
                <w:spacing w:val="-5"/>
                <w:sz w:val="26"/>
                <w:szCs w:val="26"/>
              </w:rPr>
              <w:t>1.4</w:t>
            </w:r>
          </w:p>
        </w:tc>
        <w:tc>
          <w:tcPr>
            <w:tcW w:w="3589" w:type="dxa"/>
            <w:shd w:val="clear" w:color="auto" w:fill="auto"/>
            <w:vAlign w:val="center"/>
            <w:hideMark/>
          </w:tcPr>
          <w:p w14:paraId="11B170B1"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F3CEAF9" w14:textId="77777777" w:rsidR="00534867" w:rsidRPr="002A5C38" w:rsidRDefault="00534867" w:rsidP="00C85B61">
            <w:pPr>
              <w:rPr>
                <w:sz w:val="26"/>
                <w:szCs w:val="26"/>
              </w:rPr>
            </w:pPr>
            <w:r w:rsidRPr="002A5C38">
              <w:rPr>
                <w:sz w:val="26"/>
                <w:szCs w:val="26"/>
              </w:rPr>
              <w:t>Ghi điện tim qua chuyển đạo thực quản</w:t>
            </w:r>
          </w:p>
        </w:tc>
      </w:tr>
      <w:tr w:rsidR="00534867" w:rsidRPr="002A5C38" w14:paraId="30669AA7" w14:textId="77777777" w:rsidTr="00DD487C">
        <w:trPr>
          <w:trHeight w:val="324"/>
        </w:trPr>
        <w:tc>
          <w:tcPr>
            <w:tcW w:w="997" w:type="dxa"/>
            <w:shd w:val="clear" w:color="auto" w:fill="auto"/>
            <w:vAlign w:val="center"/>
          </w:tcPr>
          <w:p w14:paraId="481FA35F" w14:textId="6E7C102A"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0CB47BC" w14:textId="77777777" w:rsidR="00534867" w:rsidRPr="002A5C38" w:rsidRDefault="00534867" w:rsidP="00C85B61">
            <w:pPr>
              <w:jc w:val="center"/>
              <w:rPr>
                <w:sz w:val="26"/>
                <w:szCs w:val="26"/>
              </w:rPr>
            </w:pPr>
            <w:r w:rsidRPr="002A5C38">
              <w:rPr>
                <w:spacing w:val="-5"/>
                <w:sz w:val="26"/>
                <w:szCs w:val="26"/>
              </w:rPr>
              <w:t>1.5</w:t>
            </w:r>
          </w:p>
        </w:tc>
        <w:tc>
          <w:tcPr>
            <w:tcW w:w="3589" w:type="dxa"/>
            <w:shd w:val="clear" w:color="auto" w:fill="auto"/>
            <w:vAlign w:val="center"/>
            <w:hideMark/>
          </w:tcPr>
          <w:p w14:paraId="118BB112"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714B4BD" w14:textId="77777777" w:rsidR="00534867" w:rsidRPr="002A5C38" w:rsidRDefault="00534867" w:rsidP="00C85B61">
            <w:pPr>
              <w:rPr>
                <w:sz w:val="26"/>
                <w:szCs w:val="26"/>
              </w:rPr>
            </w:pPr>
            <w:r w:rsidRPr="002A5C38">
              <w:rPr>
                <w:sz w:val="26"/>
                <w:szCs w:val="26"/>
              </w:rPr>
              <w:t>Làm test phục hồi máu mao mạch</w:t>
            </w:r>
          </w:p>
        </w:tc>
      </w:tr>
      <w:tr w:rsidR="00534867" w:rsidRPr="002A5C38" w14:paraId="7924FAE6" w14:textId="77777777" w:rsidTr="00DD487C">
        <w:trPr>
          <w:trHeight w:val="324"/>
        </w:trPr>
        <w:tc>
          <w:tcPr>
            <w:tcW w:w="997" w:type="dxa"/>
            <w:shd w:val="clear" w:color="auto" w:fill="auto"/>
            <w:vAlign w:val="center"/>
          </w:tcPr>
          <w:p w14:paraId="6B47CEAF" w14:textId="28851DEF"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CD0FD7F" w14:textId="77777777" w:rsidR="00534867" w:rsidRPr="002A5C38" w:rsidRDefault="00534867" w:rsidP="00C85B61">
            <w:pPr>
              <w:jc w:val="center"/>
              <w:rPr>
                <w:sz w:val="26"/>
                <w:szCs w:val="26"/>
              </w:rPr>
            </w:pPr>
            <w:r w:rsidRPr="002A5C38">
              <w:rPr>
                <w:spacing w:val="-5"/>
                <w:sz w:val="26"/>
                <w:szCs w:val="26"/>
              </w:rPr>
              <w:t>1.6</w:t>
            </w:r>
          </w:p>
        </w:tc>
        <w:tc>
          <w:tcPr>
            <w:tcW w:w="3589" w:type="dxa"/>
            <w:shd w:val="clear" w:color="auto" w:fill="auto"/>
            <w:vAlign w:val="center"/>
            <w:hideMark/>
          </w:tcPr>
          <w:p w14:paraId="3899B699"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BFECDAA" w14:textId="77777777" w:rsidR="00534867" w:rsidRPr="002A5C38" w:rsidRDefault="00534867" w:rsidP="00C85B61">
            <w:pPr>
              <w:rPr>
                <w:sz w:val="26"/>
                <w:szCs w:val="26"/>
              </w:rPr>
            </w:pPr>
            <w:r w:rsidRPr="002A5C38">
              <w:rPr>
                <w:sz w:val="26"/>
                <w:szCs w:val="26"/>
              </w:rPr>
              <w:t>Đặt catheter tĩnh mạch ngoại biên</w:t>
            </w:r>
          </w:p>
        </w:tc>
      </w:tr>
      <w:tr w:rsidR="00534867" w:rsidRPr="002A5C38" w14:paraId="44766667" w14:textId="77777777" w:rsidTr="00DD487C">
        <w:trPr>
          <w:trHeight w:val="324"/>
        </w:trPr>
        <w:tc>
          <w:tcPr>
            <w:tcW w:w="997" w:type="dxa"/>
            <w:shd w:val="clear" w:color="auto" w:fill="auto"/>
            <w:vAlign w:val="center"/>
          </w:tcPr>
          <w:p w14:paraId="1ABA4B68" w14:textId="15DA2B46"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7EBA660" w14:textId="77777777" w:rsidR="00534867" w:rsidRPr="002A5C38" w:rsidRDefault="00534867" w:rsidP="00C85B61">
            <w:pPr>
              <w:jc w:val="center"/>
              <w:rPr>
                <w:sz w:val="26"/>
                <w:szCs w:val="26"/>
              </w:rPr>
            </w:pPr>
            <w:r w:rsidRPr="002A5C38">
              <w:rPr>
                <w:spacing w:val="-5"/>
                <w:sz w:val="26"/>
                <w:szCs w:val="26"/>
              </w:rPr>
              <w:t>1.7</w:t>
            </w:r>
          </w:p>
        </w:tc>
        <w:tc>
          <w:tcPr>
            <w:tcW w:w="3589" w:type="dxa"/>
            <w:shd w:val="clear" w:color="auto" w:fill="auto"/>
            <w:vAlign w:val="center"/>
            <w:hideMark/>
          </w:tcPr>
          <w:p w14:paraId="265AA9A9"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F2B8ABD" w14:textId="77777777" w:rsidR="00534867" w:rsidRPr="002A5C38" w:rsidRDefault="00534867" w:rsidP="00C85B61">
            <w:pPr>
              <w:rPr>
                <w:sz w:val="26"/>
                <w:szCs w:val="26"/>
              </w:rPr>
            </w:pPr>
            <w:r w:rsidRPr="002A5C38">
              <w:rPr>
                <w:sz w:val="26"/>
                <w:szCs w:val="26"/>
              </w:rPr>
              <w:t>Đặt catheter tĩnh mạch trung tâm 1 nòng</w:t>
            </w:r>
          </w:p>
        </w:tc>
      </w:tr>
      <w:tr w:rsidR="00534867" w:rsidRPr="002A5C38" w14:paraId="4037AF66" w14:textId="77777777" w:rsidTr="00DD487C">
        <w:trPr>
          <w:trHeight w:val="324"/>
        </w:trPr>
        <w:tc>
          <w:tcPr>
            <w:tcW w:w="997" w:type="dxa"/>
            <w:shd w:val="clear" w:color="auto" w:fill="auto"/>
            <w:vAlign w:val="center"/>
          </w:tcPr>
          <w:p w14:paraId="0D434D12" w14:textId="6DBAE0E9"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9F0623C" w14:textId="77777777" w:rsidR="00534867" w:rsidRPr="002A5C38" w:rsidRDefault="00534867" w:rsidP="00C85B61">
            <w:pPr>
              <w:jc w:val="center"/>
              <w:rPr>
                <w:sz w:val="26"/>
                <w:szCs w:val="26"/>
              </w:rPr>
            </w:pPr>
            <w:r w:rsidRPr="002A5C38">
              <w:rPr>
                <w:spacing w:val="-5"/>
                <w:sz w:val="26"/>
                <w:szCs w:val="26"/>
              </w:rPr>
              <w:t>1.8</w:t>
            </w:r>
          </w:p>
        </w:tc>
        <w:tc>
          <w:tcPr>
            <w:tcW w:w="3589" w:type="dxa"/>
            <w:shd w:val="clear" w:color="auto" w:fill="auto"/>
            <w:vAlign w:val="center"/>
            <w:hideMark/>
          </w:tcPr>
          <w:p w14:paraId="45F58890"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784E44F" w14:textId="77777777" w:rsidR="00534867" w:rsidRPr="002A5C38" w:rsidRDefault="00534867" w:rsidP="00C85B61">
            <w:pPr>
              <w:rPr>
                <w:sz w:val="26"/>
                <w:szCs w:val="26"/>
              </w:rPr>
            </w:pPr>
            <w:r w:rsidRPr="002A5C38">
              <w:rPr>
                <w:sz w:val="26"/>
                <w:szCs w:val="26"/>
              </w:rPr>
              <w:t>Đặt catheter tĩnh mạch trung tâm nhiều nòng</w:t>
            </w:r>
          </w:p>
        </w:tc>
      </w:tr>
      <w:tr w:rsidR="00534867" w:rsidRPr="002A5C38" w14:paraId="0101569F" w14:textId="77777777" w:rsidTr="00DD487C">
        <w:trPr>
          <w:trHeight w:val="324"/>
        </w:trPr>
        <w:tc>
          <w:tcPr>
            <w:tcW w:w="997" w:type="dxa"/>
            <w:shd w:val="clear" w:color="auto" w:fill="auto"/>
            <w:vAlign w:val="center"/>
          </w:tcPr>
          <w:p w14:paraId="3350A9E8" w14:textId="35534B99"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892F88E" w14:textId="77777777" w:rsidR="00534867" w:rsidRPr="002A5C38" w:rsidRDefault="00534867" w:rsidP="00C85B61">
            <w:pPr>
              <w:jc w:val="center"/>
              <w:rPr>
                <w:sz w:val="26"/>
                <w:szCs w:val="26"/>
              </w:rPr>
            </w:pPr>
            <w:r w:rsidRPr="002A5C38">
              <w:rPr>
                <w:spacing w:val="-5"/>
                <w:sz w:val="26"/>
                <w:szCs w:val="26"/>
              </w:rPr>
              <w:t>1.9</w:t>
            </w:r>
          </w:p>
        </w:tc>
        <w:tc>
          <w:tcPr>
            <w:tcW w:w="3589" w:type="dxa"/>
            <w:shd w:val="clear" w:color="auto" w:fill="auto"/>
            <w:vAlign w:val="center"/>
            <w:hideMark/>
          </w:tcPr>
          <w:p w14:paraId="7956402A"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CE890A0" w14:textId="77777777" w:rsidR="00534867" w:rsidRPr="002A5C38" w:rsidRDefault="00534867" w:rsidP="00C85B61">
            <w:pPr>
              <w:rPr>
                <w:sz w:val="26"/>
                <w:szCs w:val="26"/>
              </w:rPr>
            </w:pPr>
            <w:r w:rsidRPr="002A5C38">
              <w:rPr>
                <w:sz w:val="26"/>
                <w:szCs w:val="26"/>
              </w:rPr>
              <w:t>Đặt catheter động mạch</w:t>
            </w:r>
          </w:p>
        </w:tc>
      </w:tr>
      <w:tr w:rsidR="00534867" w:rsidRPr="002A5C38" w14:paraId="1E9916F3" w14:textId="77777777" w:rsidTr="00DD487C">
        <w:trPr>
          <w:trHeight w:val="324"/>
        </w:trPr>
        <w:tc>
          <w:tcPr>
            <w:tcW w:w="997" w:type="dxa"/>
            <w:shd w:val="clear" w:color="auto" w:fill="auto"/>
            <w:vAlign w:val="center"/>
          </w:tcPr>
          <w:p w14:paraId="2B64B50E" w14:textId="5787F749"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182A2C4" w14:textId="77777777" w:rsidR="00534867" w:rsidRPr="002A5C38" w:rsidRDefault="00534867" w:rsidP="00C85B61">
            <w:pPr>
              <w:jc w:val="center"/>
              <w:rPr>
                <w:sz w:val="26"/>
                <w:szCs w:val="26"/>
              </w:rPr>
            </w:pPr>
            <w:r w:rsidRPr="002A5C38">
              <w:rPr>
                <w:spacing w:val="-4"/>
                <w:sz w:val="26"/>
                <w:szCs w:val="26"/>
              </w:rPr>
              <w:t>1.10</w:t>
            </w:r>
          </w:p>
        </w:tc>
        <w:tc>
          <w:tcPr>
            <w:tcW w:w="3589" w:type="dxa"/>
            <w:shd w:val="clear" w:color="auto" w:fill="auto"/>
            <w:vAlign w:val="center"/>
            <w:hideMark/>
          </w:tcPr>
          <w:p w14:paraId="1BAB25E4"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FD94E2F" w14:textId="77777777" w:rsidR="00534867" w:rsidRPr="002A5C38" w:rsidRDefault="00534867" w:rsidP="00C85B61">
            <w:pPr>
              <w:rPr>
                <w:sz w:val="26"/>
                <w:szCs w:val="26"/>
              </w:rPr>
            </w:pPr>
            <w:r w:rsidRPr="002A5C38">
              <w:rPr>
                <w:sz w:val="26"/>
                <w:szCs w:val="26"/>
              </w:rPr>
              <w:t>Chăm sóc catheter tĩnh mạch</w:t>
            </w:r>
          </w:p>
        </w:tc>
      </w:tr>
      <w:tr w:rsidR="00534867" w:rsidRPr="002A5C38" w14:paraId="5C104E6F" w14:textId="77777777" w:rsidTr="00DD487C">
        <w:trPr>
          <w:trHeight w:val="324"/>
        </w:trPr>
        <w:tc>
          <w:tcPr>
            <w:tcW w:w="997" w:type="dxa"/>
            <w:shd w:val="clear" w:color="auto" w:fill="auto"/>
            <w:vAlign w:val="center"/>
          </w:tcPr>
          <w:p w14:paraId="721232C1" w14:textId="1626890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F320515" w14:textId="77777777" w:rsidR="00534867" w:rsidRPr="002A5C38" w:rsidRDefault="00534867" w:rsidP="00C85B61">
            <w:pPr>
              <w:jc w:val="center"/>
              <w:rPr>
                <w:sz w:val="26"/>
                <w:szCs w:val="26"/>
              </w:rPr>
            </w:pPr>
            <w:r w:rsidRPr="002A5C38">
              <w:rPr>
                <w:spacing w:val="-4"/>
                <w:sz w:val="26"/>
                <w:szCs w:val="26"/>
              </w:rPr>
              <w:t>1.11</w:t>
            </w:r>
          </w:p>
        </w:tc>
        <w:tc>
          <w:tcPr>
            <w:tcW w:w="3589" w:type="dxa"/>
            <w:shd w:val="clear" w:color="auto" w:fill="auto"/>
            <w:vAlign w:val="center"/>
            <w:hideMark/>
          </w:tcPr>
          <w:p w14:paraId="7CF9D0EA"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6D09C7E" w14:textId="77777777" w:rsidR="00534867" w:rsidRPr="002A5C38" w:rsidRDefault="00534867" w:rsidP="00C85B61">
            <w:pPr>
              <w:rPr>
                <w:sz w:val="26"/>
                <w:szCs w:val="26"/>
              </w:rPr>
            </w:pPr>
            <w:r w:rsidRPr="002A5C38">
              <w:rPr>
                <w:sz w:val="26"/>
                <w:szCs w:val="26"/>
              </w:rPr>
              <w:t>Chăm sóc catheter động mạch</w:t>
            </w:r>
          </w:p>
        </w:tc>
      </w:tr>
      <w:tr w:rsidR="00534867" w:rsidRPr="002A5C38" w14:paraId="5667C6AE" w14:textId="77777777" w:rsidTr="00DD487C">
        <w:trPr>
          <w:trHeight w:val="324"/>
        </w:trPr>
        <w:tc>
          <w:tcPr>
            <w:tcW w:w="997" w:type="dxa"/>
            <w:shd w:val="clear" w:color="auto" w:fill="auto"/>
            <w:vAlign w:val="center"/>
          </w:tcPr>
          <w:p w14:paraId="789DEF28" w14:textId="5F63C5C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DECD4E1" w14:textId="77777777" w:rsidR="00534867" w:rsidRPr="002A5C38" w:rsidRDefault="00534867" w:rsidP="00C85B61">
            <w:pPr>
              <w:jc w:val="center"/>
              <w:rPr>
                <w:sz w:val="26"/>
                <w:szCs w:val="26"/>
              </w:rPr>
            </w:pPr>
            <w:r w:rsidRPr="002A5C38">
              <w:rPr>
                <w:spacing w:val="-4"/>
                <w:sz w:val="26"/>
                <w:szCs w:val="26"/>
              </w:rPr>
              <w:t>1.12</w:t>
            </w:r>
          </w:p>
        </w:tc>
        <w:tc>
          <w:tcPr>
            <w:tcW w:w="3589" w:type="dxa"/>
            <w:shd w:val="clear" w:color="auto" w:fill="auto"/>
            <w:vAlign w:val="center"/>
            <w:hideMark/>
          </w:tcPr>
          <w:p w14:paraId="61AFA59C"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A7144C3" w14:textId="77777777" w:rsidR="00534867" w:rsidRPr="002A5C38" w:rsidRDefault="00534867" w:rsidP="00C85B61">
            <w:pPr>
              <w:rPr>
                <w:sz w:val="26"/>
                <w:szCs w:val="26"/>
              </w:rPr>
            </w:pPr>
            <w:r w:rsidRPr="002A5C38">
              <w:rPr>
                <w:sz w:val="26"/>
                <w:szCs w:val="26"/>
              </w:rPr>
              <w:t>Đặt đường truyền vào xương (qua đường xương)</w:t>
            </w:r>
          </w:p>
        </w:tc>
      </w:tr>
      <w:tr w:rsidR="00534867" w:rsidRPr="002A5C38" w14:paraId="499AAC18" w14:textId="77777777" w:rsidTr="00DD487C">
        <w:trPr>
          <w:trHeight w:val="324"/>
        </w:trPr>
        <w:tc>
          <w:tcPr>
            <w:tcW w:w="997" w:type="dxa"/>
            <w:shd w:val="clear" w:color="auto" w:fill="auto"/>
            <w:vAlign w:val="center"/>
          </w:tcPr>
          <w:p w14:paraId="663DD2E1" w14:textId="11A672C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CD0017D" w14:textId="77777777" w:rsidR="00534867" w:rsidRPr="002A5C38" w:rsidRDefault="00534867" w:rsidP="00C85B61">
            <w:pPr>
              <w:jc w:val="center"/>
              <w:rPr>
                <w:sz w:val="26"/>
                <w:szCs w:val="26"/>
              </w:rPr>
            </w:pPr>
            <w:r w:rsidRPr="002A5C38">
              <w:rPr>
                <w:spacing w:val="-4"/>
                <w:sz w:val="26"/>
                <w:szCs w:val="26"/>
              </w:rPr>
              <w:t>1.13</w:t>
            </w:r>
          </w:p>
        </w:tc>
        <w:tc>
          <w:tcPr>
            <w:tcW w:w="3589" w:type="dxa"/>
            <w:shd w:val="clear" w:color="auto" w:fill="auto"/>
            <w:vAlign w:val="center"/>
            <w:hideMark/>
          </w:tcPr>
          <w:p w14:paraId="02D60D01"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8BD84C0" w14:textId="77777777" w:rsidR="00534867" w:rsidRPr="002A5C38" w:rsidRDefault="00534867" w:rsidP="00C85B61">
            <w:pPr>
              <w:rPr>
                <w:sz w:val="26"/>
                <w:szCs w:val="26"/>
              </w:rPr>
            </w:pPr>
            <w:r w:rsidRPr="002A5C38">
              <w:rPr>
                <w:sz w:val="26"/>
                <w:szCs w:val="26"/>
              </w:rPr>
              <w:t>Đặt đường truyền vào thể hang</w:t>
            </w:r>
          </w:p>
        </w:tc>
      </w:tr>
      <w:tr w:rsidR="00534867" w:rsidRPr="002A5C38" w14:paraId="1AFD387D" w14:textId="77777777" w:rsidTr="00DD487C">
        <w:trPr>
          <w:trHeight w:val="324"/>
        </w:trPr>
        <w:tc>
          <w:tcPr>
            <w:tcW w:w="997" w:type="dxa"/>
            <w:shd w:val="clear" w:color="auto" w:fill="auto"/>
            <w:vAlign w:val="center"/>
          </w:tcPr>
          <w:p w14:paraId="4DC8E63D" w14:textId="398D105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F35A3FA" w14:textId="77777777" w:rsidR="00534867" w:rsidRPr="002A5C38" w:rsidRDefault="00534867" w:rsidP="00C85B61">
            <w:pPr>
              <w:jc w:val="center"/>
              <w:rPr>
                <w:sz w:val="26"/>
                <w:szCs w:val="26"/>
              </w:rPr>
            </w:pPr>
            <w:r w:rsidRPr="002A5C38">
              <w:rPr>
                <w:spacing w:val="-4"/>
                <w:sz w:val="26"/>
                <w:szCs w:val="26"/>
              </w:rPr>
              <w:t>1.14</w:t>
            </w:r>
          </w:p>
        </w:tc>
        <w:tc>
          <w:tcPr>
            <w:tcW w:w="3589" w:type="dxa"/>
            <w:shd w:val="clear" w:color="auto" w:fill="auto"/>
            <w:vAlign w:val="center"/>
            <w:hideMark/>
          </w:tcPr>
          <w:p w14:paraId="37E0844A"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B3FD5E3" w14:textId="77777777" w:rsidR="00534867" w:rsidRPr="002A5C38" w:rsidRDefault="00534867" w:rsidP="00C85B61">
            <w:pPr>
              <w:rPr>
                <w:sz w:val="26"/>
                <w:szCs w:val="26"/>
              </w:rPr>
            </w:pPr>
            <w:r w:rsidRPr="002A5C38">
              <w:rPr>
                <w:sz w:val="26"/>
                <w:szCs w:val="26"/>
              </w:rPr>
              <w:t>Đặt catheter động mạch phổi</w:t>
            </w:r>
          </w:p>
        </w:tc>
      </w:tr>
      <w:tr w:rsidR="00534867" w:rsidRPr="002A5C38" w14:paraId="4983E383" w14:textId="77777777" w:rsidTr="00DD487C">
        <w:trPr>
          <w:trHeight w:val="324"/>
        </w:trPr>
        <w:tc>
          <w:tcPr>
            <w:tcW w:w="997" w:type="dxa"/>
            <w:shd w:val="clear" w:color="auto" w:fill="auto"/>
            <w:vAlign w:val="center"/>
          </w:tcPr>
          <w:p w14:paraId="7F6CD0C6" w14:textId="73B86BE3"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C923312" w14:textId="77777777" w:rsidR="00534867" w:rsidRPr="002A5C38" w:rsidRDefault="00534867" w:rsidP="00C85B61">
            <w:pPr>
              <w:jc w:val="center"/>
              <w:rPr>
                <w:sz w:val="26"/>
                <w:szCs w:val="26"/>
              </w:rPr>
            </w:pPr>
            <w:r w:rsidRPr="002A5C38">
              <w:rPr>
                <w:spacing w:val="-4"/>
                <w:sz w:val="26"/>
                <w:szCs w:val="26"/>
              </w:rPr>
              <w:t>1.15</w:t>
            </w:r>
          </w:p>
        </w:tc>
        <w:tc>
          <w:tcPr>
            <w:tcW w:w="3589" w:type="dxa"/>
            <w:shd w:val="clear" w:color="auto" w:fill="auto"/>
            <w:vAlign w:val="center"/>
            <w:hideMark/>
          </w:tcPr>
          <w:p w14:paraId="5FBDE5D2"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326908B" w14:textId="77777777" w:rsidR="00534867" w:rsidRPr="002A5C38" w:rsidRDefault="00534867" w:rsidP="00C85B61">
            <w:pPr>
              <w:rPr>
                <w:sz w:val="26"/>
                <w:szCs w:val="26"/>
              </w:rPr>
            </w:pPr>
            <w:r w:rsidRPr="002A5C38">
              <w:rPr>
                <w:sz w:val="26"/>
                <w:szCs w:val="26"/>
              </w:rPr>
              <w:t>Đo áp lực tĩnh mạch trung tâm</w:t>
            </w:r>
          </w:p>
        </w:tc>
      </w:tr>
      <w:tr w:rsidR="00534867" w:rsidRPr="002A5C38" w14:paraId="50C80231" w14:textId="77777777" w:rsidTr="00DD487C">
        <w:trPr>
          <w:trHeight w:val="324"/>
        </w:trPr>
        <w:tc>
          <w:tcPr>
            <w:tcW w:w="997" w:type="dxa"/>
            <w:shd w:val="clear" w:color="auto" w:fill="auto"/>
            <w:vAlign w:val="center"/>
          </w:tcPr>
          <w:p w14:paraId="63BBE936" w14:textId="050FC999"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AEEA78A" w14:textId="77777777" w:rsidR="00534867" w:rsidRPr="002A5C38" w:rsidRDefault="00534867" w:rsidP="00C85B61">
            <w:pPr>
              <w:jc w:val="center"/>
              <w:rPr>
                <w:sz w:val="26"/>
                <w:szCs w:val="26"/>
              </w:rPr>
            </w:pPr>
            <w:r w:rsidRPr="002A5C38">
              <w:rPr>
                <w:spacing w:val="-4"/>
                <w:sz w:val="26"/>
                <w:szCs w:val="26"/>
              </w:rPr>
              <w:t>1.16</w:t>
            </w:r>
          </w:p>
        </w:tc>
        <w:tc>
          <w:tcPr>
            <w:tcW w:w="3589" w:type="dxa"/>
            <w:shd w:val="clear" w:color="auto" w:fill="auto"/>
            <w:vAlign w:val="center"/>
            <w:hideMark/>
          </w:tcPr>
          <w:p w14:paraId="709E3AB0"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13E5ED0" w14:textId="77777777" w:rsidR="00534867" w:rsidRPr="002A5C38" w:rsidRDefault="00534867" w:rsidP="00C85B61">
            <w:pPr>
              <w:rPr>
                <w:sz w:val="26"/>
                <w:szCs w:val="26"/>
              </w:rPr>
            </w:pPr>
            <w:r w:rsidRPr="002A5C38">
              <w:rPr>
                <w:sz w:val="26"/>
                <w:szCs w:val="26"/>
              </w:rPr>
              <w:t>Đo áp lực tĩnh mạch trung tâm liên tục</w:t>
            </w:r>
          </w:p>
        </w:tc>
      </w:tr>
      <w:tr w:rsidR="00534867" w:rsidRPr="002A5C38" w14:paraId="3A75F7D7" w14:textId="77777777" w:rsidTr="00DD487C">
        <w:trPr>
          <w:trHeight w:val="324"/>
        </w:trPr>
        <w:tc>
          <w:tcPr>
            <w:tcW w:w="997" w:type="dxa"/>
            <w:shd w:val="clear" w:color="auto" w:fill="auto"/>
            <w:vAlign w:val="center"/>
          </w:tcPr>
          <w:p w14:paraId="2408E739" w14:textId="49B595DF"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49B3759" w14:textId="77777777" w:rsidR="00534867" w:rsidRPr="002A5C38" w:rsidRDefault="00534867" w:rsidP="00C85B61">
            <w:pPr>
              <w:jc w:val="center"/>
              <w:rPr>
                <w:sz w:val="26"/>
                <w:szCs w:val="26"/>
              </w:rPr>
            </w:pPr>
            <w:r w:rsidRPr="002A5C38">
              <w:rPr>
                <w:spacing w:val="-4"/>
                <w:sz w:val="26"/>
                <w:szCs w:val="26"/>
              </w:rPr>
              <w:t>1.17</w:t>
            </w:r>
          </w:p>
        </w:tc>
        <w:tc>
          <w:tcPr>
            <w:tcW w:w="3589" w:type="dxa"/>
            <w:shd w:val="clear" w:color="auto" w:fill="auto"/>
            <w:vAlign w:val="center"/>
            <w:hideMark/>
          </w:tcPr>
          <w:p w14:paraId="51A7094D"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01CC31D" w14:textId="77777777" w:rsidR="00534867" w:rsidRPr="002A5C38" w:rsidRDefault="00534867" w:rsidP="00C85B61">
            <w:pPr>
              <w:rPr>
                <w:sz w:val="26"/>
                <w:szCs w:val="26"/>
              </w:rPr>
            </w:pPr>
            <w:r w:rsidRPr="002A5C38">
              <w:rPr>
                <w:sz w:val="26"/>
                <w:szCs w:val="26"/>
              </w:rPr>
              <w:t>Đo áp lực động mạch xâm nhập liên tục</w:t>
            </w:r>
          </w:p>
        </w:tc>
      </w:tr>
      <w:tr w:rsidR="00534867" w:rsidRPr="002A5C38" w14:paraId="3D51BA84" w14:textId="77777777" w:rsidTr="00DD487C">
        <w:trPr>
          <w:trHeight w:val="324"/>
        </w:trPr>
        <w:tc>
          <w:tcPr>
            <w:tcW w:w="997" w:type="dxa"/>
            <w:shd w:val="clear" w:color="auto" w:fill="auto"/>
            <w:vAlign w:val="center"/>
          </w:tcPr>
          <w:p w14:paraId="5AB1D7CF" w14:textId="56437B0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3B0FED5" w14:textId="77777777" w:rsidR="00534867" w:rsidRPr="002A5C38" w:rsidRDefault="00534867" w:rsidP="00C85B61">
            <w:pPr>
              <w:jc w:val="center"/>
              <w:rPr>
                <w:sz w:val="26"/>
                <w:szCs w:val="26"/>
              </w:rPr>
            </w:pPr>
            <w:r w:rsidRPr="002A5C38">
              <w:rPr>
                <w:spacing w:val="-4"/>
                <w:sz w:val="26"/>
                <w:szCs w:val="26"/>
              </w:rPr>
              <w:t>1.18</w:t>
            </w:r>
          </w:p>
        </w:tc>
        <w:tc>
          <w:tcPr>
            <w:tcW w:w="3589" w:type="dxa"/>
            <w:shd w:val="clear" w:color="auto" w:fill="auto"/>
            <w:vAlign w:val="center"/>
            <w:hideMark/>
          </w:tcPr>
          <w:p w14:paraId="682D1B07"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572B9E1" w14:textId="77777777" w:rsidR="00534867" w:rsidRPr="002A5C38" w:rsidRDefault="00534867" w:rsidP="00C85B61">
            <w:pPr>
              <w:rPr>
                <w:sz w:val="26"/>
                <w:szCs w:val="26"/>
              </w:rPr>
            </w:pPr>
            <w:r w:rsidRPr="002A5C38">
              <w:rPr>
                <w:sz w:val="26"/>
                <w:szCs w:val="26"/>
              </w:rPr>
              <w:t>Siêu âm tim cấp cứu tại giường</w:t>
            </w:r>
          </w:p>
        </w:tc>
      </w:tr>
      <w:tr w:rsidR="00534867" w:rsidRPr="002A5C38" w14:paraId="342D683C" w14:textId="77777777" w:rsidTr="00DD487C">
        <w:trPr>
          <w:trHeight w:val="324"/>
        </w:trPr>
        <w:tc>
          <w:tcPr>
            <w:tcW w:w="997" w:type="dxa"/>
            <w:shd w:val="clear" w:color="auto" w:fill="auto"/>
            <w:vAlign w:val="center"/>
          </w:tcPr>
          <w:p w14:paraId="036D2243" w14:textId="75D4A944"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CC822AF" w14:textId="77777777" w:rsidR="00534867" w:rsidRPr="002A5C38" w:rsidRDefault="00534867" w:rsidP="00C85B61">
            <w:pPr>
              <w:jc w:val="center"/>
              <w:rPr>
                <w:sz w:val="26"/>
                <w:szCs w:val="26"/>
              </w:rPr>
            </w:pPr>
            <w:r w:rsidRPr="002A5C38">
              <w:rPr>
                <w:spacing w:val="-4"/>
                <w:sz w:val="26"/>
                <w:szCs w:val="26"/>
              </w:rPr>
              <w:t>1.19</w:t>
            </w:r>
          </w:p>
        </w:tc>
        <w:tc>
          <w:tcPr>
            <w:tcW w:w="3589" w:type="dxa"/>
            <w:shd w:val="clear" w:color="auto" w:fill="auto"/>
            <w:vAlign w:val="center"/>
            <w:hideMark/>
          </w:tcPr>
          <w:p w14:paraId="74E74BD8"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855871E" w14:textId="77777777" w:rsidR="00534867" w:rsidRPr="002A5C38" w:rsidRDefault="00534867" w:rsidP="00C85B61">
            <w:pPr>
              <w:rPr>
                <w:sz w:val="26"/>
                <w:szCs w:val="26"/>
              </w:rPr>
            </w:pPr>
            <w:r w:rsidRPr="002A5C38">
              <w:rPr>
                <w:sz w:val="26"/>
                <w:szCs w:val="26"/>
              </w:rPr>
              <w:t>Siêu âm doppler mạch cấp cứu tại giường</w:t>
            </w:r>
          </w:p>
        </w:tc>
      </w:tr>
      <w:tr w:rsidR="00534867" w:rsidRPr="002A5C38" w14:paraId="400DC55D" w14:textId="77777777" w:rsidTr="00DD487C">
        <w:trPr>
          <w:trHeight w:val="324"/>
        </w:trPr>
        <w:tc>
          <w:tcPr>
            <w:tcW w:w="997" w:type="dxa"/>
            <w:shd w:val="clear" w:color="auto" w:fill="auto"/>
            <w:vAlign w:val="center"/>
          </w:tcPr>
          <w:p w14:paraId="4D049392" w14:textId="7A6E861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39E36B5" w14:textId="77777777" w:rsidR="00534867" w:rsidRPr="002A5C38" w:rsidRDefault="00534867" w:rsidP="00C85B61">
            <w:pPr>
              <w:jc w:val="center"/>
              <w:rPr>
                <w:sz w:val="26"/>
                <w:szCs w:val="26"/>
              </w:rPr>
            </w:pPr>
            <w:r w:rsidRPr="002A5C38">
              <w:rPr>
                <w:spacing w:val="-4"/>
                <w:sz w:val="26"/>
                <w:szCs w:val="26"/>
              </w:rPr>
              <w:t>1.20</w:t>
            </w:r>
          </w:p>
        </w:tc>
        <w:tc>
          <w:tcPr>
            <w:tcW w:w="3589" w:type="dxa"/>
            <w:shd w:val="clear" w:color="auto" w:fill="auto"/>
            <w:vAlign w:val="center"/>
            <w:hideMark/>
          </w:tcPr>
          <w:p w14:paraId="27A5A276"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8564124" w14:textId="77777777" w:rsidR="00534867" w:rsidRPr="002A5C38" w:rsidRDefault="00534867" w:rsidP="00C85B61">
            <w:pPr>
              <w:rPr>
                <w:sz w:val="26"/>
                <w:szCs w:val="26"/>
              </w:rPr>
            </w:pPr>
            <w:r w:rsidRPr="002A5C38">
              <w:rPr>
                <w:sz w:val="26"/>
                <w:szCs w:val="26"/>
              </w:rPr>
              <w:t>Siêu âm dẫn đường đặt catheter tĩnh mạch cấp cứu</w:t>
            </w:r>
          </w:p>
        </w:tc>
      </w:tr>
      <w:tr w:rsidR="00534867" w:rsidRPr="002A5C38" w14:paraId="5C2E76B9" w14:textId="77777777" w:rsidTr="00DD487C">
        <w:trPr>
          <w:trHeight w:val="324"/>
        </w:trPr>
        <w:tc>
          <w:tcPr>
            <w:tcW w:w="997" w:type="dxa"/>
            <w:shd w:val="clear" w:color="auto" w:fill="auto"/>
            <w:vAlign w:val="center"/>
          </w:tcPr>
          <w:p w14:paraId="6B595EF8" w14:textId="7D1B323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E9D364B" w14:textId="77777777" w:rsidR="00534867" w:rsidRPr="002A5C38" w:rsidRDefault="00534867" w:rsidP="00C85B61">
            <w:pPr>
              <w:jc w:val="center"/>
              <w:rPr>
                <w:sz w:val="26"/>
                <w:szCs w:val="26"/>
              </w:rPr>
            </w:pPr>
            <w:r w:rsidRPr="002A5C38">
              <w:rPr>
                <w:spacing w:val="-4"/>
                <w:sz w:val="26"/>
                <w:szCs w:val="26"/>
              </w:rPr>
              <w:t>1.21</w:t>
            </w:r>
          </w:p>
        </w:tc>
        <w:tc>
          <w:tcPr>
            <w:tcW w:w="3589" w:type="dxa"/>
            <w:shd w:val="clear" w:color="auto" w:fill="auto"/>
            <w:vAlign w:val="center"/>
            <w:hideMark/>
          </w:tcPr>
          <w:p w14:paraId="5038D228"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EE32C7D" w14:textId="77777777" w:rsidR="00534867" w:rsidRPr="002A5C38" w:rsidRDefault="00534867" w:rsidP="00C85B61">
            <w:pPr>
              <w:rPr>
                <w:sz w:val="26"/>
                <w:szCs w:val="26"/>
              </w:rPr>
            </w:pPr>
            <w:r w:rsidRPr="002A5C38">
              <w:rPr>
                <w:sz w:val="26"/>
                <w:szCs w:val="26"/>
              </w:rPr>
              <w:t>Siêu âm dẫn đường đặt catheter động mạch cấp cứu</w:t>
            </w:r>
          </w:p>
        </w:tc>
      </w:tr>
      <w:tr w:rsidR="00534867" w:rsidRPr="002A5C38" w14:paraId="31815244" w14:textId="77777777" w:rsidTr="00DD487C">
        <w:trPr>
          <w:trHeight w:val="636"/>
        </w:trPr>
        <w:tc>
          <w:tcPr>
            <w:tcW w:w="997" w:type="dxa"/>
            <w:shd w:val="clear" w:color="auto" w:fill="auto"/>
            <w:vAlign w:val="center"/>
          </w:tcPr>
          <w:p w14:paraId="7D8D83B3" w14:textId="1763412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9026AD4" w14:textId="77777777" w:rsidR="00534867" w:rsidRPr="002A5C38" w:rsidRDefault="00534867" w:rsidP="00C85B61">
            <w:pPr>
              <w:jc w:val="center"/>
              <w:rPr>
                <w:sz w:val="26"/>
                <w:szCs w:val="26"/>
              </w:rPr>
            </w:pPr>
            <w:r w:rsidRPr="002A5C38">
              <w:rPr>
                <w:spacing w:val="-4"/>
                <w:sz w:val="26"/>
                <w:szCs w:val="26"/>
              </w:rPr>
              <w:t>1.22</w:t>
            </w:r>
          </w:p>
        </w:tc>
        <w:tc>
          <w:tcPr>
            <w:tcW w:w="3589" w:type="dxa"/>
            <w:shd w:val="clear" w:color="auto" w:fill="auto"/>
            <w:vAlign w:val="center"/>
            <w:hideMark/>
          </w:tcPr>
          <w:p w14:paraId="2CC92A26"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C62B332" w14:textId="77777777" w:rsidR="00534867" w:rsidRPr="002A5C38" w:rsidRDefault="00534867" w:rsidP="00C85B61">
            <w:pPr>
              <w:rPr>
                <w:sz w:val="26"/>
                <w:szCs w:val="26"/>
              </w:rPr>
            </w:pPr>
            <w:r w:rsidRPr="002A5C38">
              <w:rPr>
                <w:sz w:val="26"/>
                <w:szCs w:val="26"/>
              </w:rPr>
              <w:t>Siêu âm cấp cứu đánh giá tiền gánh tại giường bệnh ở người bệnh sốc</w:t>
            </w:r>
          </w:p>
        </w:tc>
      </w:tr>
      <w:tr w:rsidR="00534867" w:rsidRPr="002A5C38" w14:paraId="73AB36D5" w14:textId="77777777" w:rsidTr="00DD487C">
        <w:trPr>
          <w:trHeight w:val="324"/>
        </w:trPr>
        <w:tc>
          <w:tcPr>
            <w:tcW w:w="997" w:type="dxa"/>
            <w:shd w:val="clear" w:color="auto" w:fill="auto"/>
            <w:vAlign w:val="center"/>
          </w:tcPr>
          <w:p w14:paraId="493DD105" w14:textId="55C82E4B"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388903F" w14:textId="77777777" w:rsidR="00534867" w:rsidRPr="002A5C38" w:rsidRDefault="00534867" w:rsidP="00C85B61">
            <w:pPr>
              <w:jc w:val="center"/>
              <w:rPr>
                <w:sz w:val="26"/>
                <w:szCs w:val="26"/>
              </w:rPr>
            </w:pPr>
            <w:r w:rsidRPr="002A5C38">
              <w:rPr>
                <w:spacing w:val="-4"/>
                <w:sz w:val="26"/>
                <w:szCs w:val="26"/>
              </w:rPr>
              <w:t>1.23</w:t>
            </w:r>
          </w:p>
        </w:tc>
        <w:tc>
          <w:tcPr>
            <w:tcW w:w="3589" w:type="dxa"/>
            <w:shd w:val="clear" w:color="auto" w:fill="auto"/>
            <w:vAlign w:val="center"/>
            <w:hideMark/>
          </w:tcPr>
          <w:p w14:paraId="09129C27"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9FD40C9" w14:textId="77777777" w:rsidR="00534867" w:rsidRPr="002A5C38" w:rsidRDefault="00534867" w:rsidP="00C85B61">
            <w:pPr>
              <w:rPr>
                <w:sz w:val="26"/>
                <w:szCs w:val="26"/>
              </w:rPr>
            </w:pPr>
            <w:r w:rsidRPr="002A5C38">
              <w:rPr>
                <w:sz w:val="26"/>
                <w:szCs w:val="26"/>
              </w:rPr>
              <w:t>Thăm dò huyết động theo phương pháp PiCCO</w:t>
            </w:r>
          </w:p>
        </w:tc>
      </w:tr>
      <w:tr w:rsidR="00534867" w:rsidRPr="002A5C38" w14:paraId="12AC6A69" w14:textId="77777777" w:rsidTr="00DD487C">
        <w:trPr>
          <w:trHeight w:val="636"/>
        </w:trPr>
        <w:tc>
          <w:tcPr>
            <w:tcW w:w="997" w:type="dxa"/>
            <w:shd w:val="clear" w:color="auto" w:fill="auto"/>
            <w:vAlign w:val="center"/>
          </w:tcPr>
          <w:p w14:paraId="0A638517" w14:textId="7BA4D00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6F572A3" w14:textId="77777777" w:rsidR="00534867" w:rsidRPr="002A5C38" w:rsidRDefault="00534867" w:rsidP="00C85B61">
            <w:pPr>
              <w:jc w:val="center"/>
              <w:rPr>
                <w:sz w:val="26"/>
                <w:szCs w:val="26"/>
              </w:rPr>
            </w:pPr>
            <w:r w:rsidRPr="002A5C38">
              <w:rPr>
                <w:spacing w:val="-4"/>
                <w:sz w:val="26"/>
                <w:szCs w:val="26"/>
              </w:rPr>
              <w:t>1.24</w:t>
            </w:r>
          </w:p>
        </w:tc>
        <w:tc>
          <w:tcPr>
            <w:tcW w:w="3589" w:type="dxa"/>
            <w:shd w:val="clear" w:color="auto" w:fill="auto"/>
            <w:vAlign w:val="center"/>
            <w:hideMark/>
          </w:tcPr>
          <w:p w14:paraId="313BA24B"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7CDF13C" w14:textId="77777777" w:rsidR="00534867" w:rsidRPr="002A5C38" w:rsidRDefault="00534867" w:rsidP="00C85B61">
            <w:pPr>
              <w:rPr>
                <w:sz w:val="26"/>
                <w:szCs w:val="26"/>
              </w:rPr>
            </w:pPr>
            <w:r w:rsidRPr="002A5C38">
              <w:rPr>
                <w:sz w:val="26"/>
                <w:szCs w:val="26"/>
              </w:rPr>
              <w:t>Theo dõi áp lực các buồng tim, áp lực động mạch phổi bít xâm nhập</w:t>
            </w:r>
          </w:p>
        </w:tc>
      </w:tr>
      <w:tr w:rsidR="00534867" w:rsidRPr="002A5C38" w14:paraId="2DF5C7A3" w14:textId="77777777" w:rsidTr="00DD487C">
        <w:trPr>
          <w:trHeight w:val="636"/>
        </w:trPr>
        <w:tc>
          <w:tcPr>
            <w:tcW w:w="997" w:type="dxa"/>
            <w:shd w:val="clear" w:color="auto" w:fill="auto"/>
            <w:vAlign w:val="center"/>
          </w:tcPr>
          <w:p w14:paraId="7B7AE8ED" w14:textId="7CCCB19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546C170" w14:textId="77777777" w:rsidR="00534867" w:rsidRPr="002A5C38" w:rsidRDefault="00534867" w:rsidP="00C85B61">
            <w:pPr>
              <w:jc w:val="center"/>
              <w:rPr>
                <w:sz w:val="26"/>
                <w:szCs w:val="26"/>
              </w:rPr>
            </w:pPr>
            <w:r w:rsidRPr="002A5C38">
              <w:rPr>
                <w:spacing w:val="-4"/>
                <w:sz w:val="26"/>
                <w:szCs w:val="26"/>
              </w:rPr>
              <w:t>1.25</w:t>
            </w:r>
          </w:p>
        </w:tc>
        <w:tc>
          <w:tcPr>
            <w:tcW w:w="3589" w:type="dxa"/>
            <w:shd w:val="clear" w:color="auto" w:fill="auto"/>
            <w:vAlign w:val="center"/>
            <w:hideMark/>
          </w:tcPr>
          <w:p w14:paraId="7677AA8B"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7D693ED" w14:textId="77777777" w:rsidR="00534867" w:rsidRPr="002A5C38" w:rsidRDefault="00534867" w:rsidP="00C85B61">
            <w:pPr>
              <w:rPr>
                <w:sz w:val="26"/>
                <w:szCs w:val="26"/>
              </w:rPr>
            </w:pPr>
            <w:r w:rsidRPr="002A5C38">
              <w:rPr>
                <w:sz w:val="26"/>
                <w:szCs w:val="26"/>
              </w:rPr>
              <w:t>Kỹ thuật đánh giá huyết động cấp cứu không xâm nhập bằng USCOM</w:t>
            </w:r>
          </w:p>
        </w:tc>
      </w:tr>
      <w:tr w:rsidR="00534867" w:rsidRPr="002A5C38" w14:paraId="6004EFD3" w14:textId="77777777" w:rsidTr="00DD487C">
        <w:trPr>
          <w:trHeight w:val="636"/>
        </w:trPr>
        <w:tc>
          <w:tcPr>
            <w:tcW w:w="997" w:type="dxa"/>
            <w:shd w:val="clear" w:color="auto" w:fill="auto"/>
            <w:vAlign w:val="center"/>
          </w:tcPr>
          <w:p w14:paraId="48F87834" w14:textId="53C6F2F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F28415F" w14:textId="77777777" w:rsidR="00534867" w:rsidRPr="002A5C38" w:rsidRDefault="00534867" w:rsidP="00C85B61">
            <w:pPr>
              <w:jc w:val="center"/>
              <w:rPr>
                <w:sz w:val="26"/>
                <w:szCs w:val="26"/>
              </w:rPr>
            </w:pPr>
            <w:r w:rsidRPr="002A5C38">
              <w:rPr>
                <w:spacing w:val="-4"/>
                <w:sz w:val="26"/>
                <w:szCs w:val="26"/>
              </w:rPr>
              <w:t>1.26</w:t>
            </w:r>
          </w:p>
        </w:tc>
        <w:tc>
          <w:tcPr>
            <w:tcW w:w="3589" w:type="dxa"/>
            <w:shd w:val="clear" w:color="auto" w:fill="auto"/>
            <w:vAlign w:val="center"/>
            <w:hideMark/>
          </w:tcPr>
          <w:p w14:paraId="4660DB96"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CD4EFEC" w14:textId="77777777" w:rsidR="00534867" w:rsidRPr="002A5C38" w:rsidRDefault="00534867" w:rsidP="00C85B61">
            <w:pPr>
              <w:rPr>
                <w:sz w:val="26"/>
                <w:szCs w:val="26"/>
              </w:rPr>
            </w:pPr>
            <w:r w:rsidRPr="002A5C38">
              <w:rPr>
                <w:sz w:val="26"/>
                <w:szCs w:val="26"/>
              </w:rPr>
              <w:t>Đo cung lượng tim bằng phương pháp pha loãng nhiệt qua catheter động mạch phổi</w:t>
            </w:r>
          </w:p>
        </w:tc>
      </w:tr>
      <w:tr w:rsidR="00534867" w:rsidRPr="002A5C38" w14:paraId="021C455F" w14:textId="77777777" w:rsidTr="00DD487C">
        <w:trPr>
          <w:trHeight w:val="636"/>
        </w:trPr>
        <w:tc>
          <w:tcPr>
            <w:tcW w:w="997" w:type="dxa"/>
            <w:shd w:val="clear" w:color="auto" w:fill="auto"/>
            <w:vAlign w:val="center"/>
          </w:tcPr>
          <w:p w14:paraId="3871493F" w14:textId="126384E3"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D13B653" w14:textId="77777777" w:rsidR="00534867" w:rsidRPr="002A5C38" w:rsidRDefault="00534867" w:rsidP="00C85B61">
            <w:pPr>
              <w:jc w:val="center"/>
              <w:rPr>
                <w:sz w:val="26"/>
                <w:szCs w:val="26"/>
              </w:rPr>
            </w:pPr>
            <w:r w:rsidRPr="002A5C38">
              <w:rPr>
                <w:spacing w:val="-4"/>
                <w:sz w:val="26"/>
                <w:szCs w:val="26"/>
              </w:rPr>
              <w:t>1.27</w:t>
            </w:r>
          </w:p>
        </w:tc>
        <w:tc>
          <w:tcPr>
            <w:tcW w:w="3589" w:type="dxa"/>
            <w:shd w:val="clear" w:color="auto" w:fill="auto"/>
            <w:vAlign w:val="center"/>
            <w:hideMark/>
          </w:tcPr>
          <w:p w14:paraId="28467016"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146BF0E" w14:textId="77777777" w:rsidR="00534867" w:rsidRPr="002A5C38" w:rsidRDefault="00534867" w:rsidP="00C85B61">
            <w:pPr>
              <w:rPr>
                <w:sz w:val="26"/>
                <w:szCs w:val="26"/>
              </w:rPr>
            </w:pPr>
            <w:r w:rsidRPr="002A5C38">
              <w:rPr>
                <w:sz w:val="26"/>
                <w:szCs w:val="26"/>
              </w:rPr>
              <w:t>Thăm dò huyết động tại giường bằng phương pháp pha loãng nhiệt</w:t>
            </w:r>
          </w:p>
        </w:tc>
      </w:tr>
      <w:tr w:rsidR="00534867" w:rsidRPr="002A5C38" w14:paraId="72F68743" w14:textId="77777777" w:rsidTr="00DD487C">
        <w:trPr>
          <w:trHeight w:val="372"/>
        </w:trPr>
        <w:tc>
          <w:tcPr>
            <w:tcW w:w="997" w:type="dxa"/>
            <w:shd w:val="clear" w:color="auto" w:fill="auto"/>
            <w:vAlign w:val="center"/>
          </w:tcPr>
          <w:p w14:paraId="119DF35B" w14:textId="0EEDB0D0"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38D931E" w14:textId="77777777" w:rsidR="00534867" w:rsidRPr="002A5C38" w:rsidRDefault="00534867" w:rsidP="00C85B61">
            <w:pPr>
              <w:jc w:val="center"/>
              <w:rPr>
                <w:sz w:val="26"/>
                <w:szCs w:val="26"/>
              </w:rPr>
            </w:pPr>
            <w:r w:rsidRPr="002A5C38">
              <w:rPr>
                <w:spacing w:val="-4"/>
                <w:sz w:val="26"/>
                <w:szCs w:val="26"/>
              </w:rPr>
              <w:t>1.28</w:t>
            </w:r>
          </w:p>
        </w:tc>
        <w:tc>
          <w:tcPr>
            <w:tcW w:w="3589" w:type="dxa"/>
            <w:shd w:val="clear" w:color="auto" w:fill="auto"/>
            <w:vAlign w:val="center"/>
            <w:hideMark/>
          </w:tcPr>
          <w:p w14:paraId="1951EB6C"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6C15C15" w14:textId="77777777" w:rsidR="00534867" w:rsidRPr="002A5C38" w:rsidRDefault="00534867" w:rsidP="00C85B61">
            <w:pPr>
              <w:rPr>
                <w:sz w:val="26"/>
                <w:szCs w:val="26"/>
              </w:rPr>
            </w:pPr>
            <w:r w:rsidRPr="002A5C38">
              <w:rPr>
                <w:sz w:val="26"/>
                <w:szCs w:val="26"/>
              </w:rPr>
              <w:t>Theo dõi SPO</w:t>
            </w:r>
            <w:r w:rsidRPr="002A5C38">
              <w:rPr>
                <w:sz w:val="26"/>
                <w:szCs w:val="26"/>
                <w:vertAlign w:val="subscript"/>
              </w:rPr>
              <w:t>2</w:t>
            </w:r>
            <w:r w:rsidRPr="002A5C38">
              <w:rPr>
                <w:sz w:val="26"/>
                <w:szCs w:val="26"/>
              </w:rPr>
              <w:t xml:space="preserve"> liên tục tại giường</w:t>
            </w:r>
          </w:p>
        </w:tc>
      </w:tr>
      <w:tr w:rsidR="00534867" w:rsidRPr="002A5C38" w14:paraId="3100F25F" w14:textId="77777777" w:rsidTr="00DD487C">
        <w:trPr>
          <w:trHeight w:val="372"/>
        </w:trPr>
        <w:tc>
          <w:tcPr>
            <w:tcW w:w="997" w:type="dxa"/>
            <w:shd w:val="clear" w:color="auto" w:fill="auto"/>
            <w:vAlign w:val="center"/>
          </w:tcPr>
          <w:p w14:paraId="76B01C6F" w14:textId="4FA4E5D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D3FBB58" w14:textId="77777777" w:rsidR="00534867" w:rsidRPr="002A5C38" w:rsidRDefault="00534867" w:rsidP="00C85B61">
            <w:pPr>
              <w:jc w:val="center"/>
              <w:rPr>
                <w:sz w:val="26"/>
                <w:szCs w:val="26"/>
              </w:rPr>
            </w:pPr>
            <w:r w:rsidRPr="002A5C38">
              <w:rPr>
                <w:spacing w:val="-4"/>
                <w:sz w:val="26"/>
                <w:szCs w:val="26"/>
              </w:rPr>
              <w:t>1.29</w:t>
            </w:r>
          </w:p>
        </w:tc>
        <w:tc>
          <w:tcPr>
            <w:tcW w:w="3589" w:type="dxa"/>
            <w:shd w:val="clear" w:color="auto" w:fill="auto"/>
            <w:vAlign w:val="center"/>
            <w:hideMark/>
          </w:tcPr>
          <w:p w14:paraId="710303E5"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BB95BBC" w14:textId="77777777" w:rsidR="00534867" w:rsidRPr="002A5C38" w:rsidRDefault="00534867" w:rsidP="00C85B61">
            <w:pPr>
              <w:rPr>
                <w:sz w:val="26"/>
                <w:szCs w:val="26"/>
              </w:rPr>
            </w:pPr>
            <w:r w:rsidRPr="002A5C38">
              <w:rPr>
                <w:sz w:val="26"/>
                <w:szCs w:val="26"/>
              </w:rPr>
              <w:t>Đo độ bão hoà oxy tĩnh mạch trung tâm (ScvO</w:t>
            </w:r>
            <w:r w:rsidRPr="002A5C38">
              <w:rPr>
                <w:sz w:val="26"/>
                <w:szCs w:val="26"/>
                <w:vertAlign w:val="subscript"/>
              </w:rPr>
              <w:t>2</w:t>
            </w:r>
            <w:r w:rsidRPr="002A5C38">
              <w:rPr>
                <w:sz w:val="26"/>
                <w:szCs w:val="26"/>
              </w:rPr>
              <w:t>)</w:t>
            </w:r>
          </w:p>
        </w:tc>
      </w:tr>
      <w:tr w:rsidR="00534867" w:rsidRPr="002A5C38" w14:paraId="0E52F5D2" w14:textId="77777777" w:rsidTr="00DD487C">
        <w:trPr>
          <w:trHeight w:val="372"/>
        </w:trPr>
        <w:tc>
          <w:tcPr>
            <w:tcW w:w="997" w:type="dxa"/>
            <w:shd w:val="clear" w:color="auto" w:fill="auto"/>
            <w:vAlign w:val="center"/>
          </w:tcPr>
          <w:p w14:paraId="0C5EED66" w14:textId="04115CF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0C60F16" w14:textId="77777777" w:rsidR="00534867" w:rsidRPr="002A5C38" w:rsidRDefault="00534867" w:rsidP="00C85B61">
            <w:pPr>
              <w:jc w:val="center"/>
              <w:rPr>
                <w:sz w:val="26"/>
                <w:szCs w:val="26"/>
              </w:rPr>
            </w:pPr>
            <w:r w:rsidRPr="002A5C38">
              <w:rPr>
                <w:spacing w:val="-4"/>
                <w:sz w:val="26"/>
                <w:szCs w:val="26"/>
              </w:rPr>
              <w:t>1.30</w:t>
            </w:r>
          </w:p>
        </w:tc>
        <w:tc>
          <w:tcPr>
            <w:tcW w:w="3589" w:type="dxa"/>
            <w:shd w:val="clear" w:color="auto" w:fill="auto"/>
            <w:vAlign w:val="center"/>
            <w:hideMark/>
          </w:tcPr>
          <w:p w14:paraId="393D9F33"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C114A10" w14:textId="77777777" w:rsidR="00534867" w:rsidRPr="002A5C38" w:rsidRDefault="00534867" w:rsidP="00C85B61">
            <w:pPr>
              <w:rPr>
                <w:sz w:val="26"/>
                <w:szCs w:val="26"/>
              </w:rPr>
            </w:pPr>
            <w:r w:rsidRPr="002A5C38">
              <w:rPr>
                <w:sz w:val="26"/>
                <w:szCs w:val="26"/>
              </w:rPr>
              <w:t>Đo độ bão hoà oxy tĩnh mạch cảnh (SjvO</w:t>
            </w:r>
            <w:r w:rsidRPr="002A5C38">
              <w:rPr>
                <w:sz w:val="26"/>
                <w:szCs w:val="26"/>
                <w:vertAlign w:val="subscript"/>
              </w:rPr>
              <w:t>2</w:t>
            </w:r>
            <w:r w:rsidRPr="002A5C38">
              <w:rPr>
                <w:sz w:val="26"/>
                <w:szCs w:val="26"/>
              </w:rPr>
              <w:t>)</w:t>
            </w:r>
          </w:p>
        </w:tc>
      </w:tr>
      <w:tr w:rsidR="00534867" w:rsidRPr="002A5C38" w14:paraId="01DBDC59" w14:textId="77777777" w:rsidTr="00DD487C">
        <w:trPr>
          <w:trHeight w:val="372"/>
        </w:trPr>
        <w:tc>
          <w:tcPr>
            <w:tcW w:w="997" w:type="dxa"/>
            <w:shd w:val="clear" w:color="auto" w:fill="auto"/>
            <w:vAlign w:val="center"/>
          </w:tcPr>
          <w:p w14:paraId="1FAD40FF" w14:textId="29293C7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4A349F5" w14:textId="77777777" w:rsidR="00534867" w:rsidRPr="002A5C38" w:rsidRDefault="00534867" w:rsidP="00C85B61">
            <w:pPr>
              <w:jc w:val="center"/>
              <w:rPr>
                <w:sz w:val="26"/>
                <w:szCs w:val="26"/>
              </w:rPr>
            </w:pPr>
            <w:r w:rsidRPr="002A5C38">
              <w:rPr>
                <w:spacing w:val="-4"/>
                <w:sz w:val="26"/>
                <w:szCs w:val="26"/>
              </w:rPr>
              <w:t>1.31</w:t>
            </w:r>
          </w:p>
        </w:tc>
        <w:tc>
          <w:tcPr>
            <w:tcW w:w="3589" w:type="dxa"/>
            <w:shd w:val="clear" w:color="auto" w:fill="auto"/>
            <w:vAlign w:val="center"/>
            <w:hideMark/>
          </w:tcPr>
          <w:p w14:paraId="1759153F"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4F90D22D" w14:textId="77777777" w:rsidR="00534867" w:rsidRPr="002A5C38" w:rsidRDefault="00534867" w:rsidP="00C85B61">
            <w:pPr>
              <w:rPr>
                <w:sz w:val="26"/>
                <w:szCs w:val="26"/>
              </w:rPr>
            </w:pPr>
            <w:r w:rsidRPr="002A5C38">
              <w:rPr>
                <w:sz w:val="26"/>
                <w:szCs w:val="26"/>
              </w:rPr>
              <w:t>Đo độ bão hoà oxy tĩnh mạch trộn (SvO</w:t>
            </w:r>
            <w:r w:rsidRPr="002A5C38">
              <w:rPr>
                <w:sz w:val="26"/>
                <w:szCs w:val="26"/>
                <w:vertAlign w:val="subscript"/>
              </w:rPr>
              <w:t>2</w:t>
            </w:r>
            <w:r w:rsidRPr="002A5C38">
              <w:rPr>
                <w:sz w:val="26"/>
                <w:szCs w:val="26"/>
              </w:rPr>
              <w:t>)</w:t>
            </w:r>
          </w:p>
        </w:tc>
      </w:tr>
      <w:tr w:rsidR="00534867" w:rsidRPr="002A5C38" w14:paraId="2BF0352D" w14:textId="77777777" w:rsidTr="00DD487C">
        <w:trPr>
          <w:trHeight w:val="324"/>
        </w:trPr>
        <w:tc>
          <w:tcPr>
            <w:tcW w:w="997" w:type="dxa"/>
            <w:shd w:val="clear" w:color="auto" w:fill="auto"/>
            <w:vAlign w:val="center"/>
          </w:tcPr>
          <w:p w14:paraId="6AA0E732" w14:textId="2E025470"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9D25118" w14:textId="77777777" w:rsidR="00534867" w:rsidRPr="002A5C38" w:rsidRDefault="00534867" w:rsidP="00C85B61">
            <w:pPr>
              <w:jc w:val="center"/>
              <w:rPr>
                <w:sz w:val="26"/>
                <w:szCs w:val="26"/>
              </w:rPr>
            </w:pPr>
            <w:r w:rsidRPr="002A5C38">
              <w:rPr>
                <w:spacing w:val="-4"/>
                <w:sz w:val="26"/>
                <w:szCs w:val="26"/>
              </w:rPr>
              <w:t>1.32</w:t>
            </w:r>
          </w:p>
        </w:tc>
        <w:tc>
          <w:tcPr>
            <w:tcW w:w="3589" w:type="dxa"/>
            <w:shd w:val="clear" w:color="auto" w:fill="auto"/>
            <w:vAlign w:val="center"/>
            <w:hideMark/>
          </w:tcPr>
          <w:p w14:paraId="547DCDB9"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94A2166" w14:textId="77777777" w:rsidR="00534867" w:rsidRPr="002A5C38" w:rsidRDefault="00534867" w:rsidP="00C85B61">
            <w:pPr>
              <w:rPr>
                <w:sz w:val="26"/>
                <w:szCs w:val="26"/>
              </w:rPr>
            </w:pPr>
            <w:r w:rsidRPr="002A5C38">
              <w:rPr>
                <w:sz w:val="26"/>
                <w:szCs w:val="26"/>
              </w:rPr>
              <w:t>Sốc điện ngoài lồng ngực cấp cứu</w:t>
            </w:r>
          </w:p>
        </w:tc>
      </w:tr>
      <w:tr w:rsidR="00534867" w:rsidRPr="002A5C38" w14:paraId="0CCEB8CF" w14:textId="77777777" w:rsidTr="00DD487C">
        <w:trPr>
          <w:trHeight w:val="324"/>
        </w:trPr>
        <w:tc>
          <w:tcPr>
            <w:tcW w:w="997" w:type="dxa"/>
            <w:shd w:val="clear" w:color="auto" w:fill="auto"/>
            <w:vAlign w:val="center"/>
          </w:tcPr>
          <w:p w14:paraId="3934C136" w14:textId="2A6E1C0A"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7E5017F" w14:textId="77777777" w:rsidR="00534867" w:rsidRPr="002A5C38" w:rsidRDefault="00534867" w:rsidP="00C85B61">
            <w:pPr>
              <w:jc w:val="center"/>
              <w:rPr>
                <w:sz w:val="26"/>
                <w:szCs w:val="26"/>
              </w:rPr>
            </w:pPr>
            <w:r w:rsidRPr="002A5C38">
              <w:rPr>
                <w:spacing w:val="-4"/>
                <w:sz w:val="26"/>
                <w:szCs w:val="26"/>
              </w:rPr>
              <w:t>1.33</w:t>
            </w:r>
          </w:p>
        </w:tc>
        <w:tc>
          <w:tcPr>
            <w:tcW w:w="3589" w:type="dxa"/>
            <w:shd w:val="clear" w:color="auto" w:fill="auto"/>
            <w:vAlign w:val="center"/>
            <w:hideMark/>
          </w:tcPr>
          <w:p w14:paraId="6777268C"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10EB8A7" w14:textId="77777777" w:rsidR="00534867" w:rsidRPr="002A5C38" w:rsidRDefault="00534867" w:rsidP="00C85B61">
            <w:pPr>
              <w:rPr>
                <w:sz w:val="26"/>
                <w:szCs w:val="26"/>
              </w:rPr>
            </w:pPr>
            <w:r w:rsidRPr="002A5C38">
              <w:rPr>
                <w:sz w:val="26"/>
                <w:szCs w:val="26"/>
              </w:rPr>
              <w:t>Đặt máy khử rung tự động</w:t>
            </w:r>
          </w:p>
        </w:tc>
      </w:tr>
      <w:tr w:rsidR="00534867" w:rsidRPr="002A5C38" w14:paraId="027A92BF" w14:textId="77777777" w:rsidTr="00DD487C">
        <w:trPr>
          <w:trHeight w:val="636"/>
        </w:trPr>
        <w:tc>
          <w:tcPr>
            <w:tcW w:w="997" w:type="dxa"/>
            <w:shd w:val="clear" w:color="auto" w:fill="auto"/>
            <w:vAlign w:val="center"/>
          </w:tcPr>
          <w:p w14:paraId="7194A461" w14:textId="5D366CD2"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E730C81" w14:textId="77777777" w:rsidR="00534867" w:rsidRPr="002A5C38" w:rsidRDefault="00534867" w:rsidP="00C85B61">
            <w:pPr>
              <w:jc w:val="center"/>
              <w:rPr>
                <w:sz w:val="26"/>
                <w:szCs w:val="26"/>
              </w:rPr>
            </w:pPr>
            <w:r w:rsidRPr="002A5C38">
              <w:rPr>
                <w:spacing w:val="-4"/>
                <w:sz w:val="26"/>
                <w:szCs w:val="26"/>
              </w:rPr>
              <w:t>1.34</w:t>
            </w:r>
          </w:p>
        </w:tc>
        <w:tc>
          <w:tcPr>
            <w:tcW w:w="3589" w:type="dxa"/>
            <w:shd w:val="clear" w:color="auto" w:fill="auto"/>
            <w:vAlign w:val="center"/>
            <w:hideMark/>
          </w:tcPr>
          <w:p w14:paraId="4EB3A706"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D1B7C40" w14:textId="77777777" w:rsidR="00534867" w:rsidRPr="002A5C38" w:rsidRDefault="00534867" w:rsidP="00C85B61">
            <w:pPr>
              <w:rPr>
                <w:sz w:val="26"/>
                <w:szCs w:val="26"/>
              </w:rPr>
            </w:pPr>
            <w:r w:rsidRPr="002A5C38">
              <w:rPr>
                <w:sz w:val="26"/>
                <w:szCs w:val="26"/>
              </w:rPr>
              <w:t>Hồi phục nhịp xoang cho người bệnh loạn nhịp bằng máy sốc điện</w:t>
            </w:r>
          </w:p>
        </w:tc>
      </w:tr>
      <w:tr w:rsidR="00534867" w:rsidRPr="002A5C38" w14:paraId="73232BC4" w14:textId="77777777" w:rsidTr="00DD487C">
        <w:trPr>
          <w:trHeight w:val="636"/>
        </w:trPr>
        <w:tc>
          <w:tcPr>
            <w:tcW w:w="997" w:type="dxa"/>
            <w:shd w:val="clear" w:color="auto" w:fill="auto"/>
            <w:vAlign w:val="center"/>
          </w:tcPr>
          <w:p w14:paraId="335C67A7" w14:textId="0BF98F2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B014955" w14:textId="77777777" w:rsidR="00534867" w:rsidRPr="002A5C38" w:rsidRDefault="00534867" w:rsidP="00C85B61">
            <w:pPr>
              <w:jc w:val="center"/>
              <w:rPr>
                <w:sz w:val="26"/>
                <w:szCs w:val="26"/>
              </w:rPr>
            </w:pPr>
            <w:r w:rsidRPr="002A5C38">
              <w:rPr>
                <w:spacing w:val="-4"/>
                <w:sz w:val="26"/>
                <w:szCs w:val="26"/>
              </w:rPr>
              <w:t>1.35</w:t>
            </w:r>
          </w:p>
        </w:tc>
        <w:tc>
          <w:tcPr>
            <w:tcW w:w="3589" w:type="dxa"/>
            <w:shd w:val="clear" w:color="auto" w:fill="auto"/>
            <w:vAlign w:val="center"/>
            <w:hideMark/>
          </w:tcPr>
          <w:p w14:paraId="7B6746A6"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440E4969" w14:textId="77777777" w:rsidR="00534867" w:rsidRPr="002A5C38" w:rsidRDefault="00534867" w:rsidP="00C85B61">
            <w:pPr>
              <w:rPr>
                <w:sz w:val="26"/>
                <w:szCs w:val="26"/>
              </w:rPr>
            </w:pPr>
            <w:r w:rsidRPr="002A5C38">
              <w:rPr>
                <w:sz w:val="26"/>
                <w:szCs w:val="26"/>
              </w:rPr>
              <w:t>Hồi phục nhịp xoang cho người bệnh loạn nhịp bằng thuốc</w:t>
            </w:r>
          </w:p>
        </w:tc>
      </w:tr>
      <w:tr w:rsidR="00534867" w:rsidRPr="002A5C38" w14:paraId="70082BD2" w14:textId="77777777" w:rsidTr="00DD487C">
        <w:trPr>
          <w:trHeight w:val="636"/>
        </w:trPr>
        <w:tc>
          <w:tcPr>
            <w:tcW w:w="997" w:type="dxa"/>
            <w:shd w:val="clear" w:color="auto" w:fill="auto"/>
            <w:vAlign w:val="center"/>
          </w:tcPr>
          <w:p w14:paraId="2752EA40" w14:textId="7FF697D9"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2F17065" w14:textId="77777777" w:rsidR="00534867" w:rsidRPr="002A5C38" w:rsidRDefault="00534867" w:rsidP="00C85B61">
            <w:pPr>
              <w:jc w:val="center"/>
              <w:rPr>
                <w:sz w:val="26"/>
                <w:szCs w:val="26"/>
              </w:rPr>
            </w:pPr>
            <w:r w:rsidRPr="002A5C38">
              <w:rPr>
                <w:spacing w:val="-4"/>
                <w:sz w:val="26"/>
                <w:szCs w:val="26"/>
              </w:rPr>
              <w:t>1.36</w:t>
            </w:r>
          </w:p>
        </w:tc>
        <w:tc>
          <w:tcPr>
            <w:tcW w:w="3589" w:type="dxa"/>
            <w:shd w:val="clear" w:color="auto" w:fill="auto"/>
            <w:vAlign w:val="center"/>
            <w:hideMark/>
          </w:tcPr>
          <w:p w14:paraId="73718FAE"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6A200DE" w14:textId="77777777" w:rsidR="00534867" w:rsidRPr="002A5C38" w:rsidRDefault="00534867" w:rsidP="00C85B61">
            <w:pPr>
              <w:rPr>
                <w:sz w:val="26"/>
                <w:szCs w:val="26"/>
              </w:rPr>
            </w:pPr>
            <w:r w:rsidRPr="002A5C38">
              <w:rPr>
                <w:sz w:val="26"/>
                <w:szCs w:val="26"/>
              </w:rPr>
              <w:t>Tạo nhịp tim cấp cứu tạm thời với điện cực ngoài lồng ngực</w:t>
            </w:r>
          </w:p>
        </w:tc>
      </w:tr>
      <w:tr w:rsidR="00534867" w:rsidRPr="002A5C38" w14:paraId="58548013" w14:textId="77777777" w:rsidTr="00DD487C">
        <w:trPr>
          <w:trHeight w:val="324"/>
        </w:trPr>
        <w:tc>
          <w:tcPr>
            <w:tcW w:w="997" w:type="dxa"/>
            <w:shd w:val="clear" w:color="auto" w:fill="auto"/>
            <w:vAlign w:val="center"/>
          </w:tcPr>
          <w:p w14:paraId="04861C11" w14:textId="322C4C4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7EF668F" w14:textId="77777777" w:rsidR="00534867" w:rsidRPr="002A5C38" w:rsidRDefault="00534867" w:rsidP="00C85B61">
            <w:pPr>
              <w:jc w:val="center"/>
              <w:rPr>
                <w:sz w:val="26"/>
                <w:szCs w:val="26"/>
              </w:rPr>
            </w:pPr>
            <w:r w:rsidRPr="002A5C38">
              <w:rPr>
                <w:spacing w:val="-4"/>
                <w:sz w:val="26"/>
                <w:szCs w:val="26"/>
              </w:rPr>
              <w:t>1.37</w:t>
            </w:r>
          </w:p>
        </w:tc>
        <w:tc>
          <w:tcPr>
            <w:tcW w:w="3589" w:type="dxa"/>
            <w:shd w:val="clear" w:color="auto" w:fill="auto"/>
            <w:vAlign w:val="center"/>
            <w:hideMark/>
          </w:tcPr>
          <w:p w14:paraId="263E4023"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D2F3D6E" w14:textId="77777777" w:rsidR="00534867" w:rsidRPr="002A5C38" w:rsidRDefault="00534867" w:rsidP="00C85B61">
            <w:pPr>
              <w:rPr>
                <w:sz w:val="26"/>
                <w:szCs w:val="26"/>
              </w:rPr>
            </w:pPr>
            <w:r w:rsidRPr="002A5C38">
              <w:rPr>
                <w:sz w:val="26"/>
                <w:szCs w:val="26"/>
              </w:rPr>
              <w:t>Tạo nhịp tim cấp cứu với điện cực trong buồng tim</w:t>
            </w:r>
          </w:p>
        </w:tc>
      </w:tr>
      <w:tr w:rsidR="00534867" w:rsidRPr="002A5C38" w14:paraId="3BD46496" w14:textId="77777777" w:rsidTr="00DD487C">
        <w:trPr>
          <w:trHeight w:val="324"/>
        </w:trPr>
        <w:tc>
          <w:tcPr>
            <w:tcW w:w="997" w:type="dxa"/>
            <w:shd w:val="clear" w:color="auto" w:fill="auto"/>
            <w:vAlign w:val="center"/>
          </w:tcPr>
          <w:p w14:paraId="3CC22DF2" w14:textId="68762D2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0697CFA" w14:textId="77777777" w:rsidR="00534867" w:rsidRPr="002A5C38" w:rsidRDefault="00534867" w:rsidP="00C85B61">
            <w:pPr>
              <w:jc w:val="center"/>
              <w:rPr>
                <w:sz w:val="26"/>
                <w:szCs w:val="26"/>
              </w:rPr>
            </w:pPr>
            <w:r w:rsidRPr="002A5C38">
              <w:rPr>
                <w:spacing w:val="-4"/>
                <w:sz w:val="26"/>
                <w:szCs w:val="26"/>
              </w:rPr>
              <w:t>1.38</w:t>
            </w:r>
          </w:p>
        </w:tc>
        <w:tc>
          <w:tcPr>
            <w:tcW w:w="3589" w:type="dxa"/>
            <w:shd w:val="clear" w:color="auto" w:fill="auto"/>
            <w:vAlign w:val="center"/>
            <w:hideMark/>
          </w:tcPr>
          <w:p w14:paraId="69EC310D"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5229C56" w14:textId="77777777" w:rsidR="00534867" w:rsidRPr="002A5C38" w:rsidRDefault="00534867" w:rsidP="00C85B61">
            <w:pPr>
              <w:rPr>
                <w:sz w:val="26"/>
                <w:szCs w:val="26"/>
              </w:rPr>
            </w:pPr>
            <w:r w:rsidRPr="002A5C38">
              <w:rPr>
                <w:sz w:val="26"/>
                <w:szCs w:val="26"/>
              </w:rPr>
              <w:t>Tạo nhịp tim vượt tần số</w:t>
            </w:r>
          </w:p>
        </w:tc>
      </w:tr>
      <w:tr w:rsidR="00534867" w:rsidRPr="002A5C38" w14:paraId="077AFB10" w14:textId="77777777" w:rsidTr="00DD487C">
        <w:trPr>
          <w:trHeight w:val="324"/>
        </w:trPr>
        <w:tc>
          <w:tcPr>
            <w:tcW w:w="997" w:type="dxa"/>
            <w:shd w:val="clear" w:color="auto" w:fill="auto"/>
            <w:vAlign w:val="center"/>
          </w:tcPr>
          <w:p w14:paraId="5E23A40F" w14:textId="18AF45A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859BDED" w14:textId="77777777" w:rsidR="00534867" w:rsidRPr="002A5C38" w:rsidRDefault="00534867" w:rsidP="00C85B61">
            <w:pPr>
              <w:jc w:val="center"/>
              <w:rPr>
                <w:sz w:val="26"/>
                <w:szCs w:val="26"/>
              </w:rPr>
            </w:pPr>
            <w:r w:rsidRPr="002A5C38">
              <w:rPr>
                <w:spacing w:val="-4"/>
                <w:sz w:val="26"/>
                <w:szCs w:val="26"/>
              </w:rPr>
              <w:t>1.39</w:t>
            </w:r>
          </w:p>
        </w:tc>
        <w:tc>
          <w:tcPr>
            <w:tcW w:w="3589" w:type="dxa"/>
            <w:shd w:val="clear" w:color="auto" w:fill="auto"/>
            <w:vAlign w:val="center"/>
            <w:hideMark/>
          </w:tcPr>
          <w:p w14:paraId="45D7E4D8"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67311B5" w14:textId="77777777" w:rsidR="00534867" w:rsidRPr="002A5C38" w:rsidRDefault="00534867" w:rsidP="00C85B61">
            <w:pPr>
              <w:rPr>
                <w:sz w:val="26"/>
                <w:szCs w:val="26"/>
              </w:rPr>
            </w:pPr>
            <w:r w:rsidRPr="002A5C38">
              <w:rPr>
                <w:sz w:val="26"/>
                <w:szCs w:val="26"/>
              </w:rPr>
              <w:t>Hạ huyết áp chỉ huy</w:t>
            </w:r>
          </w:p>
        </w:tc>
      </w:tr>
      <w:tr w:rsidR="00534867" w:rsidRPr="002A5C38" w14:paraId="3DF07715" w14:textId="77777777" w:rsidTr="00DD487C">
        <w:trPr>
          <w:trHeight w:val="324"/>
        </w:trPr>
        <w:tc>
          <w:tcPr>
            <w:tcW w:w="997" w:type="dxa"/>
            <w:shd w:val="clear" w:color="auto" w:fill="auto"/>
            <w:vAlign w:val="center"/>
          </w:tcPr>
          <w:p w14:paraId="13FE5208" w14:textId="1710D824"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E9DBFBF" w14:textId="77777777" w:rsidR="00534867" w:rsidRPr="002A5C38" w:rsidRDefault="00534867" w:rsidP="00C85B61">
            <w:pPr>
              <w:jc w:val="center"/>
              <w:rPr>
                <w:sz w:val="26"/>
                <w:szCs w:val="26"/>
              </w:rPr>
            </w:pPr>
            <w:r w:rsidRPr="002A5C38">
              <w:rPr>
                <w:spacing w:val="-4"/>
                <w:sz w:val="26"/>
                <w:szCs w:val="26"/>
              </w:rPr>
              <w:t>1.40</w:t>
            </w:r>
          </w:p>
        </w:tc>
        <w:tc>
          <w:tcPr>
            <w:tcW w:w="3589" w:type="dxa"/>
            <w:shd w:val="clear" w:color="auto" w:fill="auto"/>
            <w:vAlign w:val="center"/>
            <w:hideMark/>
          </w:tcPr>
          <w:p w14:paraId="24D1B6C3"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C5D2F68" w14:textId="77777777" w:rsidR="00534867" w:rsidRPr="002A5C38" w:rsidRDefault="00534867" w:rsidP="00C85B61">
            <w:pPr>
              <w:rPr>
                <w:sz w:val="26"/>
                <w:szCs w:val="26"/>
              </w:rPr>
            </w:pPr>
            <w:r w:rsidRPr="002A5C38">
              <w:rPr>
                <w:sz w:val="26"/>
                <w:szCs w:val="26"/>
              </w:rPr>
              <w:t>Chọc hút dịch màng ngoài tim dưới siêu âm</w:t>
            </w:r>
          </w:p>
        </w:tc>
      </w:tr>
      <w:tr w:rsidR="00534867" w:rsidRPr="002A5C38" w14:paraId="6E7F669C" w14:textId="77777777" w:rsidTr="00DD487C">
        <w:trPr>
          <w:trHeight w:val="324"/>
        </w:trPr>
        <w:tc>
          <w:tcPr>
            <w:tcW w:w="997" w:type="dxa"/>
            <w:shd w:val="clear" w:color="auto" w:fill="auto"/>
            <w:vAlign w:val="center"/>
          </w:tcPr>
          <w:p w14:paraId="4D153359" w14:textId="7C408BD4"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15FCB8D" w14:textId="77777777" w:rsidR="00534867" w:rsidRPr="002A5C38" w:rsidRDefault="00534867" w:rsidP="00C85B61">
            <w:pPr>
              <w:jc w:val="center"/>
              <w:rPr>
                <w:sz w:val="26"/>
                <w:szCs w:val="26"/>
              </w:rPr>
            </w:pPr>
            <w:r w:rsidRPr="002A5C38">
              <w:rPr>
                <w:spacing w:val="-4"/>
                <w:sz w:val="26"/>
                <w:szCs w:val="26"/>
              </w:rPr>
              <w:t>1.41</w:t>
            </w:r>
          </w:p>
        </w:tc>
        <w:tc>
          <w:tcPr>
            <w:tcW w:w="3589" w:type="dxa"/>
            <w:shd w:val="clear" w:color="auto" w:fill="auto"/>
            <w:vAlign w:val="center"/>
            <w:hideMark/>
          </w:tcPr>
          <w:p w14:paraId="1310C17C"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4DB5CAF" w14:textId="77777777" w:rsidR="00534867" w:rsidRPr="002A5C38" w:rsidRDefault="00534867" w:rsidP="00C85B61">
            <w:pPr>
              <w:rPr>
                <w:sz w:val="26"/>
                <w:szCs w:val="26"/>
              </w:rPr>
            </w:pPr>
            <w:r w:rsidRPr="002A5C38">
              <w:rPr>
                <w:sz w:val="26"/>
                <w:szCs w:val="26"/>
              </w:rPr>
              <w:t>Chọc dò màng ngoài tim cấp cứu</w:t>
            </w:r>
          </w:p>
        </w:tc>
      </w:tr>
      <w:tr w:rsidR="00534867" w:rsidRPr="002A5C38" w14:paraId="3616904F" w14:textId="77777777" w:rsidTr="00DD487C">
        <w:trPr>
          <w:trHeight w:val="636"/>
        </w:trPr>
        <w:tc>
          <w:tcPr>
            <w:tcW w:w="997" w:type="dxa"/>
            <w:shd w:val="clear" w:color="auto" w:fill="auto"/>
            <w:vAlign w:val="center"/>
          </w:tcPr>
          <w:p w14:paraId="289061FD" w14:textId="5341516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60BEF5E" w14:textId="77777777" w:rsidR="00534867" w:rsidRPr="002A5C38" w:rsidRDefault="00534867" w:rsidP="00C85B61">
            <w:pPr>
              <w:jc w:val="center"/>
              <w:rPr>
                <w:sz w:val="26"/>
                <w:szCs w:val="26"/>
              </w:rPr>
            </w:pPr>
            <w:r w:rsidRPr="002A5C38">
              <w:rPr>
                <w:spacing w:val="-4"/>
                <w:sz w:val="26"/>
                <w:szCs w:val="26"/>
              </w:rPr>
              <w:t>1.42</w:t>
            </w:r>
          </w:p>
        </w:tc>
        <w:tc>
          <w:tcPr>
            <w:tcW w:w="3589" w:type="dxa"/>
            <w:shd w:val="clear" w:color="auto" w:fill="auto"/>
            <w:vAlign w:val="center"/>
            <w:hideMark/>
          </w:tcPr>
          <w:p w14:paraId="52EAB56D"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13EECFE" w14:textId="77777777" w:rsidR="00534867" w:rsidRPr="002A5C38" w:rsidRDefault="00534867" w:rsidP="00C85B61">
            <w:pPr>
              <w:rPr>
                <w:sz w:val="26"/>
                <w:szCs w:val="26"/>
              </w:rPr>
            </w:pPr>
            <w:r w:rsidRPr="002A5C38">
              <w:rPr>
                <w:sz w:val="26"/>
                <w:szCs w:val="26"/>
              </w:rPr>
              <w:t>Đặt dẫn lưu màng ngoài tim cấp cứu bằng catheter qua da</w:t>
            </w:r>
          </w:p>
        </w:tc>
      </w:tr>
      <w:tr w:rsidR="00534867" w:rsidRPr="002A5C38" w14:paraId="0AC8FC15" w14:textId="77777777" w:rsidTr="00DD487C">
        <w:trPr>
          <w:trHeight w:val="324"/>
        </w:trPr>
        <w:tc>
          <w:tcPr>
            <w:tcW w:w="997" w:type="dxa"/>
            <w:shd w:val="clear" w:color="auto" w:fill="auto"/>
            <w:vAlign w:val="center"/>
          </w:tcPr>
          <w:p w14:paraId="1AAAFDD8" w14:textId="0BDCD35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CD90476" w14:textId="77777777" w:rsidR="00534867" w:rsidRPr="002A5C38" w:rsidRDefault="00534867" w:rsidP="00C85B61">
            <w:pPr>
              <w:jc w:val="center"/>
              <w:rPr>
                <w:sz w:val="26"/>
                <w:szCs w:val="26"/>
              </w:rPr>
            </w:pPr>
            <w:r w:rsidRPr="002A5C38">
              <w:rPr>
                <w:spacing w:val="-4"/>
                <w:sz w:val="26"/>
                <w:szCs w:val="26"/>
              </w:rPr>
              <w:t>1.43</w:t>
            </w:r>
          </w:p>
        </w:tc>
        <w:tc>
          <w:tcPr>
            <w:tcW w:w="3589" w:type="dxa"/>
            <w:shd w:val="clear" w:color="auto" w:fill="auto"/>
            <w:vAlign w:val="center"/>
            <w:hideMark/>
          </w:tcPr>
          <w:p w14:paraId="1C8CF72A"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6F2C6FE" w14:textId="77777777" w:rsidR="00534867" w:rsidRPr="002A5C38" w:rsidRDefault="00534867" w:rsidP="00C85B61">
            <w:pPr>
              <w:rPr>
                <w:sz w:val="26"/>
                <w:szCs w:val="26"/>
              </w:rPr>
            </w:pPr>
            <w:r w:rsidRPr="002A5C38">
              <w:rPr>
                <w:sz w:val="26"/>
                <w:szCs w:val="26"/>
              </w:rPr>
              <w:t>Mở màng ngoài tim cấp cứu tại giường bệnh</w:t>
            </w:r>
          </w:p>
        </w:tc>
      </w:tr>
      <w:tr w:rsidR="00534867" w:rsidRPr="002A5C38" w14:paraId="5874C6F1" w14:textId="77777777" w:rsidTr="00DD487C">
        <w:trPr>
          <w:trHeight w:val="324"/>
        </w:trPr>
        <w:tc>
          <w:tcPr>
            <w:tcW w:w="997" w:type="dxa"/>
            <w:shd w:val="clear" w:color="auto" w:fill="auto"/>
            <w:vAlign w:val="center"/>
          </w:tcPr>
          <w:p w14:paraId="5B7B6421" w14:textId="31A42179"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7BD302A" w14:textId="77777777" w:rsidR="00534867" w:rsidRPr="002A5C38" w:rsidRDefault="00534867" w:rsidP="00C85B61">
            <w:pPr>
              <w:jc w:val="center"/>
              <w:rPr>
                <w:sz w:val="26"/>
                <w:szCs w:val="26"/>
              </w:rPr>
            </w:pPr>
            <w:r w:rsidRPr="002A5C38">
              <w:rPr>
                <w:spacing w:val="-4"/>
                <w:sz w:val="26"/>
                <w:szCs w:val="26"/>
              </w:rPr>
              <w:t>1.44</w:t>
            </w:r>
          </w:p>
        </w:tc>
        <w:tc>
          <w:tcPr>
            <w:tcW w:w="3589" w:type="dxa"/>
            <w:shd w:val="clear" w:color="auto" w:fill="auto"/>
            <w:vAlign w:val="center"/>
            <w:hideMark/>
          </w:tcPr>
          <w:p w14:paraId="1FED7D7F"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4F43A7D" w14:textId="77777777" w:rsidR="00534867" w:rsidRPr="002A5C38" w:rsidRDefault="00534867" w:rsidP="00C85B61">
            <w:pPr>
              <w:rPr>
                <w:sz w:val="26"/>
                <w:szCs w:val="26"/>
              </w:rPr>
            </w:pPr>
            <w:r w:rsidRPr="002A5C38">
              <w:rPr>
                <w:sz w:val="26"/>
                <w:szCs w:val="26"/>
              </w:rPr>
              <w:t>Dẫn lưu màng ngoài tim cấp cứu</w:t>
            </w:r>
          </w:p>
        </w:tc>
      </w:tr>
      <w:tr w:rsidR="00534867" w:rsidRPr="002A5C38" w14:paraId="07E8076C" w14:textId="77777777" w:rsidTr="00DD487C">
        <w:trPr>
          <w:trHeight w:val="324"/>
        </w:trPr>
        <w:tc>
          <w:tcPr>
            <w:tcW w:w="997" w:type="dxa"/>
            <w:shd w:val="clear" w:color="auto" w:fill="auto"/>
            <w:vAlign w:val="center"/>
          </w:tcPr>
          <w:p w14:paraId="1300FD5F" w14:textId="00A4DE4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804D59E" w14:textId="77777777" w:rsidR="00534867" w:rsidRPr="002A5C38" w:rsidRDefault="00534867" w:rsidP="00C85B61">
            <w:pPr>
              <w:jc w:val="center"/>
              <w:rPr>
                <w:sz w:val="26"/>
                <w:szCs w:val="26"/>
              </w:rPr>
            </w:pPr>
            <w:r w:rsidRPr="002A5C38">
              <w:rPr>
                <w:spacing w:val="-4"/>
                <w:sz w:val="26"/>
                <w:szCs w:val="26"/>
              </w:rPr>
              <w:t>1.45</w:t>
            </w:r>
          </w:p>
        </w:tc>
        <w:tc>
          <w:tcPr>
            <w:tcW w:w="3589" w:type="dxa"/>
            <w:shd w:val="clear" w:color="auto" w:fill="auto"/>
            <w:vAlign w:val="center"/>
            <w:hideMark/>
          </w:tcPr>
          <w:p w14:paraId="5C83D966"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49381770" w14:textId="77777777" w:rsidR="00534867" w:rsidRPr="002A5C38" w:rsidRDefault="00534867" w:rsidP="00C85B61">
            <w:pPr>
              <w:rPr>
                <w:sz w:val="26"/>
                <w:szCs w:val="26"/>
              </w:rPr>
            </w:pPr>
            <w:r w:rsidRPr="002A5C38">
              <w:rPr>
                <w:sz w:val="26"/>
                <w:szCs w:val="26"/>
              </w:rPr>
              <w:t>Dùng thuốc chống đông</w:t>
            </w:r>
          </w:p>
        </w:tc>
      </w:tr>
      <w:tr w:rsidR="00534867" w:rsidRPr="002A5C38" w14:paraId="69169865" w14:textId="77777777" w:rsidTr="00DD487C">
        <w:trPr>
          <w:trHeight w:val="324"/>
        </w:trPr>
        <w:tc>
          <w:tcPr>
            <w:tcW w:w="997" w:type="dxa"/>
            <w:shd w:val="clear" w:color="auto" w:fill="auto"/>
            <w:vAlign w:val="center"/>
          </w:tcPr>
          <w:p w14:paraId="6B7164A4" w14:textId="4FEFE990"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82EE06F" w14:textId="77777777" w:rsidR="00534867" w:rsidRPr="002A5C38" w:rsidRDefault="00534867" w:rsidP="00C85B61">
            <w:pPr>
              <w:jc w:val="center"/>
              <w:rPr>
                <w:sz w:val="26"/>
                <w:szCs w:val="26"/>
              </w:rPr>
            </w:pPr>
            <w:r w:rsidRPr="002A5C38">
              <w:rPr>
                <w:spacing w:val="-4"/>
                <w:sz w:val="26"/>
                <w:szCs w:val="26"/>
              </w:rPr>
              <w:t>1.46</w:t>
            </w:r>
          </w:p>
        </w:tc>
        <w:tc>
          <w:tcPr>
            <w:tcW w:w="3589" w:type="dxa"/>
            <w:shd w:val="clear" w:color="auto" w:fill="auto"/>
            <w:vAlign w:val="center"/>
            <w:hideMark/>
          </w:tcPr>
          <w:p w14:paraId="39650214"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30D8790" w14:textId="77777777" w:rsidR="00534867" w:rsidRPr="002A5C38" w:rsidRDefault="00534867" w:rsidP="00C85B61">
            <w:pPr>
              <w:rPr>
                <w:sz w:val="26"/>
                <w:szCs w:val="26"/>
              </w:rPr>
            </w:pPr>
            <w:r w:rsidRPr="002A5C38">
              <w:rPr>
                <w:sz w:val="26"/>
                <w:szCs w:val="26"/>
              </w:rPr>
              <w:t>Điều trị tiêu sợi huyết cấp cứu</w:t>
            </w:r>
          </w:p>
        </w:tc>
      </w:tr>
      <w:tr w:rsidR="00534867" w:rsidRPr="002A5C38" w14:paraId="5637BE19" w14:textId="77777777" w:rsidTr="00DD487C">
        <w:trPr>
          <w:trHeight w:val="324"/>
        </w:trPr>
        <w:tc>
          <w:tcPr>
            <w:tcW w:w="997" w:type="dxa"/>
            <w:shd w:val="clear" w:color="auto" w:fill="auto"/>
            <w:vAlign w:val="center"/>
          </w:tcPr>
          <w:p w14:paraId="22E148EA" w14:textId="41E013C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7B6F3E7" w14:textId="77777777" w:rsidR="00534867" w:rsidRPr="002A5C38" w:rsidRDefault="00534867" w:rsidP="00C85B61">
            <w:pPr>
              <w:jc w:val="center"/>
              <w:rPr>
                <w:sz w:val="26"/>
                <w:szCs w:val="26"/>
              </w:rPr>
            </w:pPr>
            <w:r w:rsidRPr="002A5C38">
              <w:rPr>
                <w:spacing w:val="-4"/>
                <w:sz w:val="26"/>
                <w:szCs w:val="26"/>
              </w:rPr>
              <w:t>1.47</w:t>
            </w:r>
          </w:p>
        </w:tc>
        <w:tc>
          <w:tcPr>
            <w:tcW w:w="3589" w:type="dxa"/>
            <w:shd w:val="clear" w:color="auto" w:fill="auto"/>
            <w:vAlign w:val="center"/>
            <w:hideMark/>
          </w:tcPr>
          <w:p w14:paraId="00B7B5EB"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2CAB969" w14:textId="77777777" w:rsidR="00534867" w:rsidRPr="002A5C38" w:rsidRDefault="00534867" w:rsidP="00C85B61">
            <w:pPr>
              <w:rPr>
                <w:sz w:val="26"/>
                <w:szCs w:val="26"/>
              </w:rPr>
            </w:pPr>
            <w:r w:rsidRPr="002A5C38">
              <w:rPr>
                <w:sz w:val="26"/>
                <w:szCs w:val="26"/>
              </w:rPr>
              <w:t>Đặt bóng đối xung động mạch chủ</w:t>
            </w:r>
          </w:p>
        </w:tc>
      </w:tr>
      <w:tr w:rsidR="00534867" w:rsidRPr="002A5C38" w14:paraId="2E7202F0" w14:textId="77777777" w:rsidTr="00DD487C">
        <w:trPr>
          <w:trHeight w:val="636"/>
        </w:trPr>
        <w:tc>
          <w:tcPr>
            <w:tcW w:w="997" w:type="dxa"/>
            <w:shd w:val="clear" w:color="auto" w:fill="auto"/>
            <w:vAlign w:val="center"/>
          </w:tcPr>
          <w:p w14:paraId="338498F7" w14:textId="4C629B4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0ED0FA8" w14:textId="77777777" w:rsidR="00534867" w:rsidRPr="002A5C38" w:rsidRDefault="00534867" w:rsidP="00C85B61">
            <w:pPr>
              <w:jc w:val="center"/>
              <w:rPr>
                <w:sz w:val="26"/>
                <w:szCs w:val="26"/>
              </w:rPr>
            </w:pPr>
            <w:r w:rsidRPr="002A5C38">
              <w:rPr>
                <w:spacing w:val="-4"/>
                <w:sz w:val="26"/>
                <w:szCs w:val="26"/>
              </w:rPr>
              <w:t>1.48</w:t>
            </w:r>
          </w:p>
        </w:tc>
        <w:tc>
          <w:tcPr>
            <w:tcW w:w="3589" w:type="dxa"/>
            <w:shd w:val="clear" w:color="auto" w:fill="auto"/>
            <w:vAlign w:val="center"/>
            <w:hideMark/>
          </w:tcPr>
          <w:p w14:paraId="217E3DEE"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31A9926" w14:textId="77777777" w:rsidR="00534867" w:rsidRPr="002A5C38" w:rsidRDefault="00534867" w:rsidP="00C85B61">
            <w:pPr>
              <w:rPr>
                <w:sz w:val="26"/>
                <w:szCs w:val="26"/>
              </w:rPr>
            </w:pPr>
            <w:r w:rsidRPr="002A5C38">
              <w:rPr>
                <w:sz w:val="26"/>
                <w:szCs w:val="26"/>
              </w:rPr>
              <w:t>Tim phổi nhân tạo (ECMO) cấp cứu tại giường trong hỗ trợ suy hô hấp cấp</w:t>
            </w:r>
          </w:p>
        </w:tc>
      </w:tr>
      <w:tr w:rsidR="00534867" w:rsidRPr="002A5C38" w14:paraId="5D21B2A8" w14:textId="77777777" w:rsidTr="00DD487C">
        <w:trPr>
          <w:trHeight w:val="636"/>
        </w:trPr>
        <w:tc>
          <w:tcPr>
            <w:tcW w:w="997" w:type="dxa"/>
            <w:shd w:val="clear" w:color="auto" w:fill="auto"/>
            <w:vAlign w:val="center"/>
          </w:tcPr>
          <w:p w14:paraId="66E76EE4" w14:textId="7DEB7CD4"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79614C7" w14:textId="77777777" w:rsidR="00534867" w:rsidRPr="002A5C38" w:rsidRDefault="00534867" w:rsidP="00C85B61">
            <w:pPr>
              <w:jc w:val="center"/>
              <w:rPr>
                <w:sz w:val="26"/>
                <w:szCs w:val="26"/>
              </w:rPr>
            </w:pPr>
            <w:r w:rsidRPr="002A5C38">
              <w:rPr>
                <w:spacing w:val="-4"/>
                <w:sz w:val="26"/>
                <w:szCs w:val="26"/>
              </w:rPr>
              <w:t>1.49</w:t>
            </w:r>
          </w:p>
        </w:tc>
        <w:tc>
          <w:tcPr>
            <w:tcW w:w="3589" w:type="dxa"/>
            <w:shd w:val="clear" w:color="auto" w:fill="auto"/>
            <w:vAlign w:val="center"/>
            <w:hideMark/>
          </w:tcPr>
          <w:p w14:paraId="33A806B0"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0155318" w14:textId="77777777" w:rsidR="00534867" w:rsidRPr="002A5C38" w:rsidRDefault="00534867" w:rsidP="00C85B61">
            <w:pPr>
              <w:rPr>
                <w:sz w:val="26"/>
                <w:szCs w:val="26"/>
              </w:rPr>
            </w:pPr>
            <w:r w:rsidRPr="002A5C38">
              <w:rPr>
                <w:sz w:val="26"/>
                <w:szCs w:val="26"/>
              </w:rPr>
              <w:t>Tim phổi nhân tạo (ECMO) cấp cứu tại giường trong hỗ trợ suy tuần hoàn cấp</w:t>
            </w:r>
          </w:p>
        </w:tc>
      </w:tr>
      <w:tr w:rsidR="00534867" w:rsidRPr="002A5C38" w14:paraId="2E428FFF" w14:textId="77777777" w:rsidTr="00DD487C">
        <w:trPr>
          <w:trHeight w:val="636"/>
        </w:trPr>
        <w:tc>
          <w:tcPr>
            <w:tcW w:w="997" w:type="dxa"/>
            <w:shd w:val="clear" w:color="auto" w:fill="auto"/>
            <w:vAlign w:val="center"/>
          </w:tcPr>
          <w:p w14:paraId="70CFC94B" w14:textId="4E20DE4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E6A4285" w14:textId="77777777" w:rsidR="00534867" w:rsidRPr="002A5C38" w:rsidRDefault="00534867" w:rsidP="00C85B61">
            <w:pPr>
              <w:jc w:val="center"/>
              <w:rPr>
                <w:sz w:val="26"/>
                <w:szCs w:val="26"/>
              </w:rPr>
            </w:pPr>
            <w:r w:rsidRPr="002A5C38">
              <w:rPr>
                <w:spacing w:val="-4"/>
                <w:sz w:val="26"/>
                <w:szCs w:val="26"/>
              </w:rPr>
              <w:t>1.50</w:t>
            </w:r>
          </w:p>
        </w:tc>
        <w:tc>
          <w:tcPr>
            <w:tcW w:w="3589" w:type="dxa"/>
            <w:shd w:val="clear" w:color="auto" w:fill="auto"/>
            <w:vAlign w:val="center"/>
            <w:hideMark/>
          </w:tcPr>
          <w:p w14:paraId="7D86E751"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B650A22" w14:textId="77777777" w:rsidR="00534867" w:rsidRPr="002A5C38" w:rsidRDefault="00534867" w:rsidP="00C85B61">
            <w:pPr>
              <w:rPr>
                <w:sz w:val="26"/>
                <w:szCs w:val="26"/>
              </w:rPr>
            </w:pPr>
            <w:r w:rsidRPr="002A5C38">
              <w:rPr>
                <w:sz w:val="26"/>
                <w:szCs w:val="26"/>
              </w:rPr>
              <w:t>Liệu pháp Insulin liều cao điều trị ngộ độc (để nâng huyết áp)</w:t>
            </w:r>
          </w:p>
        </w:tc>
      </w:tr>
      <w:tr w:rsidR="00534867" w:rsidRPr="002A5C38" w14:paraId="69C27FAE" w14:textId="77777777" w:rsidTr="00DD487C">
        <w:trPr>
          <w:trHeight w:val="324"/>
        </w:trPr>
        <w:tc>
          <w:tcPr>
            <w:tcW w:w="997" w:type="dxa"/>
            <w:shd w:val="clear" w:color="auto" w:fill="auto"/>
            <w:vAlign w:val="center"/>
          </w:tcPr>
          <w:p w14:paraId="4A9AF4B7" w14:textId="5DFB4C96"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5AAEA78" w14:textId="77777777" w:rsidR="00534867" w:rsidRPr="002A5C38" w:rsidRDefault="00534867" w:rsidP="00C85B61">
            <w:pPr>
              <w:jc w:val="center"/>
              <w:rPr>
                <w:sz w:val="26"/>
                <w:szCs w:val="26"/>
              </w:rPr>
            </w:pPr>
            <w:r w:rsidRPr="002A5C38">
              <w:rPr>
                <w:spacing w:val="-4"/>
                <w:sz w:val="26"/>
                <w:szCs w:val="26"/>
              </w:rPr>
              <w:t>1.51</w:t>
            </w:r>
          </w:p>
        </w:tc>
        <w:tc>
          <w:tcPr>
            <w:tcW w:w="3589" w:type="dxa"/>
            <w:shd w:val="clear" w:color="auto" w:fill="auto"/>
            <w:vAlign w:val="center"/>
            <w:hideMark/>
          </w:tcPr>
          <w:p w14:paraId="78F1DD33"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1BFE509" w14:textId="77777777" w:rsidR="00534867" w:rsidRPr="002A5C38" w:rsidRDefault="00534867" w:rsidP="00C85B61">
            <w:pPr>
              <w:rPr>
                <w:sz w:val="26"/>
                <w:szCs w:val="26"/>
              </w:rPr>
            </w:pPr>
            <w:r w:rsidRPr="002A5C38">
              <w:rPr>
                <w:sz w:val="26"/>
                <w:szCs w:val="26"/>
              </w:rPr>
              <w:t>Hồi sức chống sốc</w:t>
            </w:r>
          </w:p>
        </w:tc>
      </w:tr>
      <w:tr w:rsidR="00534867" w:rsidRPr="002A5C38" w14:paraId="488037DE" w14:textId="77777777" w:rsidTr="00DD487C">
        <w:trPr>
          <w:trHeight w:val="636"/>
        </w:trPr>
        <w:tc>
          <w:tcPr>
            <w:tcW w:w="997" w:type="dxa"/>
            <w:shd w:val="clear" w:color="auto" w:fill="auto"/>
            <w:vAlign w:val="center"/>
          </w:tcPr>
          <w:p w14:paraId="65A92853" w14:textId="0CB602B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57CEA7F" w14:textId="77777777" w:rsidR="00534867" w:rsidRPr="002A5C38" w:rsidRDefault="00534867" w:rsidP="00C85B61">
            <w:pPr>
              <w:jc w:val="center"/>
              <w:rPr>
                <w:sz w:val="26"/>
                <w:szCs w:val="26"/>
              </w:rPr>
            </w:pPr>
            <w:r w:rsidRPr="002A5C38">
              <w:rPr>
                <w:spacing w:val="-4"/>
                <w:sz w:val="26"/>
                <w:szCs w:val="26"/>
              </w:rPr>
              <w:t>1.52</w:t>
            </w:r>
          </w:p>
        </w:tc>
        <w:tc>
          <w:tcPr>
            <w:tcW w:w="3589" w:type="dxa"/>
            <w:shd w:val="clear" w:color="auto" w:fill="auto"/>
            <w:vAlign w:val="center"/>
            <w:hideMark/>
          </w:tcPr>
          <w:p w14:paraId="443CC4A8"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A51358C" w14:textId="77777777" w:rsidR="00534867" w:rsidRPr="002A5C38" w:rsidRDefault="00534867" w:rsidP="00C85B61">
            <w:pPr>
              <w:rPr>
                <w:sz w:val="26"/>
                <w:szCs w:val="26"/>
              </w:rPr>
            </w:pPr>
            <w:r w:rsidRPr="002A5C38">
              <w:rPr>
                <w:sz w:val="26"/>
                <w:szCs w:val="26"/>
              </w:rPr>
              <w:t>Cầm chảy máu ở lỗ mũi sau bằng ống thông có bóng chèn</w:t>
            </w:r>
          </w:p>
        </w:tc>
      </w:tr>
      <w:tr w:rsidR="00534867" w:rsidRPr="002A5C38" w14:paraId="22F9F6E5" w14:textId="77777777" w:rsidTr="00DD487C">
        <w:trPr>
          <w:trHeight w:val="324"/>
        </w:trPr>
        <w:tc>
          <w:tcPr>
            <w:tcW w:w="997" w:type="dxa"/>
            <w:shd w:val="clear" w:color="auto" w:fill="auto"/>
            <w:vAlign w:val="center"/>
          </w:tcPr>
          <w:p w14:paraId="79EC0AB9" w14:textId="3D91FED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F645B8E" w14:textId="77777777" w:rsidR="00534867" w:rsidRPr="002A5C38" w:rsidRDefault="00534867" w:rsidP="00C85B61">
            <w:pPr>
              <w:jc w:val="center"/>
              <w:rPr>
                <w:sz w:val="26"/>
                <w:szCs w:val="26"/>
              </w:rPr>
            </w:pPr>
            <w:r w:rsidRPr="002A5C38">
              <w:rPr>
                <w:spacing w:val="-4"/>
                <w:sz w:val="26"/>
                <w:szCs w:val="26"/>
              </w:rPr>
              <w:t>1.53</w:t>
            </w:r>
          </w:p>
        </w:tc>
        <w:tc>
          <w:tcPr>
            <w:tcW w:w="3589" w:type="dxa"/>
            <w:shd w:val="clear" w:color="auto" w:fill="auto"/>
            <w:vAlign w:val="center"/>
            <w:hideMark/>
          </w:tcPr>
          <w:p w14:paraId="78195CA1"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0038B0C" w14:textId="77777777" w:rsidR="00534867" w:rsidRPr="002A5C38" w:rsidRDefault="00534867" w:rsidP="00C85B61">
            <w:pPr>
              <w:rPr>
                <w:sz w:val="26"/>
                <w:szCs w:val="26"/>
              </w:rPr>
            </w:pPr>
            <w:r w:rsidRPr="002A5C38">
              <w:rPr>
                <w:sz w:val="26"/>
                <w:szCs w:val="26"/>
              </w:rPr>
              <w:t>Đặt canuyn mũi hầu, miệng hầu</w:t>
            </w:r>
          </w:p>
        </w:tc>
      </w:tr>
      <w:tr w:rsidR="00534867" w:rsidRPr="002A5C38" w14:paraId="24FB51AB" w14:textId="77777777" w:rsidTr="00DD487C">
        <w:trPr>
          <w:trHeight w:val="1084"/>
        </w:trPr>
        <w:tc>
          <w:tcPr>
            <w:tcW w:w="997" w:type="dxa"/>
            <w:shd w:val="clear" w:color="auto" w:fill="auto"/>
            <w:vAlign w:val="center"/>
          </w:tcPr>
          <w:p w14:paraId="03C3D651" w14:textId="24EB57D4" w:rsidR="00534867" w:rsidRPr="00DD487C" w:rsidRDefault="00534867" w:rsidP="000906FB">
            <w:pPr>
              <w:pStyle w:val="ListParagraph"/>
              <w:numPr>
                <w:ilvl w:val="0"/>
                <w:numId w:val="1"/>
              </w:numPr>
              <w:ind w:left="512" w:hanging="560"/>
              <w:jc w:val="center"/>
              <w:rPr>
                <w:b/>
                <w:bCs/>
                <w:sz w:val="26"/>
                <w:szCs w:val="26"/>
              </w:rPr>
            </w:pPr>
          </w:p>
        </w:tc>
        <w:tc>
          <w:tcPr>
            <w:tcW w:w="1380" w:type="dxa"/>
            <w:shd w:val="clear" w:color="auto" w:fill="auto"/>
            <w:vAlign w:val="center"/>
            <w:hideMark/>
          </w:tcPr>
          <w:p w14:paraId="0B018864" w14:textId="77777777" w:rsidR="00534867" w:rsidRPr="002A5C38" w:rsidRDefault="00534867" w:rsidP="00C85B61">
            <w:pPr>
              <w:rPr>
                <w:b/>
                <w:bCs/>
                <w:sz w:val="26"/>
                <w:szCs w:val="26"/>
              </w:rPr>
            </w:pPr>
            <w:r w:rsidRPr="002A5C38">
              <w:rPr>
                <w:b/>
                <w:bCs/>
                <w:sz w:val="26"/>
                <w:szCs w:val="26"/>
              </w:rPr>
              <w:t> </w:t>
            </w:r>
          </w:p>
          <w:p w14:paraId="54DA2930" w14:textId="77777777" w:rsidR="00534867" w:rsidRPr="002A5C38" w:rsidRDefault="00534867" w:rsidP="00C85B61">
            <w:pPr>
              <w:jc w:val="center"/>
              <w:rPr>
                <w:b/>
                <w:bCs/>
                <w:sz w:val="26"/>
                <w:szCs w:val="26"/>
              </w:rPr>
            </w:pPr>
            <w:r w:rsidRPr="002A5C38">
              <w:rPr>
                <w:spacing w:val="-4"/>
                <w:sz w:val="26"/>
                <w:szCs w:val="26"/>
              </w:rPr>
              <w:t>1.54</w:t>
            </w:r>
          </w:p>
        </w:tc>
        <w:tc>
          <w:tcPr>
            <w:tcW w:w="3589" w:type="dxa"/>
            <w:shd w:val="clear" w:color="auto" w:fill="auto"/>
            <w:vAlign w:val="center"/>
            <w:hideMark/>
          </w:tcPr>
          <w:p w14:paraId="506AED81"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1264A40" w14:textId="77777777" w:rsidR="00534867" w:rsidRPr="002A5C38" w:rsidRDefault="00534867" w:rsidP="00C85B61">
            <w:pPr>
              <w:rPr>
                <w:sz w:val="26"/>
                <w:szCs w:val="26"/>
              </w:rPr>
            </w:pPr>
            <w:r w:rsidRPr="002A5C38">
              <w:rPr>
                <w:sz w:val="26"/>
                <w:szCs w:val="26"/>
              </w:rPr>
              <w:t>Hút đờm qua ống nội khí quản/canuyn mở khí quản bằng ống thông một lần ở người bệnh không thở máy (một lần hút)</w:t>
            </w:r>
          </w:p>
        </w:tc>
      </w:tr>
      <w:tr w:rsidR="00534867" w:rsidRPr="002A5C38" w14:paraId="198841C2" w14:textId="77777777" w:rsidTr="00DD487C">
        <w:trPr>
          <w:trHeight w:val="1750"/>
        </w:trPr>
        <w:tc>
          <w:tcPr>
            <w:tcW w:w="997" w:type="dxa"/>
            <w:shd w:val="clear" w:color="auto" w:fill="auto"/>
            <w:vAlign w:val="center"/>
          </w:tcPr>
          <w:p w14:paraId="2D6FE903" w14:textId="739516EF" w:rsidR="00534867" w:rsidRPr="00DD487C" w:rsidRDefault="00534867" w:rsidP="000906FB">
            <w:pPr>
              <w:pStyle w:val="ListParagraph"/>
              <w:numPr>
                <w:ilvl w:val="0"/>
                <w:numId w:val="1"/>
              </w:numPr>
              <w:ind w:left="512" w:hanging="560"/>
              <w:jc w:val="center"/>
              <w:rPr>
                <w:b/>
                <w:bCs/>
                <w:sz w:val="26"/>
                <w:szCs w:val="26"/>
              </w:rPr>
            </w:pPr>
          </w:p>
        </w:tc>
        <w:tc>
          <w:tcPr>
            <w:tcW w:w="1380" w:type="dxa"/>
            <w:shd w:val="clear" w:color="auto" w:fill="auto"/>
            <w:vAlign w:val="center"/>
            <w:hideMark/>
          </w:tcPr>
          <w:p w14:paraId="394ADF33" w14:textId="77777777" w:rsidR="00534867" w:rsidRPr="002A5C38" w:rsidRDefault="00534867" w:rsidP="00C85B61">
            <w:pPr>
              <w:rPr>
                <w:b/>
                <w:bCs/>
                <w:sz w:val="26"/>
                <w:szCs w:val="26"/>
              </w:rPr>
            </w:pPr>
            <w:r w:rsidRPr="002A5C38">
              <w:rPr>
                <w:b/>
                <w:bCs/>
                <w:sz w:val="26"/>
                <w:szCs w:val="26"/>
              </w:rPr>
              <w:t> </w:t>
            </w:r>
          </w:p>
          <w:p w14:paraId="08616978" w14:textId="77777777" w:rsidR="00534867" w:rsidRPr="002A5C38" w:rsidRDefault="00534867" w:rsidP="00C85B61">
            <w:pPr>
              <w:jc w:val="center"/>
              <w:rPr>
                <w:b/>
                <w:bCs/>
                <w:sz w:val="26"/>
                <w:szCs w:val="26"/>
              </w:rPr>
            </w:pPr>
            <w:r w:rsidRPr="002A5C38">
              <w:rPr>
                <w:spacing w:val="-4"/>
                <w:sz w:val="26"/>
                <w:szCs w:val="26"/>
              </w:rPr>
              <w:t>1.55</w:t>
            </w:r>
          </w:p>
        </w:tc>
        <w:tc>
          <w:tcPr>
            <w:tcW w:w="3589" w:type="dxa"/>
            <w:shd w:val="clear" w:color="auto" w:fill="auto"/>
            <w:vAlign w:val="center"/>
            <w:hideMark/>
          </w:tcPr>
          <w:p w14:paraId="1C17CE14"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849928E" w14:textId="77777777" w:rsidR="00534867" w:rsidRPr="002A5C38" w:rsidRDefault="00534867" w:rsidP="00C85B61">
            <w:pPr>
              <w:rPr>
                <w:sz w:val="26"/>
                <w:szCs w:val="26"/>
              </w:rPr>
            </w:pPr>
            <w:r w:rsidRPr="002A5C38">
              <w:rPr>
                <w:sz w:val="26"/>
                <w:szCs w:val="26"/>
              </w:rPr>
              <w:t>Hút đờm qua ống nội khí quản/canuyn mở khí quản bằng ống thông một lần ở người bệnh có thở máy (một lần hút)</w:t>
            </w:r>
          </w:p>
        </w:tc>
      </w:tr>
      <w:tr w:rsidR="00534867" w:rsidRPr="002A5C38" w14:paraId="7870171B" w14:textId="77777777" w:rsidTr="00DD487C">
        <w:trPr>
          <w:trHeight w:val="636"/>
        </w:trPr>
        <w:tc>
          <w:tcPr>
            <w:tcW w:w="997" w:type="dxa"/>
            <w:shd w:val="clear" w:color="auto" w:fill="auto"/>
            <w:vAlign w:val="center"/>
          </w:tcPr>
          <w:p w14:paraId="1B4F5FBC" w14:textId="399DD47F"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F1861DF" w14:textId="77777777" w:rsidR="00534867" w:rsidRPr="002A5C38" w:rsidRDefault="00534867" w:rsidP="00C85B61">
            <w:pPr>
              <w:jc w:val="center"/>
              <w:rPr>
                <w:sz w:val="26"/>
                <w:szCs w:val="26"/>
              </w:rPr>
            </w:pPr>
            <w:r w:rsidRPr="002A5C38">
              <w:rPr>
                <w:spacing w:val="-4"/>
                <w:sz w:val="26"/>
                <w:szCs w:val="26"/>
              </w:rPr>
              <w:t>1.56</w:t>
            </w:r>
          </w:p>
        </w:tc>
        <w:tc>
          <w:tcPr>
            <w:tcW w:w="3589" w:type="dxa"/>
            <w:shd w:val="clear" w:color="auto" w:fill="auto"/>
            <w:vAlign w:val="center"/>
            <w:hideMark/>
          </w:tcPr>
          <w:p w14:paraId="756F9927"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55351A5" w14:textId="77777777" w:rsidR="00534867" w:rsidRPr="002A5C38" w:rsidRDefault="00534867" w:rsidP="00C85B61">
            <w:pPr>
              <w:rPr>
                <w:sz w:val="26"/>
                <w:szCs w:val="26"/>
              </w:rPr>
            </w:pPr>
            <w:r w:rsidRPr="002A5C38">
              <w:rPr>
                <w:sz w:val="26"/>
                <w:szCs w:val="26"/>
              </w:rPr>
              <w:t>Hút đờm qua ống nội khí quản/canuyn mở khí quản bằng ống thông kín (có thở máy) (một lần hút)</w:t>
            </w:r>
          </w:p>
        </w:tc>
      </w:tr>
      <w:tr w:rsidR="00534867" w:rsidRPr="002A5C38" w14:paraId="22E2BA0B" w14:textId="77777777" w:rsidTr="00DD487C">
        <w:trPr>
          <w:trHeight w:val="324"/>
        </w:trPr>
        <w:tc>
          <w:tcPr>
            <w:tcW w:w="997" w:type="dxa"/>
            <w:shd w:val="clear" w:color="auto" w:fill="auto"/>
            <w:vAlign w:val="center"/>
          </w:tcPr>
          <w:p w14:paraId="7F3363C9" w14:textId="76EDE7C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1881552" w14:textId="77777777" w:rsidR="00534867" w:rsidRPr="002A5C38" w:rsidRDefault="00534867" w:rsidP="00C85B61">
            <w:pPr>
              <w:jc w:val="center"/>
              <w:rPr>
                <w:sz w:val="26"/>
                <w:szCs w:val="26"/>
              </w:rPr>
            </w:pPr>
            <w:r w:rsidRPr="002A5C38">
              <w:rPr>
                <w:spacing w:val="-4"/>
                <w:sz w:val="26"/>
                <w:szCs w:val="26"/>
              </w:rPr>
              <w:t>1.57</w:t>
            </w:r>
          </w:p>
        </w:tc>
        <w:tc>
          <w:tcPr>
            <w:tcW w:w="3589" w:type="dxa"/>
            <w:shd w:val="clear" w:color="auto" w:fill="auto"/>
            <w:vAlign w:val="center"/>
            <w:hideMark/>
          </w:tcPr>
          <w:p w14:paraId="0CA6DC02"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852FDE2" w14:textId="77777777" w:rsidR="00534867" w:rsidRPr="002A5C38" w:rsidRDefault="00534867" w:rsidP="00C85B61">
            <w:pPr>
              <w:rPr>
                <w:sz w:val="26"/>
                <w:szCs w:val="26"/>
              </w:rPr>
            </w:pPr>
            <w:r w:rsidRPr="002A5C38">
              <w:rPr>
                <w:sz w:val="26"/>
                <w:szCs w:val="26"/>
              </w:rPr>
              <w:t>Thở oxy qua gọng kính</w:t>
            </w:r>
          </w:p>
        </w:tc>
      </w:tr>
      <w:tr w:rsidR="00534867" w:rsidRPr="002A5C38" w14:paraId="53CA004B" w14:textId="77777777" w:rsidTr="00DD487C">
        <w:trPr>
          <w:trHeight w:val="324"/>
        </w:trPr>
        <w:tc>
          <w:tcPr>
            <w:tcW w:w="997" w:type="dxa"/>
            <w:shd w:val="clear" w:color="auto" w:fill="auto"/>
            <w:vAlign w:val="center"/>
          </w:tcPr>
          <w:p w14:paraId="6F08040C" w14:textId="1FE17664"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1902836" w14:textId="77777777" w:rsidR="00534867" w:rsidRPr="002A5C38" w:rsidRDefault="00534867" w:rsidP="00C85B61">
            <w:pPr>
              <w:jc w:val="center"/>
              <w:rPr>
                <w:sz w:val="26"/>
                <w:szCs w:val="26"/>
              </w:rPr>
            </w:pPr>
            <w:r w:rsidRPr="002A5C38">
              <w:rPr>
                <w:spacing w:val="-4"/>
                <w:sz w:val="26"/>
                <w:szCs w:val="26"/>
              </w:rPr>
              <w:t>1.58</w:t>
            </w:r>
          </w:p>
        </w:tc>
        <w:tc>
          <w:tcPr>
            <w:tcW w:w="3589" w:type="dxa"/>
            <w:shd w:val="clear" w:color="auto" w:fill="auto"/>
            <w:vAlign w:val="center"/>
            <w:hideMark/>
          </w:tcPr>
          <w:p w14:paraId="3263702B"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BD2DF37" w14:textId="77777777" w:rsidR="00534867" w:rsidRPr="002A5C38" w:rsidRDefault="00534867" w:rsidP="00C85B61">
            <w:pPr>
              <w:rPr>
                <w:sz w:val="26"/>
                <w:szCs w:val="26"/>
              </w:rPr>
            </w:pPr>
            <w:r w:rsidRPr="002A5C38">
              <w:rPr>
                <w:sz w:val="26"/>
                <w:szCs w:val="26"/>
              </w:rPr>
              <w:t>Thở oxy qua mặt nạ không có túi</w:t>
            </w:r>
          </w:p>
        </w:tc>
      </w:tr>
      <w:tr w:rsidR="00534867" w:rsidRPr="002A5C38" w14:paraId="4A823C48" w14:textId="77777777" w:rsidTr="00DD487C">
        <w:trPr>
          <w:trHeight w:val="636"/>
        </w:trPr>
        <w:tc>
          <w:tcPr>
            <w:tcW w:w="997" w:type="dxa"/>
            <w:shd w:val="clear" w:color="auto" w:fill="auto"/>
            <w:vAlign w:val="center"/>
          </w:tcPr>
          <w:p w14:paraId="077A29BF" w14:textId="27879DB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4A03876" w14:textId="77777777" w:rsidR="00534867" w:rsidRPr="002A5C38" w:rsidRDefault="00534867" w:rsidP="00C85B61">
            <w:pPr>
              <w:jc w:val="center"/>
              <w:rPr>
                <w:sz w:val="26"/>
                <w:szCs w:val="26"/>
              </w:rPr>
            </w:pPr>
            <w:r w:rsidRPr="002A5C38">
              <w:rPr>
                <w:spacing w:val="-4"/>
                <w:sz w:val="26"/>
                <w:szCs w:val="26"/>
              </w:rPr>
              <w:t>1.59</w:t>
            </w:r>
          </w:p>
        </w:tc>
        <w:tc>
          <w:tcPr>
            <w:tcW w:w="3589" w:type="dxa"/>
            <w:shd w:val="clear" w:color="auto" w:fill="auto"/>
            <w:vAlign w:val="center"/>
            <w:hideMark/>
          </w:tcPr>
          <w:p w14:paraId="41A2E9EC"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1F4E1AC" w14:textId="77777777" w:rsidR="00534867" w:rsidRPr="002A5C38" w:rsidRDefault="00534867" w:rsidP="00C85B61">
            <w:pPr>
              <w:rPr>
                <w:sz w:val="26"/>
                <w:szCs w:val="26"/>
              </w:rPr>
            </w:pPr>
            <w:r w:rsidRPr="002A5C38">
              <w:rPr>
                <w:sz w:val="26"/>
                <w:szCs w:val="26"/>
              </w:rPr>
              <w:t>Thở oxy qua mặt nạ có túi có hít lại (túi không có van)</w:t>
            </w:r>
          </w:p>
        </w:tc>
      </w:tr>
      <w:tr w:rsidR="00534867" w:rsidRPr="002A5C38" w14:paraId="5F8DD951" w14:textId="77777777" w:rsidTr="00DD487C">
        <w:trPr>
          <w:trHeight w:val="324"/>
        </w:trPr>
        <w:tc>
          <w:tcPr>
            <w:tcW w:w="997" w:type="dxa"/>
            <w:shd w:val="clear" w:color="auto" w:fill="auto"/>
            <w:vAlign w:val="center"/>
          </w:tcPr>
          <w:p w14:paraId="014F63DC" w14:textId="18B94E1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DB6B042" w14:textId="77777777" w:rsidR="00534867" w:rsidRPr="002A5C38" w:rsidRDefault="00534867" w:rsidP="00C85B61">
            <w:pPr>
              <w:jc w:val="center"/>
              <w:rPr>
                <w:sz w:val="26"/>
                <w:szCs w:val="26"/>
              </w:rPr>
            </w:pPr>
            <w:r w:rsidRPr="002A5C38">
              <w:rPr>
                <w:spacing w:val="-4"/>
                <w:sz w:val="26"/>
                <w:szCs w:val="26"/>
              </w:rPr>
              <w:t>1.60</w:t>
            </w:r>
          </w:p>
        </w:tc>
        <w:tc>
          <w:tcPr>
            <w:tcW w:w="3589" w:type="dxa"/>
            <w:shd w:val="clear" w:color="auto" w:fill="auto"/>
            <w:vAlign w:val="center"/>
            <w:hideMark/>
          </w:tcPr>
          <w:p w14:paraId="4494BCCD"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91BEE33" w14:textId="77777777" w:rsidR="00534867" w:rsidRPr="002A5C38" w:rsidRDefault="00534867" w:rsidP="00C85B61">
            <w:pPr>
              <w:rPr>
                <w:sz w:val="26"/>
                <w:szCs w:val="26"/>
              </w:rPr>
            </w:pPr>
            <w:r w:rsidRPr="002A5C38">
              <w:rPr>
                <w:sz w:val="26"/>
                <w:szCs w:val="26"/>
              </w:rPr>
              <w:t>Thở oxy qua mặt nạ có túi không hít lại (túi có van)</w:t>
            </w:r>
          </w:p>
        </w:tc>
      </w:tr>
      <w:tr w:rsidR="00534867" w:rsidRPr="002A5C38" w14:paraId="70EBDECD" w14:textId="77777777" w:rsidTr="00DD487C">
        <w:trPr>
          <w:trHeight w:val="324"/>
        </w:trPr>
        <w:tc>
          <w:tcPr>
            <w:tcW w:w="997" w:type="dxa"/>
            <w:shd w:val="clear" w:color="auto" w:fill="auto"/>
            <w:vAlign w:val="center"/>
          </w:tcPr>
          <w:p w14:paraId="5FD6DA81" w14:textId="17F5AA70"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0897E26" w14:textId="77777777" w:rsidR="00534867" w:rsidRPr="002A5C38" w:rsidRDefault="00534867" w:rsidP="00C85B61">
            <w:pPr>
              <w:jc w:val="center"/>
              <w:rPr>
                <w:sz w:val="26"/>
                <w:szCs w:val="26"/>
              </w:rPr>
            </w:pPr>
            <w:r w:rsidRPr="002A5C38">
              <w:rPr>
                <w:spacing w:val="-4"/>
                <w:sz w:val="26"/>
                <w:szCs w:val="26"/>
              </w:rPr>
              <w:t>1.61</w:t>
            </w:r>
          </w:p>
        </w:tc>
        <w:tc>
          <w:tcPr>
            <w:tcW w:w="3589" w:type="dxa"/>
            <w:shd w:val="clear" w:color="auto" w:fill="auto"/>
            <w:vAlign w:val="center"/>
            <w:hideMark/>
          </w:tcPr>
          <w:p w14:paraId="45B9583D"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27AED3B" w14:textId="77777777" w:rsidR="00534867" w:rsidRPr="002A5C38" w:rsidRDefault="00534867" w:rsidP="00C85B61">
            <w:pPr>
              <w:rPr>
                <w:sz w:val="26"/>
                <w:szCs w:val="26"/>
              </w:rPr>
            </w:pPr>
            <w:r w:rsidRPr="002A5C38">
              <w:rPr>
                <w:sz w:val="26"/>
                <w:szCs w:val="26"/>
              </w:rPr>
              <w:t>Thở oxy qua ống chữ T (T-tube)</w:t>
            </w:r>
          </w:p>
        </w:tc>
      </w:tr>
      <w:tr w:rsidR="00534867" w:rsidRPr="002A5C38" w14:paraId="592663BF" w14:textId="77777777" w:rsidTr="00DD487C">
        <w:trPr>
          <w:trHeight w:val="324"/>
        </w:trPr>
        <w:tc>
          <w:tcPr>
            <w:tcW w:w="997" w:type="dxa"/>
            <w:shd w:val="clear" w:color="auto" w:fill="auto"/>
            <w:vAlign w:val="center"/>
          </w:tcPr>
          <w:p w14:paraId="23CF4DBE" w14:textId="46985B9C"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2E641D2" w14:textId="77777777" w:rsidR="00534867" w:rsidRPr="002A5C38" w:rsidRDefault="00534867" w:rsidP="00C85B61">
            <w:pPr>
              <w:jc w:val="center"/>
              <w:rPr>
                <w:sz w:val="26"/>
                <w:szCs w:val="26"/>
              </w:rPr>
            </w:pPr>
            <w:r w:rsidRPr="002A5C38">
              <w:rPr>
                <w:spacing w:val="-4"/>
                <w:sz w:val="26"/>
                <w:szCs w:val="26"/>
              </w:rPr>
              <w:t>1.62</w:t>
            </w:r>
          </w:p>
        </w:tc>
        <w:tc>
          <w:tcPr>
            <w:tcW w:w="3589" w:type="dxa"/>
            <w:shd w:val="clear" w:color="auto" w:fill="auto"/>
            <w:vAlign w:val="center"/>
            <w:hideMark/>
          </w:tcPr>
          <w:p w14:paraId="3678004A"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4AFD90C" w14:textId="77777777" w:rsidR="00534867" w:rsidRPr="002A5C38" w:rsidRDefault="00534867" w:rsidP="00C85B61">
            <w:pPr>
              <w:rPr>
                <w:sz w:val="26"/>
                <w:szCs w:val="26"/>
              </w:rPr>
            </w:pPr>
            <w:r w:rsidRPr="002A5C38">
              <w:rPr>
                <w:sz w:val="26"/>
                <w:szCs w:val="26"/>
              </w:rPr>
              <w:t>Thở oxy dài hạn điều trị suy hô hấp mạn tính</w:t>
            </w:r>
          </w:p>
        </w:tc>
      </w:tr>
      <w:tr w:rsidR="00534867" w:rsidRPr="002A5C38" w14:paraId="5317A981" w14:textId="77777777" w:rsidTr="00DD487C">
        <w:trPr>
          <w:trHeight w:val="324"/>
        </w:trPr>
        <w:tc>
          <w:tcPr>
            <w:tcW w:w="997" w:type="dxa"/>
            <w:shd w:val="clear" w:color="auto" w:fill="auto"/>
            <w:vAlign w:val="center"/>
          </w:tcPr>
          <w:p w14:paraId="30CD6DAE" w14:textId="5DFF501A"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3F57723" w14:textId="77777777" w:rsidR="00534867" w:rsidRPr="002A5C38" w:rsidRDefault="00534867" w:rsidP="00C85B61">
            <w:pPr>
              <w:jc w:val="center"/>
              <w:rPr>
                <w:sz w:val="26"/>
                <w:szCs w:val="26"/>
              </w:rPr>
            </w:pPr>
            <w:r w:rsidRPr="002A5C38">
              <w:rPr>
                <w:spacing w:val="-4"/>
                <w:sz w:val="26"/>
                <w:szCs w:val="26"/>
              </w:rPr>
              <w:t>1.63</w:t>
            </w:r>
          </w:p>
        </w:tc>
        <w:tc>
          <w:tcPr>
            <w:tcW w:w="3589" w:type="dxa"/>
            <w:shd w:val="clear" w:color="auto" w:fill="auto"/>
            <w:vAlign w:val="center"/>
            <w:hideMark/>
          </w:tcPr>
          <w:p w14:paraId="0AE86C22"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18915D8" w14:textId="77777777" w:rsidR="00534867" w:rsidRPr="002A5C38" w:rsidRDefault="00534867" w:rsidP="00C85B61">
            <w:pPr>
              <w:rPr>
                <w:sz w:val="26"/>
                <w:szCs w:val="26"/>
              </w:rPr>
            </w:pPr>
            <w:r w:rsidRPr="002A5C38">
              <w:rPr>
                <w:sz w:val="26"/>
                <w:szCs w:val="26"/>
              </w:rPr>
              <w:t>Thở oxy qua mặt nạ venturi</w:t>
            </w:r>
          </w:p>
        </w:tc>
      </w:tr>
      <w:tr w:rsidR="00534867" w:rsidRPr="002A5C38" w14:paraId="21DD68D6" w14:textId="77777777" w:rsidTr="00DD487C">
        <w:trPr>
          <w:trHeight w:val="636"/>
        </w:trPr>
        <w:tc>
          <w:tcPr>
            <w:tcW w:w="997" w:type="dxa"/>
            <w:shd w:val="clear" w:color="auto" w:fill="auto"/>
            <w:vAlign w:val="center"/>
          </w:tcPr>
          <w:p w14:paraId="4DCE8FE1" w14:textId="26B0ECE2"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87298A9" w14:textId="77777777" w:rsidR="00534867" w:rsidRPr="002A5C38" w:rsidRDefault="00534867" w:rsidP="00C85B61">
            <w:pPr>
              <w:jc w:val="center"/>
              <w:rPr>
                <w:sz w:val="26"/>
                <w:szCs w:val="26"/>
              </w:rPr>
            </w:pPr>
            <w:r w:rsidRPr="002A5C38">
              <w:rPr>
                <w:spacing w:val="-4"/>
                <w:sz w:val="26"/>
                <w:szCs w:val="26"/>
              </w:rPr>
              <w:t>1.64</w:t>
            </w:r>
          </w:p>
        </w:tc>
        <w:tc>
          <w:tcPr>
            <w:tcW w:w="3589" w:type="dxa"/>
            <w:shd w:val="clear" w:color="auto" w:fill="auto"/>
            <w:vAlign w:val="center"/>
            <w:hideMark/>
          </w:tcPr>
          <w:p w14:paraId="2F5750C8"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43C2C3C6" w14:textId="77777777" w:rsidR="00534867" w:rsidRPr="002A5C38" w:rsidRDefault="00534867" w:rsidP="00C85B61">
            <w:pPr>
              <w:rPr>
                <w:sz w:val="26"/>
                <w:szCs w:val="26"/>
              </w:rPr>
            </w:pPr>
            <w:r w:rsidRPr="002A5C38">
              <w:rPr>
                <w:sz w:val="26"/>
                <w:szCs w:val="26"/>
              </w:rPr>
              <w:t>Thủ thuật Heimlich (lấy dị vật đường thở) cho người lớn và trẻ em</w:t>
            </w:r>
          </w:p>
        </w:tc>
      </w:tr>
      <w:tr w:rsidR="00534867" w:rsidRPr="002A5C38" w14:paraId="62A19752" w14:textId="77777777" w:rsidTr="00DD487C">
        <w:trPr>
          <w:trHeight w:val="324"/>
        </w:trPr>
        <w:tc>
          <w:tcPr>
            <w:tcW w:w="997" w:type="dxa"/>
            <w:shd w:val="clear" w:color="auto" w:fill="auto"/>
            <w:vAlign w:val="center"/>
          </w:tcPr>
          <w:p w14:paraId="460B8E6B" w14:textId="6C7C621B"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4636CF2" w14:textId="77777777" w:rsidR="00534867" w:rsidRPr="002A5C38" w:rsidRDefault="00534867" w:rsidP="00C85B61">
            <w:pPr>
              <w:jc w:val="center"/>
              <w:rPr>
                <w:sz w:val="26"/>
                <w:szCs w:val="26"/>
              </w:rPr>
            </w:pPr>
            <w:r w:rsidRPr="002A5C38">
              <w:rPr>
                <w:spacing w:val="-4"/>
                <w:sz w:val="26"/>
                <w:szCs w:val="26"/>
              </w:rPr>
              <w:t>1.65</w:t>
            </w:r>
          </w:p>
        </w:tc>
        <w:tc>
          <w:tcPr>
            <w:tcW w:w="3589" w:type="dxa"/>
            <w:shd w:val="clear" w:color="auto" w:fill="auto"/>
            <w:vAlign w:val="center"/>
            <w:hideMark/>
          </w:tcPr>
          <w:p w14:paraId="35576418"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4A7C0EF" w14:textId="77777777" w:rsidR="00534867" w:rsidRPr="002A5C38" w:rsidRDefault="00534867" w:rsidP="00C85B61">
            <w:pPr>
              <w:rPr>
                <w:sz w:val="26"/>
                <w:szCs w:val="26"/>
              </w:rPr>
            </w:pPr>
            <w:r w:rsidRPr="002A5C38">
              <w:rPr>
                <w:sz w:val="26"/>
                <w:szCs w:val="26"/>
              </w:rPr>
              <w:t>Bóp bóng ambu qua mặt nạ</w:t>
            </w:r>
          </w:p>
        </w:tc>
      </w:tr>
      <w:tr w:rsidR="00534867" w:rsidRPr="002A5C38" w14:paraId="51EDFBC7" w14:textId="77777777" w:rsidTr="00DD487C">
        <w:trPr>
          <w:trHeight w:val="324"/>
        </w:trPr>
        <w:tc>
          <w:tcPr>
            <w:tcW w:w="997" w:type="dxa"/>
            <w:shd w:val="clear" w:color="auto" w:fill="auto"/>
            <w:vAlign w:val="center"/>
          </w:tcPr>
          <w:p w14:paraId="6C37006D" w14:textId="7ACC9500"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518350F" w14:textId="77777777" w:rsidR="00534867" w:rsidRPr="002A5C38" w:rsidRDefault="00534867" w:rsidP="00C85B61">
            <w:pPr>
              <w:jc w:val="center"/>
              <w:rPr>
                <w:sz w:val="26"/>
                <w:szCs w:val="26"/>
              </w:rPr>
            </w:pPr>
            <w:r w:rsidRPr="002A5C38">
              <w:rPr>
                <w:spacing w:val="-4"/>
                <w:sz w:val="26"/>
                <w:szCs w:val="26"/>
              </w:rPr>
              <w:t>1.66</w:t>
            </w:r>
          </w:p>
        </w:tc>
        <w:tc>
          <w:tcPr>
            <w:tcW w:w="3589" w:type="dxa"/>
            <w:shd w:val="clear" w:color="auto" w:fill="auto"/>
            <w:vAlign w:val="center"/>
            <w:hideMark/>
          </w:tcPr>
          <w:p w14:paraId="5CB843CF"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40E415B" w14:textId="77777777" w:rsidR="00534867" w:rsidRPr="002A5C38" w:rsidRDefault="00534867" w:rsidP="00C85B61">
            <w:pPr>
              <w:rPr>
                <w:sz w:val="26"/>
                <w:szCs w:val="26"/>
              </w:rPr>
            </w:pPr>
            <w:r w:rsidRPr="002A5C38">
              <w:rPr>
                <w:sz w:val="26"/>
                <w:szCs w:val="26"/>
              </w:rPr>
              <w:t>Đặt nội khí quản</w:t>
            </w:r>
          </w:p>
        </w:tc>
      </w:tr>
      <w:tr w:rsidR="00534867" w:rsidRPr="002A5C38" w14:paraId="618DC68B" w14:textId="77777777" w:rsidTr="00DD487C">
        <w:trPr>
          <w:trHeight w:val="324"/>
        </w:trPr>
        <w:tc>
          <w:tcPr>
            <w:tcW w:w="997" w:type="dxa"/>
            <w:shd w:val="clear" w:color="auto" w:fill="auto"/>
            <w:vAlign w:val="center"/>
          </w:tcPr>
          <w:p w14:paraId="31E0D237" w14:textId="157D101F"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8ED686A" w14:textId="77777777" w:rsidR="00534867" w:rsidRPr="002A5C38" w:rsidRDefault="00534867" w:rsidP="00C85B61">
            <w:pPr>
              <w:jc w:val="center"/>
              <w:rPr>
                <w:sz w:val="26"/>
                <w:szCs w:val="26"/>
              </w:rPr>
            </w:pPr>
            <w:r w:rsidRPr="002A5C38">
              <w:rPr>
                <w:spacing w:val="-4"/>
                <w:sz w:val="26"/>
                <w:szCs w:val="26"/>
              </w:rPr>
              <w:t>1.67</w:t>
            </w:r>
          </w:p>
        </w:tc>
        <w:tc>
          <w:tcPr>
            <w:tcW w:w="3589" w:type="dxa"/>
            <w:shd w:val="clear" w:color="auto" w:fill="auto"/>
            <w:vAlign w:val="center"/>
            <w:hideMark/>
          </w:tcPr>
          <w:p w14:paraId="66CB7B94"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750CB23" w14:textId="77777777" w:rsidR="00534867" w:rsidRPr="002A5C38" w:rsidRDefault="00534867" w:rsidP="00C85B61">
            <w:pPr>
              <w:rPr>
                <w:sz w:val="26"/>
                <w:szCs w:val="26"/>
              </w:rPr>
            </w:pPr>
            <w:r w:rsidRPr="002A5C38">
              <w:rPr>
                <w:sz w:val="26"/>
                <w:szCs w:val="26"/>
              </w:rPr>
              <w:t>Đặt nội khí quản 2 nòng</w:t>
            </w:r>
          </w:p>
        </w:tc>
      </w:tr>
      <w:tr w:rsidR="00534867" w:rsidRPr="002A5C38" w14:paraId="35D257A6" w14:textId="77777777" w:rsidTr="00DD487C">
        <w:trPr>
          <w:trHeight w:val="324"/>
        </w:trPr>
        <w:tc>
          <w:tcPr>
            <w:tcW w:w="997" w:type="dxa"/>
            <w:shd w:val="clear" w:color="auto" w:fill="auto"/>
            <w:vAlign w:val="center"/>
          </w:tcPr>
          <w:p w14:paraId="1706B19E" w14:textId="79E0371F"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6D8BC2F" w14:textId="77777777" w:rsidR="00534867" w:rsidRPr="002A5C38" w:rsidRDefault="00534867" w:rsidP="00C85B61">
            <w:pPr>
              <w:jc w:val="center"/>
              <w:rPr>
                <w:sz w:val="26"/>
                <w:szCs w:val="26"/>
              </w:rPr>
            </w:pPr>
            <w:r w:rsidRPr="002A5C38">
              <w:rPr>
                <w:spacing w:val="-4"/>
                <w:sz w:val="26"/>
                <w:szCs w:val="26"/>
              </w:rPr>
              <w:t>1.68</w:t>
            </w:r>
          </w:p>
        </w:tc>
        <w:tc>
          <w:tcPr>
            <w:tcW w:w="3589" w:type="dxa"/>
            <w:shd w:val="clear" w:color="auto" w:fill="auto"/>
            <w:vAlign w:val="center"/>
            <w:hideMark/>
          </w:tcPr>
          <w:p w14:paraId="73B84358"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EFC72F0" w14:textId="77777777" w:rsidR="00534867" w:rsidRPr="002A5C38" w:rsidRDefault="00534867" w:rsidP="00C85B61">
            <w:pPr>
              <w:rPr>
                <w:sz w:val="26"/>
                <w:szCs w:val="26"/>
              </w:rPr>
            </w:pPr>
            <w:r w:rsidRPr="002A5C38">
              <w:rPr>
                <w:sz w:val="26"/>
                <w:szCs w:val="26"/>
              </w:rPr>
              <w:t>Đặt nội khí quản cấp cứu bằng Combitube</w:t>
            </w:r>
          </w:p>
        </w:tc>
      </w:tr>
      <w:tr w:rsidR="00534867" w:rsidRPr="002A5C38" w14:paraId="09506C45" w14:textId="77777777" w:rsidTr="00DD487C">
        <w:trPr>
          <w:trHeight w:val="324"/>
        </w:trPr>
        <w:tc>
          <w:tcPr>
            <w:tcW w:w="997" w:type="dxa"/>
            <w:shd w:val="clear" w:color="auto" w:fill="auto"/>
            <w:vAlign w:val="center"/>
          </w:tcPr>
          <w:p w14:paraId="61795BE3" w14:textId="29AF938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7C6F27A" w14:textId="77777777" w:rsidR="00534867" w:rsidRPr="002A5C38" w:rsidRDefault="00534867" w:rsidP="00C85B61">
            <w:pPr>
              <w:jc w:val="center"/>
              <w:rPr>
                <w:sz w:val="26"/>
                <w:szCs w:val="26"/>
              </w:rPr>
            </w:pPr>
            <w:r w:rsidRPr="002A5C38">
              <w:rPr>
                <w:spacing w:val="-4"/>
                <w:sz w:val="26"/>
                <w:szCs w:val="26"/>
              </w:rPr>
              <w:t>1.69</w:t>
            </w:r>
          </w:p>
        </w:tc>
        <w:tc>
          <w:tcPr>
            <w:tcW w:w="3589" w:type="dxa"/>
            <w:shd w:val="clear" w:color="auto" w:fill="auto"/>
            <w:vAlign w:val="center"/>
            <w:hideMark/>
          </w:tcPr>
          <w:p w14:paraId="7650F215"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A63FF93" w14:textId="77777777" w:rsidR="00534867" w:rsidRPr="002A5C38" w:rsidRDefault="00534867" w:rsidP="00C85B61">
            <w:pPr>
              <w:rPr>
                <w:sz w:val="26"/>
                <w:szCs w:val="26"/>
              </w:rPr>
            </w:pPr>
            <w:r w:rsidRPr="002A5C38">
              <w:rPr>
                <w:sz w:val="26"/>
                <w:szCs w:val="26"/>
              </w:rPr>
              <w:t>Đặt mặt nạ thanh quản cấp cứu</w:t>
            </w:r>
          </w:p>
        </w:tc>
      </w:tr>
      <w:tr w:rsidR="00534867" w:rsidRPr="002A5C38" w14:paraId="2C9AB23C" w14:textId="77777777" w:rsidTr="00DD487C">
        <w:trPr>
          <w:trHeight w:val="636"/>
        </w:trPr>
        <w:tc>
          <w:tcPr>
            <w:tcW w:w="997" w:type="dxa"/>
            <w:shd w:val="clear" w:color="auto" w:fill="auto"/>
            <w:vAlign w:val="center"/>
          </w:tcPr>
          <w:p w14:paraId="6D563994" w14:textId="4FBA7D6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FEBCA8B" w14:textId="77777777" w:rsidR="00534867" w:rsidRPr="002A5C38" w:rsidRDefault="00534867" w:rsidP="00C85B61">
            <w:pPr>
              <w:jc w:val="center"/>
              <w:rPr>
                <w:sz w:val="26"/>
                <w:szCs w:val="26"/>
              </w:rPr>
            </w:pPr>
            <w:r w:rsidRPr="002A5C38">
              <w:rPr>
                <w:spacing w:val="-4"/>
                <w:sz w:val="26"/>
                <w:szCs w:val="26"/>
              </w:rPr>
              <w:t>1.70</w:t>
            </w:r>
          </w:p>
        </w:tc>
        <w:tc>
          <w:tcPr>
            <w:tcW w:w="3589" w:type="dxa"/>
            <w:shd w:val="clear" w:color="auto" w:fill="auto"/>
            <w:vAlign w:val="center"/>
            <w:hideMark/>
          </w:tcPr>
          <w:p w14:paraId="33C60000"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4DFAE11B" w14:textId="77777777" w:rsidR="00534867" w:rsidRPr="002A5C38" w:rsidRDefault="00534867" w:rsidP="00C85B61">
            <w:pPr>
              <w:rPr>
                <w:sz w:val="26"/>
                <w:szCs w:val="26"/>
              </w:rPr>
            </w:pPr>
            <w:r w:rsidRPr="002A5C38">
              <w:rPr>
                <w:sz w:val="26"/>
                <w:szCs w:val="26"/>
              </w:rPr>
              <w:t>Đặt nội khí quản có cửa hút trên bóng chèn (Hi-low EVAC)</w:t>
            </w:r>
          </w:p>
        </w:tc>
      </w:tr>
      <w:tr w:rsidR="00534867" w:rsidRPr="002A5C38" w14:paraId="3DE0CD39" w14:textId="77777777" w:rsidTr="00DD487C">
        <w:trPr>
          <w:trHeight w:val="324"/>
        </w:trPr>
        <w:tc>
          <w:tcPr>
            <w:tcW w:w="997" w:type="dxa"/>
            <w:shd w:val="clear" w:color="auto" w:fill="auto"/>
            <w:vAlign w:val="center"/>
          </w:tcPr>
          <w:p w14:paraId="45B47114" w14:textId="406A95F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662D878" w14:textId="77777777" w:rsidR="00534867" w:rsidRPr="002A5C38" w:rsidRDefault="00534867" w:rsidP="00C85B61">
            <w:pPr>
              <w:jc w:val="center"/>
              <w:rPr>
                <w:sz w:val="26"/>
                <w:szCs w:val="26"/>
              </w:rPr>
            </w:pPr>
            <w:r w:rsidRPr="002A5C38">
              <w:rPr>
                <w:spacing w:val="-4"/>
                <w:sz w:val="26"/>
                <w:szCs w:val="26"/>
              </w:rPr>
              <w:t>1.71</w:t>
            </w:r>
          </w:p>
        </w:tc>
        <w:tc>
          <w:tcPr>
            <w:tcW w:w="3589" w:type="dxa"/>
            <w:shd w:val="clear" w:color="auto" w:fill="auto"/>
            <w:vAlign w:val="center"/>
            <w:hideMark/>
          </w:tcPr>
          <w:p w14:paraId="09174305"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C72DEF9" w14:textId="77777777" w:rsidR="00534867" w:rsidRPr="002A5C38" w:rsidRDefault="00534867" w:rsidP="00C85B61">
            <w:pPr>
              <w:rPr>
                <w:sz w:val="26"/>
                <w:szCs w:val="26"/>
              </w:rPr>
            </w:pPr>
            <w:r w:rsidRPr="002A5C38">
              <w:rPr>
                <w:sz w:val="26"/>
                <w:szCs w:val="26"/>
              </w:rPr>
              <w:t>Mở khí quản cấp cứu</w:t>
            </w:r>
          </w:p>
        </w:tc>
      </w:tr>
      <w:tr w:rsidR="00534867" w:rsidRPr="002A5C38" w14:paraId="06BBE434" w14:textId="77777777" w:rsidTr="00DD487C">
        <w:trPr>
          <w:trHeight w:val="324"/>
        </w:trPr>
        <w:tc>
          <w:tcPr>
            <w:tcW w:w="997" w:type="dxa"/>
            <w:shd w:val="clear" w:color="auto" w:fill="auto"/>
            <w:vAlign w:val="center"/>
          </w:tcPr>
          <w:p w14:paraId="742DEA95" w14:textId="5407F6A0"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08D3F08" w14:textId="77777777" w:rsidR="00534867" w:rsidRPr="002A5C38" w:rsidRDefault="00534867" w:rsidP="00C85B61">
            <w:pPr>
              <w:jc w:val="center"/>
              <w:rPr>
                <w:sz w:val="26"/>
                <w:szCs w:val="26"/>
              </w:rPr>
            </w:pPr>
            <w:r w:rsidRPr="002A5C38">
              <w:rPr>
                <w:spacing w:val="-4"/>
                <w:sz w:val="26"/>
                <w:szCs w:val="26"/>
              </w:rPr>
              <w:t>1.72</w:t>
            </w:r>
          </w:p>
        </w:tc>
        <w:tc>
          <w:tcPr>
            <w:tcW w:w="3589" w:type="dxa"/>
            <w:shd w:val="clear" w:color="auto" w:fill="auto"/>
            <w:vAlign w:val="center"/>
            <w:hideMark/>
          </w:tcPr>
          <w:p w14:paraId="65B7D4C5"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86A729D" w14:textId="77777777" w:rsidR="00534867" w:rsidRPr="002A5C38" w:rsidRDefault="00534867" w:rsidP="00C85B61">
            <w:pPr>
              <w:rPr>
                <w:sz w:val="26"/>
                <w:szCs w:val="26"/>
              </w:rPr>
            </w:pPr>
            <w:r w:rsidRPr="002A5C38">
              <w:rPr>
                <w:sz w:val="26"/>
                <w:szCs w:val="26"/>
              </w:rPr>
              <w:t>Mở khí quản qua màng nhẫn giáp</w:t>
            </w:r>
          </w:p>
        </w:tc>
      </w:tr>
      <w:tr w:rsidR="00534867" w:rsidRPr="002A5C38" w14:paraId="4BBE06A6" w14:textId="77777777" w:rsidTr="00DD487C">
        <w:trPr>
          <w:trHeight w:val="324"/>
        </w:trPr>
        <w:tc>
          <w:tcPr>
            <w:tcW w:w="997" w:type="dxa"/>
            <w:shd w:val="clear" w:color="auto" w:fill="auto"/>
            <w:vAlign w:val="center"/>
          </w:tcPr>
          <w:p w14:paraId="712E5955" w14:textId="508D466B"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A2605CC" w14:textId="77777777" w:rsidR="00534867" w:rsidRPr="002A5C38" w:rsidRDefault="00534867" w:rsidP="00C85B61">
            <w:pPr>
              <w:jc w:val="center"/>
              <w:rPr>
                <w:sz w:val="26"/>
                <w:szCs w:val="26"/>
              </w:rPr>
            </w:pPr>
            <w:r w:rsidRPr="002A5C38">
              <w:rPr>
                <w:spacing w:val="-4"/>
                <w:sz w:val="26"/>
                <w:szCs w:val="26"/>
              </w:rPr>
              <w:t>1.73</w:t>
            </w:r>
          </w:p>
        </w:tc>
        <w:tc>
          <w:tcPr>
            <w:tcW w:w="3589" w:type="dxa"/>
            <w:shd w:val="clear" w:color="auto" w:fill="auto"/>
            <w:vAlign w:val="center"/>
            <w:hideMark/>
          </w:tcPr>
          <w:p w14:paraId="3FB91696"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AA44A2A" w14:textId="77777777" w:rsidR="00534867" w:rsidRPr="002A5C38" w:rsidRDefault="00534867" w:rsidP="00C85B61">
            <w:pPr>
              <w:rPr>
                <w:sz w:val="26"/>
                <w:szCs w:val="26"/>
              </w:rPr>
            </w:pPr>
            <w:r w:rsidRPr="002A5C38">
              <w:rPr>
                <w:sz w:val="26"/>
                <w:szCs w:val="26"/>
              </w:rPr>
              <w:t>Mở khí quản thường quy</w:t>
            </w:r>
          </w:p>
        </w:tc>
      </w:tr>
      <w:tr w:rsidR="00534867" w:rsidRPr="002A5C38" w14:paraId="031751B7" w14:textId="77777777" w:rsidTr="00DD487C">
        <w:trPr>
          <w:trHeight w:val="324"/>
        </w:trPr>
        <w:tc>
          <w:tcPr>
            <w:tcW w:w="997" w:type="dxa"/>
            <w:shd w:val="clear" w:color="auto" w:fill="auto"/>
            <w:vAlign w:val="center"/>
          </w:tcPr>
          <w:p w14:paraId="5411DC87" w14:textId="56D35F1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C461929" w14:textId="77777777" w:rsidR="00534867" w:rsidRPr="002A5C38" w:rsidRDefault="00534867" w:rsidP="00C85B61">
            <w:pPr>
              <w:jc w:val="center"/>
              <w:rPr>
                <w:sz w:val="26"/>
                <w:szCs w:val="26"/>
              </w:rPr>
            </w:pPr>
            <w:r w:rsidRPr="002A5C38">
              <w:rPr>
                <w:spacing w:val="-4"/>
                <w:sz w:val="26"/>
                <w:szCs w:val="26"/>
              </w:rPr>
              <w:t>1.74</w:t>
            </w:r>
          </w:p>
        </w:tc>
        <w:tc>
          <w:tcPr>
            <w:tcW w:w="3589" w:type="dxa"/>
            <w:shd w:val="clear" w:color="auto" w:fill="auto"/>
            <w:vAlign w:val="center"/>
            <w:hideMark/>
          </w:tcPr>
          <w:p w14:paraId="384005DF"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B2E1CE6" w14:textId="77777777" w:rsidR="00534867" w:rsidRPr="002A5C38" w:rsidRDefault="00534867" w:rsidP="00C85B61">
            <w:pPr>
              <w:rPr>
                <w:sz w:val="26"/>
                <w:szCs w:val="26"/>
              </w:rPr>
            </w:pPr>
            <w:r w:rsidRPr="002A5C38">
              <w:rPr>
                <w:sz w:val="26"/>
                <w:szCs w:val="26"/>
              </w:rPr>
              <w:t>Mở khí quản qua da một thì cấp cứu ngạt thở</w:t>
            </w:r>
          </w:p>
        </w:tc>
      </w:tr>
      <w:tr w:rsidR="00534867" w:rsidRPr="002A5C38" w14:paraId="3765D57D" w14:textId="77777777" w:rsidTr="00DD487C">
        <w:trPr>
          <w:trHeight w:val="324"/>
        </w:trPr>
        <w:tc>
          <w:tcPr>
            <w:tcW w:w="997" w:type="dxa"/>
            <w:shd w:val="clear" w:color="auto" w:fill="auto"/>
            <w:vAlign w:val="center"/>
          </w:tcPr>
          <w:p w14:paraId="30A688C3" w14:textId="05F40EF6"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FD96BEB" w14:textId="77777777" w:rsidR="00534867" w:rsidRPr="002A5C38" w:rsidRDefault="00534867" w:rsidP="00C85B61">
            <w:pPr>
              <w:jc w:val="center"/>
              <w:rPr>
                <w:sz w:val="26"/>
                <w:szCs w:val="26"/>
              </w:rPr>
            </w:pPr>
            <w:r w:rsidRPr="002A5C38">
              <w:rPr>
                <w:spacing w:val="-4"/>
                <w:sz w:val="26"/>
                <w:szCs w:val="26"/>
              </w:rPr>
              <w:t>1.75</w:t>
            </w:r>
          </w:p>
        </w:tc>
        <w:tc>
          <w:tcPr>
            <w:tcW w:w="3589" w:type="dxa"/>
            <w:shd w:val="clear" w:color="auto" w:fill="auto"/>
            <w:vAlign w:val="center"/>
            <w:hideMark/>
          </w:tcPr>
          <w:p w14:paraId="530E075D"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C3D5153" w14:textId="77777777" w:rsidR="00534867" w:rsidRPr="002A5C38" w:rsidRDefault="00534867" w:rsidP="00C85B61">
            <w:pPr>
              <w:rPr>
                <w:sz w:val="26"/>
                <w:szCs w:val="26"/>
              </w:rPr>
            </w:pPr>
            <w:r w:rsidRPr="002A5C38">
              <w:rPr>
                <w:sz w:val="26"/>
                <w:szCs w:val="26"/>
              </w:rPr>
              <w:t>Chăm sóc ống nội khí quản (một lần)</w:t>
            </w:r>
          </w:p>
        </w:tc>
      </w:tr>
      <w:tr w:rsidR="00534867" w:rsidRPr="002A5C38" w14:paraId="52214513" w14:textId="77777777" w:rsidTr="00DD487C">
        <w:trPr>
          <w:trHeight w:val="324"/>
        </w:trPr>
        <w:tc>
          <w:tcPr>
            <w:tcW w:w="997" w:type="dxa"/>
            <w:shd w:val="clear" w:color="auto" w:fill="auto"/>
            <w:vAlign w:val="center"/>
          </w:tcPr>
          <w:p w14:paraId="58BBEB4F" w14:textId="7EEEB4C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C3F19CE" w14:textId="77777777" w:rsidR="00534867" w:rsidRPr="002A5C38" w:rsidRDefault="00534867" w:rsidP="00C85B61">
            <w:pPr>
              <w:jc w:val="center"/>
              <w:rPr>
                <w:sz w:val="26"/>
                <w:szCs w:val="26"/>
              </w:rPr>
            </w:pPr>
            <w:r w:rsidRPr="002A5C38">
              <w:rPr>
                <w:spacing w:val="-4"/>
                <w:sz w:val="26"/>
                <w:szCs w:val="26"/>
              </w:rPr>
              <w:t>1.76</w:t>
            </w:r>
          </w:p>
        </w:tc>
        <w:tc>
          <w:tcPr>
            <w:tcW w:w="3589" w:type="dxa"/>
            <w:shd w:val="clear" w:color="auto" w:fill="auto"/>
            <w:vAlign w:val="center"/>
            <w:hideMark/>
          </w:tcPr>
          <w:p w14:paraId="5BCDC116"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F754D3E" w14:textId="77777777" w:rsidR="00534867" w:rsidRPr="002A5C38" w:rsidRDefault="00534867" w:rsidP="00C85B61">
            <w:pPr>
              <w:rPr>
                <w:sz w:val="26"/>
                <w:szCs w:val="26"/>
              </w:rPr>
            </w:pPr>
            <w:r w:rsidRPr="002A5C38">
              <w:rPr>
                <w:sz w:val="26"/>
                <w:szCs w:val="26"/>
              </w:rPr>
              <w:t>Chăm sóc lỗ mở khí quản (một lần)</w:t>
            </w:r>
          </w:p>
        </w:tc>
      </w:tr>
      <w:tr w:rsidR="00534867" w:rsidRPr="002A5C38" w14:paraId="3421CBE3" w14:textId="77777777" w:rsidTr="00DD487C">
        <w:trPr>
          <w:trHeight w:val="324"/>
        </w:trPr>
        <w:tc>
          <w:tcPr>
            <w:tcW w:w="997" w:type="dxa"/>
            <w:shd w:val="clear" w:color="auto" w:fill="auto"/>
            <w:vAlign w:val="center"/>
          </w:tcPr>
          <w:p w14:paraId="6163C5FD" w14:textId="269A2616"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BAF5DD1" w14:textId="77777777" w:rsidR="00534867" w:rsidRPr="002A5C38" w:rsidRDefault="00534867" w:rsidP="00C85B61">
            <w:pPr>
              <w:jc w:val="center"/>
              <w:rPr>
                <w:sz w:val="26"/>
                <w:szCs w:val="26"/>
              </w:rPr>
            </w:pPr>
            <w:r w:rsidRPr="002A5C38">
              <w:rPr>
                <w:spacing w:val="-4"/>
                <w:sz w:val="26"/>
                <w:szCs w:val="26"/>
              </w:rPr>
              <w:t>1.77</w:t>
            </w:r>
          </w:p>
        </w:tc>
        <w:tc>
          <w:tcPr>
            <w:tcW w:w="3589" w:type="dxa"/>
            <w:shd w:val="clear" w:color="auto" w:fill="auto"/>
            <w:vAlign w:val="center"/>
            <w:hideMark/>
          </w:tcPr>
          <w:p w14:paraId="21AEEBC7"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4E97E465" w14:textId="77777777" w:rsidR="00534867" w:rsidRPr="002A5C38" w:rsidRDefault="00534867" w:rsidP="00C85B61">
            <w:pPr>
              <w:rPr>
                <w:sz w:val="26"/>
                <w:szCs w:val="26"/>
              </w:rPr>
            </w:pPr>
            <w:r w:rsidRPr="002A5C38">
              <w:rPr>
                <w:sz w:val="26"/>
                <w:szCs w:val="26"/>
              </w:rPr>
              <w:t>Thay ống nội khí quản</w:t>
            </w:r>
          </w:p>
        </w:tc>
      </w:tr>
      <w:tr w:rsidR="00534867" w:rsidRPr="002A5C38" w14:paraId="3179AEB6" w14:textId="77777777" w:rsidTr="00DD487C">
        <w:trPr>
          <w:trHeight w:val="324"/>
        </w:trPr>
        <w:tc>
          <w:tcPr>
            <w:tcW w:w="997" w:type="dxa"/>
            <w:shd w:val="clear" w:color="auto" w:fill="auto"/>
            <w:vAlign w:val="center"/>
          </w:tcPr>
          <w:p w14:paraId="0F978B19" w14:textId="02B3F423"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3C00A6F" w14:textId="77777777" w:rsidR="00534867" w:rsidRPr="002A5C38" w:rsidRDefault="00534867" w:rsidP="00C85B61">
            <w:pPr>
              <w:jc w:val="center"/>
              <w:rPr>
                <w:sz w:val="26"/>
                <w:szCs w:val="26"/>
              </w:rPr>
            </w:pPr>
            <w:r w:rsidRPr="002A5C38">
              <w:rPr>
                <w:spacing w:val="-4"/>
                <w:sz w:val="26"/>
                <w:szCs w:val="26"/>
              </w:rPr>
              <w:t>1.78</w:t>
            </w:r>
          </w:p>
        </w:tc>
        <w:tc>
          <w:tcPr>
            <w:tcW w:w="3589" w:type="dxa"/>
            <w:shd w:val="clear" w:color="auto" w:fill="auto"/>
            <w:vAlign w:val="center"/>
            <w:hideMark/>
          </w:tcPr>
          <w:p w14:paraId="395D21B0"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44E21CDA" w14:textId="77777777" w:rsidR="00534867" w:rsidRPr="002A5C38" w:rsidRDefault="00534867" w:rsidP="00C85B61">
            <w:pPr>
              <w:rPr>
                <w:sz w:val="26"/>
                <w:szCs w:val="26"/>
              </w:rPr>
            </w:pPr>
            <w:r w:rsidRPr="002A5C38">
              <w:rPr>
                <w:sz w:val="26"/>
                <w:szCs w:val="26"/>
              </w:rPr>
              <w:t>Rút ống nội khí quản</w:t>
            </w:r>
          </w:p>
        </w:tc>
      </w:tr>
      <w:tr w:rsidR="00534867" w:rsidRPr="002A5C38" w14:paraId="61C63C1B" w14:textId="77777777" w:rsidTr="00DD487C">
        <w:trPr>
          <w:trHeight w:val="324"/>
        </w:trPr>
        <w:tc>
          <w:tcPr>
            <w:tcW w:w="997" w:type="dxa"/>
            <w:shd w:val="clear" w:color="auto" w:fill="auto"/>
            <w:vAlign w:val="center"/>
          </w:tcPr>
          <w:p w14:paraId="24305BF4" w14:textId="4CA9838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E445F54" w14:textId="77777777" w:rsidR="00534867" w:rsidRPr="002A5C38" w:rsidRDefault="00534867" w:rsidP="00C85B61">
            <w:pPr>
              <w:jc w:val="center"/>
              <w:rPr>
                <w:sz w:val="26"/>
                <w:szCs w:val="26"/>
              </w:rPr>
            </w:pPr>
            <w:r w:rsidRPr="002A5C38">
              <w:rPr>
                <w:spacing w:val="-4"/>
                <w:sz w:val="26"/>
                <w:szCs w:val="26"/>
              </w:rPr>
              <w:t>1.79</w:t>
            </w:r>
          </w:p>
        </w:tc>
        <w:tc>
          <w:tcPr>
            <w:tcW w:w="3589" w:type="dxa"/>
            <w:shd w:val="clear" w:color="auto" w:fill="auto"/>
            <w:vAlign w:val="center"/>
            <w:hideMark/>
          </w:tcPr>
          <w:p w14:paraId="500A027D"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B0E61AF" w14:textId="77777777" w:rsidR="00534867" w:rsidRPr="002A5C38" w:rsidRDefault="00534867" w:rsidP="00C85B61">
            <w:pPr>
              <w:rPr>
                <w:sz w:val="26"/>
                <w:szCs w:val="26"/>
              </w:rPr>
            </w:pPr>
            <w:r w:rsidRPr="002A5C38">
              <w:rPr>
                <w:sz w:val="26"/>
                <w:szCs w:val="26"/>
              </w:rPr>
              <w:t>Rút canuyn khí quản</w:t>
            </w:r>
          </w:p>
        </w:tc>
      </w:tr>
      <w:tr w:rsidR="00534867" w:rsidRPr="002A5C38" w14:paraId="72CD6B7D" w14:textId="77777777" w:rsidTr="00DD487C">
        <w:trPr>
          <w:trHeight w:val="324"/>
        </w:trPr>
        <w:tc>
          <w:tcPr>
            <w:tcW w:w="997" w:type="dxa"/>
            <w:shd w:val="clear" w:color="auto" w:fill="auto"/>
            <w:vAlign w:val="center"/>
          </w:tcPr>
          <w:p w14:paraId="0CFCC73B" w14:textId="1E27E7A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873D9BB" w14:textId="77777777" w:rsidR="00534867" w:rsidRPr="002A5C38" w:rsidRDefault="00534867" w:rsidP="00C85B61">
            <w:pPr>
              <w:jc w:val="center"/>
              <w:rPr>
                <w:sz w:val="26"/>
                <w:szCs w:val="26"/>
              </w:rPr>
            </w:pPr>
            <w:r w:rsidRPr="002A5C38">
              <w:rPr>
                <w:spacing w:val="-4"/>
                <w:sz w:val="26"/>
                <w:szCs w:val="26"/>
              </w:rPr>
              <w:t>1.80</w:t>
            </w:r>
          </w:p>
        </w:tc>
        <w:tc>
          <w:tcPr>
            <w:tcW w:w="3589" w:type="dxa"/>
            <w:shd w:val="clear" w:color="auto" w:fill="auto"/>
            <w:vAlign w:val="center"/>
            <w:hideMark/>
          </w:tcPr>
          <w:p w14:paraId="6F74B6B8"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B929E3D" w14:textId="77777777" w:rsidR="00534867" w:rsidRPr="002A5C38" w:rsidRDefault="00534867" w:rsidP="00C85B61">
            <w:pPr>
              <w:rPr>
                <w:sz w:val="26"/>
                <w:szCs w:val="26"/>
              </w:rPr>
            </w:pPr>
            <w:r w:rsidRPr="002A5C38">
              <w:rPr>
                <w:sz w:val="26"/>
                <w:szCs w:val="26"/>
              </w:rPr>
              <w:t>Thay canuyn mở khí quản</w:t>
            </w:r>
          </w:p>
        </w:tc>
      </w:tr>
      <w:tr w:rsidR="00534867" w:rsidRPr="002A5C38" w14:paraId="44D0D338" w14:textId="77777777" w:rsidTr="00DD487C">
        <w:trPr>
          <w:trHeight w:val="636"/>
        </w:trPr>
        <w:tc>
          <w:tcPr>
            <w:tcW w:w="997" w:type="dxa"/>
            <w:shd w:val="clear" w:color="auto" w:fill="auto"/>
            <w:vAlign w:val="center"/>
          </w:tcPr>
          <w:p w14:paraId="4DA198D0" w14:textId="7BEFBE92"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B704DE3" w14:textId="77777777" w:rsidR="00534867" w:rsidRPr="002A5C38" w:rsidRDefault="00534867" w:rsidP="00C85B61">
            <w:pPr>
              <w:jc w:val="center"/>
              <w:rPr>
                <w:sz w:val="26"/>
                <w:szCs w:val="26"/>
              </w:rPr>
            </w:pPr>
            <w:r w:rsidRPr="002A5C38">
              <w:rPr>
                <w:spacing w:val="-4"/>
                <w:sz w:val="26"/>
                <w:szCs w:val="26"/>
              </w:rPr>
              <w:t>1.81</w:t>
            </w:r>
          </w:p>
        </w:tc>
        <w:tc>
          <w:tcPr>
            <w:tcW w:w="3589" w:type="dxa"/>
            <w:shd w:val="clear" w:color="auto" w:fill="auto"/>
            <w:vAlign w:val="center"/>
            <w:hideMark/>
          </w:tcPr>
          <w:p w14:paraId="2E68CDA4"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5A5CDB2" w14:textId="77777777" w:rsidR="00534867" w:rsidRPr="002A5C38" w:rsidRDefault="00534867" w:rsidP="00C85B61">
            <w:pPr>
              <w:rPr>
                <w:sz w:val="26"/>
                <w:szCs w:val="26"/>
              </w:rPr>
            </w:pPr>
            <w:r w:rsidRPr="002A5C38">
              <w:rPr>
                <w:sz w:val="26"/>
                <w:szCs w:val="26"/>
              </w:rPr>
              <w:t>Đánh giá mức độ nặng của cơn hen phế quản bằng peak flow meter</w:t>
            </w:r>
          </w:p>
        </w:tc>
      </w:tr>
      <w:tr w:rsidR="00534867" w:rsidRPr="002A5C38" w14:paraId="5514C5B9" w14:textId="77777777" w:rsidTr="00DD487C">
        <w:trPr>
          <w:trHeight w:val="636"/>
        </w:trPr>
        <w:tc>
          <w:tcPr>
            <w:tcW w:w="997" w:type="dxa"/>
            <w:shd w:val="clear" w:color="auto" w:fill="auto"/>
            <w:vAlign w:val="center"/>
          </w:tcPr>
          <w:p w14:paraId="1A43F5F8" w14:textId="376EE85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C3FF0C7" w14:textId="77777777" w:rsidR="00534867" w:rsidRPr="002A5C38" w:rsidRDefault="00534867" w:rsidP="00C85B61">
            <w:pPr>
              <w:jc w:val="center"/>
              <w:rPr>
                <w:sz w:val="26"/>
                <w:szCs w:val="26"/>
              </w:rPr>
            </w:pPr>
            <w:r w:rsidRPr="002A5C38">
              <w:rPr>
                <w:spacing w:val="-4"/>
                <w:sz w:val="26"/>
                <w:szCs w:val="26"/>
              </w:rPr>
              <w:t>1.82</w:t>
            </w:r>
          </w:p>
        </w:tc>
        <w:tc>
          <w:tcPr>
            <w:tcW w:w="3589" w:type="dxa"/>
            <w:shd w:val="clear" w:color="auto" w:fill="auto"/>
            <w:vAlign w:val="center"/>
            <w:hideMark/>
          </w:tcPr>
          <w:p w14:paraId="7C04D948"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1109AF0" w14:textId="77777777" w:rsidR="00534867" w:rsidRPr="002A5C38" w:rsidRDefault="00534867" w:rsidP="00C85B61">
            <w:pPr>
              <w:rPr>
                <w:sz w:val="26"/>
                <w:szCs w:val="26"/>
              </w:rPr>
            </w:pPr>
            <w:r w:rsidRPr="002A5C38">
              <w:rPr>
                <w:sz w:val="26"/>
                <w:szCs w:val="26"/>
              </w:rPr>
              <w:t>Đánh giá mức độ nặng của COPD bằng FEVi (một lần)</w:t>
            </w:r>
          </w:p>
        </w:tc>
      </w:tr>
      <w:tr w:rsidR="00534867" w:rsidRPr="002A5C38" w14:paraId="64F10F1D" w14:textId="77777777" w:rsidTr="00DD487C">
        <w:trPr>
          <w:trHeight w:val="372"/>
        </w:trPr>
        <w:tc>
          <w:tcPr>
            <w:tcW w:w="997" w:type="dxa"/>
            <w:shd w:val="clear" w:color="auto" w:fill="auto"/>
            <w:vAlign w:val="center"/>
          </w:tcPr>
          <w:p w14:paraId="18F23090" w14:textId="34D5256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E3DBC70" w14:textId="77777777" w:rsidR="00534867" w:rsidRPr="002A5C38" w:rsidRDefault="00534867" w:rsidP="00C85B61">
            <w:pPr>
              <w:jc w:val="center"/>
              <w:rPr>
                <w:sz w:val="26"/>
                <w:szCs w:val="26"/>
              </w:rPr>
            </w:pPr>
            <w:r w:rsidRPr="002A5C38">
              <w:rPr>
                <w:spacing w:val="-4"/>
                <w:sz w:val="26"/>
                <w:szCs w:val="26"/>
              </w:rPr>
              <w:t>1.83</w:t>
            </w:r>
          </w:p>
        </w:tc>
        <w:tc>
          <w:tcPr>
            <w:tcW w:w="3589" w:type="dxa"/>
            <w:shd w:val="clear" w:color="auto" w:fill="auto"/>
            <w:vAlign w:val="center"/>
            <w:hideMark/>
          </w:tcPr>
          <w:p w14:paraId="4172CA09"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BBDA1B2" w14:textId="77777777" w:rsidR="00534867" w:rsidRPr="002A5C38" w:rsidRDefault="00534867" w:rsidP="00C85B61">
            <w:pPr>
              <w:rPr>
                <w:sz w:val="26"/>
                <w:szCs w:val="26"/>
              </w:rPr>
            </w:pPr>
            <w:r w:rsidRPr="002A5C38">
              <w:rPr>
                <w:sz w:val="26"/>
                <w:szCs w:val="26"/>
              </w:rPr>
              <w:t>Theo dõi EtCO</w:t>
            </w:r>
            <w:r w:rsidRPr="002A5C38">
              <w:rPr>
                <w:sz w:val="26"/>
                <w:szCs w:val="26"/>
                <w:vertAlign w:val="subscript"/>
              </w:rPr>
              <w:t>2</w:t>
            </w:r>
          </w:p>
        </w:tc>
      </w:tr>
      <w:tr w:rsidR="00534867" w:rsidRPr="002A5C38" w14:paraId="54EC0089" w14:textId="77777777" w:rsidTr="00DD487C">
        <w:trPr>
          <w:trHeight w:val="372"/>
        </w:trPr>
        <w:tc>
          <w:tcPr>
            <w:tcW w:w="997" w:type="dxa"/>
            <w:shd w:val="clear" w:color="auto" w:fill="auto"/>
            <w:vAlign w:val="center"/>
          </w:tcPr>
          <w:p w14:paraId="0EDDC9A5" w14:textId="7008D6A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D8D66F3" w14:textId="77777777" w:rsidR="00534867" w:rsidRPr="002A5C38" w:rsidRDefault="00534867" w:rsidP="00C85B61">
            <w:pPr>
              <w:jc w:val="center"/>
              <w:rPr>
                <w:sz w:val="26"/>
                <w:szCs w:val="26"/>
              </w:rPr>
            </w:pPr>
            <w:r w:rsidRPr="002A5C38">
              <w:rPr>
                <w:spacing w:val="-4"/>
                <w:sz w:val="26"/>
                <w:szCs w:val="26"/>
              </w:rPr>
              <w:t>1.84</w:t>
            </w:r>
          </w:p>
        </w:tc>
        <w:tc>
          <w:tcPr>
            <w:tcW w:w="3589" w:type="dxa"/>
            <w:shd w:val="clear" w:color="auto" w:fill="auto"/>
            <w:vAlign w:val="center"/>
            <w:hideMark/>
          </w:tcPr>
          <w:p w14:paraId="64B37854"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41C18B0" w14:textId="77777777" w:rsidR="00534867" w:rsidRPr="002A5C38" w:rsidRDefault="00534867" w:rsidP="00C85B61">
            <w:pPr>
              <w:rPr>
                <w:sz w:val="26"/>
                <w:szCs w:val="26"/>
              </w:rPr>
            </w:pPr>
            <w:r w:rsidRPr="002A5C38">
              <w:rPr>
                <w:sz w:val="26"/>
                <w:szCs w:val="26"/>
              </w:rPr>
              <w:t>Thăm dò CO</w:t>
            </w:r>
            <w:r w:rsidRPr="002A5C38">
              <w:rPr>
                <w:sz w:val="26"/>
                <w:szCs w:val="26"/>
                <w:vertAlign w:val="subscript"/>
              </w:rPr>
              <w:t>2</w:t>
            </w:r>
            <w:r w:rsidRPr="002A5C38">
              <w:rPr>
                <w:sz w:val="26"/>
                <w:szCs w:val="26"/>
              </w:rPr>
              <w:t xml:space="preserve"> trong khí thở ra</w:t>
            </w:r>
          </w:p>
        </w:tc>
      </w:tr>
      <w:tr w:rsidR="00534867" w:rsidRPr="002A5C38" w14:paraId="30D93EBD" w14:textId="77777777" w:rsidTr="00DD487C">
        <w:trPr>
          <w:trHeight w:val="324"/>
        </w:trPr>
        <w:tc>
          <w:tcPr>
            <w:tcW w:w="997" w:type="dxa"/>
            <w:shd w:val="clear" w:color="auto" w:fill="auto"/>
            <w:vAlign w:val="center"/>
          </w:tcPr>
          <w:p w14:paraId="7CDD777C" w14:textId="1E1FB6A3"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73DC994" w14:textId="77777777" w:rsidR="00534867" w:rsidRPr="002A5C38" w:rsidRDefault="00534867" w:rsidP="00C85B61">
            <w:pPr>
              <w:jc w:val="center"/>
              <w:rPr>
                <w:sz w:val="26"/>
                <w:szCs w:val="26"/>
              </w:rPr>
            </w:pPr>
            <w:r w:rsidRPr="002A5C38">
              <w:rPr>
                <w:spacing w:val="-4"/>
                <w:sz w:val="26"/>
                <w:szCs w:val="26"/>
              </w:rPr>
              <w:t>1.85</w:t>
            </w:r>
          </w:p>
        </w:tc>
        <w:tc>
          <w:tcPr>
            <w:tcW w:w="3589" w:type="dxa"/>
            <w:shd w:val="clear" w:color="auto" w:fill="auto"/>
            <w:vAlign w:val="center"/>
            <w:hideMark/>
          </w:tcPr>
          <w:p w14:paraId="786B2494"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41673E99" w14:textId="77777777" w:rsidR="00534867" w:rsidRPr="002A5C38" w:rsidRDefault="00534867" w:rsidP="00C85B61">
            <w:pPr>
              <w:rPr>
                <w:sz w:val="26"/>
                <w:szCs w:val="26"/>
              </w:rPr>
            </w:pPr>
            <w:r w:rsidRPr="002A5C38">
              <w:rPr>
                <w:sz w:val="26"/>
                <w:szCs w:val="26"/>
              </w:rPr>
              <w:t>Vận động trị liệu hô hấp</w:t>
            </w:r>
          </w:p>
        </w:tc>
      </w:tr>
      <w:tr w:rsidR="00534867" w:rsidRPr="002A5C38" w14:paraId="4880B854" w14:textId="77777777" w:rsidTr="00DD487C">
        <w:trPr>
          <w:trHeight w:val="324"/>
        </w:trPr>
        <w:tc>
          <w:tcPr>
            <w:tcW w:w="997" w:type="dxa"/>
            <w:shd w:val="clear" w:color="auto" w:fill="auto"/>
            <w:vAlign w:val="center"/>
          </w:tcPr>
          <w:p w14:paraId="19489342" w14:textId="41AE495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046001B" w14:textId="77777777" w:rsidR="00534867" w:rsidRPr="002A5C38" w:rsidRDefault="00534867" w:rsidP="00C85B61">
            <w:pPr>
              <w:jc w:val="center"/>
              <w:rPr>
                <w:sz w:val="26"/>
                <w:szCs w:val="26"/>
              </w:rPr>
            </w:pPr>
            <w:r w:rsidRPr="002A5C38">
              <w:rPr>
                <w:spacing w:val="-4"/>
                <w:sz w:val="26"/>
                <w:szCs w:val="26"/>
              </w:rPr>
              <w:t>1.86</w:t>
            </w:r>
          </w:p>
        </w:tc>
        <w:tc>
          <w:tcPr>
            <w:tcW w:w="3589" w:type="dxa"/>
            <w:shd w:val="clear" w:color="auto" w:fill="auto"/>
            <w:vAlign w:val="center"/>
            <w:hideMark/>
          </w:tcPr>
          <w:p w14:paraId="687EB6F7"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03E138B" w14:textId="77777777" w:rsidR="00534867" w:rsidRPr="002A5C38" w:rsidRDefault="00534867" w:rsidP="00C85B61">
            <w:pPr>
              <w:rPr>
                <w:sz w:val="26"/>
                <w:szCs w:val="26"/>
              </w:rPr>
            </w:pPr>
            <w:r w:rsidRPr="002A5C38">
              <w:rPr>
                <w:sz w:val="26"/>
                <w:szCs w:val="26"/>
              </w:rPr>
              <w:t>Khí dung thuốc cấp cứu (một lần)</w:t>
            </w:r>
          </w:p>
        </w:tc>
      </w:tr>
      <w:tr w:rsidR="00534867" w:rsidRPr="002A5C38" w14:paraId="53144ACD" w14:textId="77777777" w:rsidTr="00DD487C">
        <w:trPr>
          <w:trHeight w:val="324"/>
        </w:trPr>
        <w:tc>
          <w:tcPr>
            <w:tcW w:w="997" w:type="dxa"/>
            <w:shd w:val="clear" w:color="auto" w:fill="auto"/>
            <w:vAlign w:val="center"/>
          </w:tcPr>
          <w:p w14:paraId="0D2C3986" w14:textId="56400B9B"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4A77656" w14:textId="77777777" w:rsidR="00534867" w:rsidRPr="002A5C38" w:rsidRDefault="00534867" w:rsidP="00C85B61">
            <w:pPr>
              <w:jc w:val="center"/>
              <w:rPr>
                <w:sz w:val="26"/>
                <w:szCs w:val="26"/>
              </w:rPr>
            </w:pPr>
            <w:r w:rsidRPr="002A5C38">
              <w:rPr>
                <w:spacing w:val="-4"/>
                <w:sz w:val="26"/>
                <w:szCs w:val="26"/>
              </w:rPr>
              <w:t>1.87</w:t>
            </w:r>
          </w:p>
        </w:tc>
        <w:tc>
          <w:tcPr>
            <w:tcW w:w="3589" w:type="dxa"/>
            <w:shd w:val="clear" w:color="auto" w:fill="auto"/>
            <w:vAlign w:val="center"/>
            <w:hideMark/>
          </w:tcPr>
          <w:p w14:paraId="5773A4F8"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A8CB54F" w14:textId="77777777" w:rsidR="00534867" w:rsidRPr="002A5C38" w:rsidRDefault="00534867" w:rsidP="00C85B61">
            <w:pPr>
              <w:rPr>
                <w:sz w:val="26"/>
                <w:szCs w:val="26"/>
              </w:rPr>
            </w:pPr>
            <w:r w:rsidRPr="002A5C38">
              <w:rPr>
                <w:sz w:val="26"/>
                <w:szCs w:val="26"/>
              </w:rPr>
              <w:t>Khí dung thuốc qua thở máy (một lần)</w:t>
            </w:r>
          </w:p>
        </w:tc>
      </w:tr>
      <w:tr w:rsidR="00534867" w:rsidRPr="002A5C38" w14:paraId="49F14B22" w14:textId="77777777" w:rsidTr="00DD487C">
        <w:trPr>
          <w:trHeight w:val="324"/>
        </w:trPr>
        <w:tc>
          <w:tcPr>
            <w:tcW w:w="997" w:type="dxa"/>
            <w:shd w:val="clear" w:color="auto" w:fill="auto"/>
            <w:vAlign w:val="center"/>
          </w:tcPr>
          <w:p w14:paraId="4C866FAA" w14:textId="720A2F5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C76BAC0" w14:textId="77777777" w:rsidR="00534867" w:rsidRPr="002A5C38" w:rsidRDefault="00534867" w:rsidP="00C85B61">
            <w:pPr>
              <w:jc w:val="center"/>
              <w:rPr>
                <w:sz w:val="26"/>
                <w:szCs w:val="26"/>
              </w:rPr>
            </w:pPr>
            <w:r w:rsidRPr="002A5C38">
              <w:rPr>
                <w:spacing w:val="-4"/>
                <w:sz w:val="26"/>
                <w:szCs w:val="26"/>
              </w:rPr>
              <w:t>1.88</w:t>
            </w:r>
          </w:p>
        </w:tc>
        <w:tc>
          <w:tcPr>
            <w:tcW w:w="3589" w:type="dxa"/>
            <w:shd w:val="clear" w:color="auto" w:fill="auto"/>
            <w:vAlign w:val="center"/>
            <w:hideMark/>
          </w:tcPr>
          <w:p w14:paraId="51E74A77"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1209498" w14:textId="77777777" w:rsidR="00534867" w:rsidRPr="002A5C38" w:rsidRDefault="00534867" w:rsidP="00C85B61">
            <w:pPr>
              <w:rPr>
                <w:sz w:val="26"/>
                <w:szCs w:val="26"/>
              </w:rPr>
            </w:pPr>
            <w:r w:rsidRPr="002A5C38">
              <w:rPr>
                <w:sz w:val="26"/>
                <w:szCs w:val="26"/>
              </w:rPr>
              <w:t>Làm ẩm đường thở qua máy phun sương mù</w:t>
            </w:r>
          </w:p>
        </w:tc>
      </w:tr>
      <w:tr w:rsidR="00534867" w:rsidRPr="002A5C38" w14:paraId="3D091A43" w14:textId="77777777" w:rsidTr="00DD487C">
        <w:trPr>
          <w:trHeight w:val="324"/>
        </w:trPr>
        <w:tc>
          <w:tcPr>
            <w:tcW w:w="997" w:type="dxa"/>
            <w:shd w:val="clear" w:color="auto" w:fill="auto"/>
            <w:vAlign w:val="center"/>
          </w:tcPr>
          <w:p w14:paraId="48DC2EDE" w14:textId="0BC639DB"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1FEDA7B" w14:textId="77777777" w:rsidR="00534867" w:rsidRPr="002A5C38" w:rsidRDefault="00534867" w:rsidP="00C85B61">
            <w:pPr>
              <w:jc w:val="center"/>
              <w:rPr>
                <w:sz w:val="26"/>
                <w:szCs w:val="26"/>
              </w:rPr>
            </w:pPr>
            <w:r w:rsidRPr="002A5C38">
              <w:rPr>
                <w:spacing w:val="-4"/>
                <w:sz w:val="26"/>
                <w:szCs w:val="26"/>
              </w:rPr>
              <w:t>1.89</w:t>
            </w:r>
          </w:p>
        </w:tc>
        <w:tc>
          <w:tcPr>
            <w:tcW w:w="3589" w:type="dxa"/>
            <w:shd w:val="clear" w:color="auto" w:fill="auto"/>
            <w:vAlign w:val="center"/>
            <w:hideMark/>
          </w:tcPr>
          <w:p w14:paraId="691086BC"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A0DC346" w14:textId="77777777" w:rsidR="00534867" w:rsidRPr="002A5C38" w:rsidRDefault="00534867" w:rsidP="00C85B61">
            <w:pPr>
              <w:rPr>
                <w:sz w:val="26"/>
                <w:szCs w:val="26"/>
              </w:rPr>
            </w:pPr>
            <w:r w:rsidRPr="002A5C38">
              <w:rPr>
                <w:sz w:val="26"/>
                <w:szCs w:val="26"/>
              </w:rPr>
              <w:t>Đặt canuyn mở khí quản 2 nòng</w:t>
            </w:r>
          </w:p>
        </w:tc>
      </w:tr>
      <w:tr w:rsidR="00534867" w:rsidRPr="002A5C38" w14:paraId="1214AEDE" w14:textId="77777777" w:rsidTr="00DD487C">
        <w:trPr>
          <w:trHeight w:val="324"/>
        </w:trPr>
        <w:tc>
          <w:tcPr>
            <w:tcW w:w="997" w:type="dxa"/>
            <w:shd w:val="clear" w:color="auto" w:fill="auto"/>
            <w:vAlign w:val="center"/>
          </w:tcPr>
          <w:p w14:paraId="21416145" w14:textId="4EA62AC0"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43D613E" w14:textId="77777777" w:rsidR="00534867" w:rsidRPr="002A5C38" w:rsidRDefault="00534867" w:rsidP="00C85B61">
            <w:pPr>
              <w:jc w:val="center"/>
              <w:rPr>
                <w:sz w:val="26"/>
                <w:szCs w:val="26"/>
              </w:rPr>
            </w:pPr>
            <w:r w:rsidRPr="002A5C38">
              <w:rPr>
                <w:spacing w:val="-4"/>
                <w:sz w:val="26"/>
                <w:szCs w:val="26"/>
              </w:rPr>
              <w:t>1.90</w:t>
            </w:r>
          </w:p>
        </w:tc>
        <w:tc>
          <w:tcPr>
            <w:tcW w:w="3589" w:type="dxa"/>
            <w:shd w:val="clear" w:color="auto" w:fill="auto"/>
            <w:vAlign w:val="center"/>
            <w:hideMark/>
          </w:tcPr>
          <w:p w14:paraId="21C864D0"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FD03883" w14:textId="77777777" w:rsidR="00534867" w:rsidRPr="002A5C38" w:rsidRDefault="00534867" w:rsidP="00C85B61">
            <w:pPr>
              <w:rPr>
                <w:sz w:val="26"/>
                <w:szCs w:val="26"/>
              </w:rPr>
            </w:pPr>
            <w:r w:rsidRPr="002A5C38">
              <w:rPr>
                <w:sz w:val="26"/>
                <w:szCs w:val="26"/>
              </w:rPr>
              <w:t>Đặt stent khí phế quản</w:t>
            </w:r>
          </w:p>
        </w:tc>
      </w:tr>
      <w:tr w:rsidR="00534867" w:rsidRPr="002A5C38" w14:paraId="05BCEF80" w14:textId="77777777" w:rsidTr="00DD487C">
        <w:trPr>
          <w:trHeight w:val="324"/>
        </w:trPr>
        <w:tc>
          <w:tcPr>
            <w:tcW w:w="997" w:type="dxa"/>
            <w:shd w:val="clear" w:color="auto" w:fill="auto"/>
            <w:vAlign w:val="center"/>
          </w:tcPr>
          <w:p w14:paraId="3E8533BF" w14:textId="57C2D753"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71EE99A" w14:textId="77777777" w:rsidR="00534867" w:rsidRPr="002A5C38" w:rsidRDefault="00534867" w:rsidP="00C85B61">
            <w:pPr>
              <w:jc w:val="center"/>
              <w:rPr>
                <w:sz w:val="26"/>
                <w:szCs w:val="26"/>
              </w:rPr>
            </w:pPr>
            <w:r w:rsidRPr="002A5C38">
              <w:rPr>
                <w:spacing w:val="-4"/>
                <w:sz w:val="26"/>
                <w:szCs w:val="26"/>
              </w:rPr>
              <w:t>1.91</w:t>
            </w:r>
          </w:p>
        </w:tc>
        <w:tc>
          <w:tcPr>
            <w:tcW w:w="3589" w:type="dxa"/>
            <w:shd w:val="clear" w:color="auto" w:fill="auto"/>
            <w:vAlign w:val="center"/>
            <w:hideMark/>
          </w:tcPr>
          <w:p w14:paraId="17F469CD"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68BA16F" w14:textId="77777777" w:rsidR="00534867" w:rsidRPr="002A5C38" w:rsidRDefault="00534867" w:rsidP="00C85B61">
            <w:pPr>
              <w:rPr>
                <w:sz w:val="26"/>
                <w:szCs w:val="26"/>
              </w:rPr>
            </w:pPr>
            <w:r w:rsidRPr="002A5C38">
              <w:rPr>
                <w:sz w:val="26"/>
                <w:szCs w:val="26"/>
              </w:rPr>
              <w:t>Chọc hút dịch khí phế quản qua màng nhẫn giáp</w:t>
            </w:r>
          </w:p>
        </w:tc>
      </w:tr>
      <w:tr w:rsidR="00534867" w:rsidRPr="002A5C38" w14:paraId="7D4DD8F5" w14:textId="77777777" w:rsidTr="00DD487C">
        <w:trPr>
          <w:trHeight w:val="324"/>
        </w:trPr>
        <w:tc>
          <w:tcPr>
            <w:tcW w:w="997" w:type="dxa"/>
            <w:shd w:val="clear" w:color="auto" w:fill="auto"/>
            <w:vAlign w:val="center"/>
          </w:tcPr>
          <w:p w14:paraId="3C3CC29D" w14:textId="68CB613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202D4F5" w14:textId="77777777" w:rsidR="00534867" w:rsidRPr="002A5C38" w:rsidRDefault="00534867" w:rsidP="00C85B61">
            <w:pPr>
              <w:jc w:val="center"/>
              <w:rPr>
                <w:sz w:val="26"/>
                <w:szCs w:val="26"/>
              </w:rPr>
            </w:pPr>
            <w:r w:rsidRPr="002A5C38">
              <w:rPr>
                <w:spacing w:val="-4"/>
                <w:sz w:val="26"/>
                <w:szCs w:val="26"/>
              </w:rPr>
              <w:t>1.92</w:t>
            </w:r>
          </w:p>
        </w:tc>
        <w:tc>
          <w:tcPr>
            <w:tcW w:w="3589" w:type="dxa"/>
            <w:shd w:val="clear" w:color="auto" w:fill="auto"/>
            <w:vAlign w:val="center"/>
            <w:hideMark/>
          </w:tcPr>
          <w:p w14:paraId="41B07F44"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B0F1964" w14:textId="77777777" w:rsidR="00534867" w:rsidRPr="002A5C38" w:rsidRDefault="00534867" w:rsidP="00C85B61">
            <w:pPr>
              <w:rPr>
                <w:sz w:val="26"/>
                <w:szCs w:val="26"/>
              </w:rPr>
            </w:pPr>
            <w:r w:rsidRPr="002A5C38">
              <w:rPr>
                <w:sz w:val="26"/>
                <w:szCs w:val="26"/>
              </w:rPr>
              <w:t>Siêu âm màng phổi cấp cứu</w:t>
            </w:r>
          </w:p>
        </w:tc>
      </w:tr>
      <w:tr w:rsidR="00534867" w:rsidRPr="002A5C38" w14:paraId="23A70DC1" w14:textId="77777777" w:rsidTr="00DD487C">
        <w:trPr>
          <w:trHeight w:val="324"/>
        </w:trPr>
        <w:tc>
          <w:tcPr>
            <w:tcW w:w="997" w:type="dxa"/>
            <w:shd w:val="clear" w:color="auto" w:fill="auto"/>
            <w:vAlign w:val="center"/>
          </w:tcPr>
          <w:p w14:paraId="2E8921B8" w14:textId="5D5E7C69"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DDF6D47" w14:textId="77777777" w:rsidR="00534867" w:rsidRPr="002A5C38" w:rsidRDefault="00534867" w:rsidP="00C85B61">
            <w:pPr>
              <w:jc w:val="center"/>
              <w:rPr>
                <w:sz w:val="26"/>
                <w:szCs w:val="26"/>
              </w:rPr>
            </w:pPr>
            <w:r w:rsidRPr="002A5C38">
              <w:rPr>
                <w:spacing w:val="-4"/>
                <w:sz w:val="26"/>
                <w:szCs w:val="26"/>
              </w:rPr>
              <w:t>1.93</w:t>
            </w:r>
          </w:p>
        </w:tc>
        <w:tc>
          <w:tcPr>
            <w:tcW w:w="3589" w:type="dxa"/>
            <w:shd w:val="clear" w:color="auto" w:fill="auto"/>
            <w:vAlign w:val="center"/>
            <w:hideMark/>
          </w:tcPr>
          <w:p w14:paraId="5F702A09"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D099507" w14:textId="77777777" w:rsidR="00534867" w:rsidRPr="002A5C38" w:rsidRDefault="00534867" w:rsidP="00C85B61">
            <w:pPr>
              <w:rPr>
                <w:sz w:val="26"/>
                <w:szCs w:val="26"/>
              </w:rPr>
            </w:pPr>
            <w:r w:rsidRPr="002A5C38">
              <w:rPr>
                <w:sz w:val="26"/>
                <w:szCs w:val="26"/>
              </w:rPr>
              <w:t>Chọc hút dịch - khí màng phổi bằng kim hay catheter</w:t>
            </w:r>
          </w:p>
        </w:tc>
      </w:tr>
      <w:tr w:rsidR="00534867" w:rsidRPr="002A5C38" w14:paraId="78F9F9C7" w14:textId="77777777" w:rsidTr="00DD487C">
        <w:trPr>
          <w:trHeight w:val="324"/>
        </w:trPr>
        <w:tc>
          <w:tcPr>
            <w:tcW w:w="997" w:type="dxa"/>
            <w:shd w:val="clear" w:color="auto" w:fill="auto"/>
            <w:vAlign w:val="center"/>
          </w:tcPr>
          <w:p w14:paraId="5AC76148" w14:textId="0CD7AFC6"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DEBDB87" w14:textId="77777777" w:rsidR="00534867" w:rsidRPr="002A5C38" w:rsidRDefault="00534867" w:rsidP="00C85B61">
            <w:pPr>
              <w:jc w:val="center"/>
              <w:rPr>
                <w:sz w:val="26"/>
                <w:szCs w:val="26"/>
              </w:rPr>
            </w:pPr>
            <w:r w:rsidRPr="002A5C38">
              <w:rPr>
                <w:spacing w:val="-4"/>
                <w:sz w:val="26"/>
                <w:szCs w:val="26"/>
              </w:rPr>
              <w:t>1.94</w:t>
            </w:r>
          </w:p>
        </w:tc>
        <w:tc>
          <w:tcPr>
            <w:tcW w:w="3589" w:type="dxa"/>
            <w:shd w:val="clear" w:color="auto" w:fill="auto"/>
            <w:vAlign w:val="center"/>
            <w:hideMark/>
          </w:tcPr>
          <w:p w14:paraId="4C5191C0"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0514611" w14:textId="77777777" w:rsidR="00534867" w:rsidRPr="002A5C38" w:rsidRDefault="00534867" w:rsidP="00C85B61">
            <w:pPr>
              <w:rPr>
                <w:sz w:val="26"/>
                <w:szCs w:val="26"/>
              </w:rPr>
            </w:pPr>
            <w:r w:rsidRPr="002A5C38">
              <w:rPr>
                <w:sz w:val="26"/>
                <w:szCs w:val="26"/>
              </w:rPr>
              <w:t>Dẫn lưu khí màng phổi áp lực thấp</w:t>
            </w:r>
          </w:p>
        </w:tc>
      </w:tr>
      <w:tr w:rsidR="00534867" w:rsidRPr="002A5C38" w14:paraId="06510D21" w14:textId="77777777" w:rsidTr="00DD487C">
        <w:trPr>
          <w:trHeight w:val="324"/>
        </w:trPr>
        <w:tc>
          <w:tcPr>
            <w:tcW w:w="997" w:type="dxa"/>
            <w:shd w:val="clear" w:color="auto" w:fill="auto"/>
            <w:vAlign w:val="center"/>
          </w:tcPr>
          <w:p w14:paraId="28F02E05" w14:textId="497EFA6C"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12250DB" w14:textId="77777777" w:rsidR="00534867" w:rsidRPr="002A5C38" w:rsidRDefault="00534867" w:rsidP="00C85B61">
            <w:pPr>
              <w:jc w:val="center"/>
              <w:rPr>
                <w:sz w:val="26"/>
                <w:szCs w:val="26"/>
              </w:rPr>
            </w:pPr>
            <w:r w:rsidRPr="002A5C38">
              <w:rPr>
                <w:spacing w:val="-4"/>
                <w:sz w:val="26"/>
                <w:szCs w:val="26"/>
              </w:rPr>
              <w:t>1.95</w:t>
            </w:r>
          </w:p>
        </w:tc>
        <w:tc>
          <w:tcPr>
            <w:tcW w:w="3589" w:type="dxa"/>
            <w:shd w:val="clear" w:color="auto" w:fill="auto"/>
            <w:vAlign w:val="center"/>
            <w:hideMark/>
          </w:tcPr>
          <w:p w14:paraId="3C84AFA2"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4952BE08" w14:textId="77777777" w:rsidR="00534867" w:rsidRPr="002A5C38" w:rsidRDefault="00534867" w:rsidP="00C85B61">
            <w:pPr>
              <w:rPr>
                <w:sz w:val="26"/>
                <w:szCs w:val="26"/>
              </w:rPr>
            </w:pPr>
            <w:r w:rsidRPr="002A5C38">
              <w:rPr>
                <w:sz w:val="26"/>
                <w:szCs w:val="26"/>
              </w:rPr>
              <w:t>Mở màng phổi cấp cứu</w:t>
            </w:r>
          </w:p>
        </w:tc>
      </w:tr>
      <w:tr w:rsidR="00534867" w:rsidRPr="002A5C38" w14:paraId="2397CDA1" w14:textId="77777777" w:rsidTr="00DD487C">
        <w:trPr>
          <w:trHeight w:val="324"/>
        </w:trPr>
        <w:tc>
          <w:tcPr>
            <w:tcW w:w="997" w:type="dxa"/>
            <w:shd w:val="clear" w:color="auto" w:fill="auto"/>
            <w:vAlign w:val="center"/>
          </w:tcPr>
          <w:p w14:paraId="6E7164C1" w14:textId="2759E39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F33420B" w14:textId="77777777" w:rsidR="00534867" w:rsidRPr="002A5C38" w:rsidRDefault="00534867" w:rsidP="00C85B61">
            <w:pPr>
              <w:jc w:val="center"/>
              <w:rPr>
                <w:sz w:val="26"/>
                <w:szCs w:val="26"/>
              </w:rPr>
            </w:pPr>
            <w:r w:rsidRPr="002A5C38">
              <w:rPr>
                <w:spacing w:val="-4"/>
                <w:sz w:val="26"/>
                <w:szCs w:val="26"/>
              </w:rPr>
              <w:t>1.96</w:t>
            </w:r>
          </w:p>
        </w:tc>
        <w:tc>
          <w:tcPr>
            <w:tcW w:w="3589" w:type="dxa"/>
            <w:shd w:val="clear" w:color="auto" w:fill="auto"/>
            <w:vAlign w:val="center"/>
            <w:hideMark/>
          </w:tcPr>
          <w:p w14:paraId="3C795246"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5561CB3" w14:textId="77777777" w:rsidR="00534867" w:rsidRPr="002A5C38" w:rsidRDefault="00534867" w:rsidP="00C85B61">
            <w:pPr>
              <w:rPr>
                <w:sz w:val="26"/>
                <w:szCs w:val="26"/>
              </w:rPr>
            </w:pPr>
            <w:r w:rsidRPr="002A5C38">
              <w:rPr>
                <w:sz w:val="26"/>
                <w:szCs w:val="26"/>
              </w:rPr>
              <w:t>Mở màng phổi tối thiểu bằng troca</w:t>
            </w:r>
          </w:p>
        </w:tc>
      </w:tr>
      <w:tr w:rsidR="00534867" w:rsidRPr="002A5C38" w14:paraId="2D2B8E90" w14:textId="77777777" w:rsidTr="00DD487C">
        <w:trPr>
          <w:trHeight w:val="324"/>
        </w:trPr>
        <w:tc>
          <w:tcPr>
            <w:tcW w:w="997" w:type="dxa"/>
            <w:shd w:val="clear" w:color="auto" w:fill="auto"/>
            <w:vAlign w:val="center"/>
          </w:tcPr>
          <w:p w14:paraId="11B861B9" w14:textId="3E7DEAD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989AD94" w14:textId="77777777" w:rsidR="00534867" w:rsidRPr="002A5C38" w:rsidRDefault="00534867" w:rsidP="00C85B61">
            <w:pPr>
              <w:jc w:val="center"/>
              <w:rPr>
                <w:sz w:val="26"/>
                <w:szCs w:val="26"/>
              </w:rPr>
            </w:pPr>
            <w:r w:rsidRPr="002A5C38">
              <w:rPr>
                <w:spacing w:val="-4"/>
                <w:sz w:val="26"/>
                <w:szCs w:val="26"/>
              </w:rPr>
              <w:t>1.97</w:t>
            </w:r>
          </w:p>
        </w:tc>
        <w:tc>
          <w:tcPr>
            <w:tcW w:w="3589" w:type="dxa"/>
            <w:shd w:val="clear" w:color="auto" w:fill="auto"/>
            <w:vAlign w:val="center"/>
            <w:hideMark/>
          </w:tcPr>
          <w:p w14:paraId="61D4E985"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400F7C97" w14:textId="77777777" w:rsidR="00534867" w:rsidRPr="002A5C38" w:rsidRDefault="00534867" w:rsidP="00C85B61">
            <w:pPr>
              <w:rPr>
                <w:sz w:val="26"/>
                <w:szCs w:val="26"/>
              </w:rPr>
            </w:pPr>
            <w:r w:rsidRPr="002A5C38">
              <w:rPr>
                <w:sz w:val="26"/>
                <w:szCs w:val="26"/>
              </w:rPr>
              <w:t>Dẫn lưu màng phổi liên tục</w:t>
            </w:r>
          </w:p>
        </w:tc>
      </w:tr>
      <w:tr w:rsidR="00534867" w:rsidRPr="002A5C38" w14:paraId="730CA4E6" w14:textId="77777777" w:rsidTr="00DD487C">
        <w:trPr>
          <w:trHeight w:val="324"/>
        </w:trPr>
        <w:tc>
          <w:tcPr>
            <w:tcW w:w="997" w:type="dxa"/>
            <w:shd w:val="clear" w:color="auto" w:fill="auto"/>
            <w:vAlign w:val="center"/>
          </w:tcPr>
          <w:p w14:paraId="7B08FEC1" w14:textId="7FA6BD53"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3222727" w14:textId="77777777" w:rsidR="00534867" w:rsidRPr="002A5C38" w:rsidRDefault="00534867" w:rsidP="00C85B61">
            <w:pPr>
              <w:jc w:val="center"/>
              <w:rPr>
                <w:sz w:val="26"/>
                <w:szCs w:val="26"/>
              </w:rPr>
            </w:pPr>
            <w:r w:rsidRPr="002A5C38">
              <w:rPr>
                <w:spacing w:val="-4"/>
                <w:sz w:val="26"/>
                <w:szCs w:val="26"/>
              </w:rPr>
              <w:t>1.98</w:t>
            </w:r>
          </w:p>
        </w:tc>
        <w:tc>
          <w:tcPr>
            <w:tcW w:w="3589" w:type="dxa"/>
            <w:shd w:val="clear" w:color="auto" w:fill="auto"/>
            <w:vAlign w:val="center"/>
            <w:hideMark/>
          </w:tcPr>
          <w:p w14:paraId="7044D284"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B4CF982" w14:textId="77777777" w:rsidR="00534867" w:rsidRPr="002A5C38" w:rsidRDefault="00534867" w:rsidP="00C85B61">
            <w:pPr>
              <w:rPr>
                <w:sz w:val="26"/>
                <w:szCs w:val="26"/>
              </w:rPr>
            </w:pPr>
            <w:r w:rsidRPr="002A5C38">
              <w:rPr>
                <w:sz w:val="26"/>
                <w:szCs w:val="26"/>
              </w:rPr>
              <w:t>Chọc hút dịch, khí trung thất</w:t>
            </w:r>
          </w:p>
        </w:tc>
      </w:tr>
      <w:tr w:rsidR="00534867" w:rsidRPr="002A5C38" w14:paraId="2D9C818E" w14:textId="77777777" w:rsidTr="00DD487C">
        <w:trPr>
          <w:trHeight w:val="324"/>
        </w:trPr>
        <w:tc>
          <w:tcPr>
            <w:tcW w:w="997" w:type="dxa"/>
            <w:shd w:val="clear" w:color="auto" w:fill="auto"/>
            <w:vAlign w:val="center"/>
          </w:tcPr>
          <w:p w14:paraId="471EFFFE" w14:textId="3ABA1216"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B4F979B" w14:textId="77777777" w:rsidR="00534867" w:rsidRPr="002A5C38" w:rsidRDefault="00534867" w:rsidP="00C85B61">
            <w:pPr>
              <w:jc w:val="center"/>
              <w:rPr>
                <w:sz w:val="26"/>
                <w:szCs w:val="26"/>
              </w:rPr>
            </w:pPr>
            <w:r w:rsidRPr="002A5C38">
              <w:rPr>
                <w:spacing w:val="-4"/>
                <w:sz w:val="26"/>
                <w:szCs w:val="26"/>
              </w:rPr>
              <w:t>1.99</w:t>
            </w:r>
          </w:p>
        </w:tc>
        <w:tc>
          <w:tcPr>
            <w:tcW w:w="3589" w:type="dxa"/>
            <w:shd w:val="clear" w:color="auto" w:fill="auto"/>
            <w:vAlign w:val="center"/>
            <w:hideMark/>
          </w:tcPr>
          <w:p w14:paraId="0777D11B"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A9DAA57" w14:textId="77777777" w:rsidR="00534867" w:rsidRPr="002A5C38" w:rsidRDefault="00534867" w:rsidP="00C85B61">
            <w:pPr>
              <w:rPr>
                <w:sz w:val="26"/>
                <w:szCs w:val="26"/>
              </w:rPr>
            </w:pPr>
            <w:r w:rsidRPr="002A5C38">
              <w:rPr>
                <w:sz w:val="26"/>
                <w:szCs w:val="26"/>
              </w:rPr>
              <w:t>Dẫn lưu trung thất liên tục</w:t>
            </w:r>
          </w:p>
        </w:tc>
      </w:tr>
      <w:tr w:rsidR="00534867" w:rsidRPr="002A5C38" w14:paraId="0F05A75D" w14:textId="77777777" w:rsidTr="00DD487C">
        <w:trPr>
          <w:trHeight w:val="324"/>
        </w:trPr>
        <w:tc>
          <w:tcPr>
            <w:tcW w:w="997" w:type="dxa"/>
            <w:shd w:val="clear" w:color="auto" w:fill="auto"/>
            <w:vAlign w:val="center"/>
          </w:tcPr>
          <w:p w14:paraId="6822F608" w14:textId="0F54B66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0457BC2" w14:textId="77777777" w:rsidR="00534867" w:rsidRPr="002A5C38" w:rsidRDefault="00534867" w:rsidP="00C85B61">
            <w:pPr>
              <w:jc w:val="center"/>
              <w:rPr>
                <w:sz w:val="26"/>
                <w:szCs w:val="26"/>
              </w:rPr>
            </w:pPr>
            <w:r w:rsidRPr="002A5C38">
              <w:rPr>
                <w:spacing w:val="-2"/>
                <w:sz w:val="26"/>
                <w:szCs w:val="26"/>
              </w:rPr>
              <w:t>1.100</w:t>
            </w:r>
          </w:p>
        </w:tc>
        <w:tc>
          <w:tcPr>
            <w:tcW w:w="3589" w:type="dxa"/>
            <w:shd w:val="clear" w:color="auto" w:fill="auto"/>
            <w:vAlign w:val="center"/>
            <w:hideMark/>
          </w:tcPr>
          <w:p w14:paraId="24A975B4"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4154506" w14:textId="77777777" w:rsidR="00534867" w:rsidRPr="002A5C38" w:rsidRDefault="00534867" w:rsidP="00C85B61">
            <w:pPr>
              <w:rPr>
                <w:sz w:val="26"/>
                <w:szCs w:val="26"/>
              </w:rPr>
            </w:pPr>
            <w:r w:rsidRPr="002A5C38">
              <w:rPr>
                <w:sz w:val="26"/>
                <w:szCs w:val="26"/>
              </w:rPr>
              <w:t>Nội soi màng phổi để chẩn đoán</w:t>
            </w:r>
          </w:p>
        </w:tc>
      </w:tr>
      <w:tr w:rsidR="00534867" w:rsidRPr="002A5C38" w14:paraId="238AD2A8" w14:textId="77777777" w:rsidTr="00DD487C">
        <w:trPr>
          <w:trHeight w:val="324"/>
        </w:trPr>
        <w:tc>
          <w:tcPr>
            <w:tcW w:w="997" w:type="dxa"/>
            <w:shd w:val="clear" w:color="auto" w:fill="auto"/>
            <w:vAlign w:val="center"/>
          </w:tcPr>
          <w:p w14:paraId="66F24664" w14:textId="3FE744AC"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7835F96" w14:textId="77777777" w:rsidR="00534867" w:rsidRPr="002A5C38" w:rsidRDefault="00534867" w:rsidP="00C85B61">
            <w:pPr>
              <w:jc w:val="center"/>
              <w:rPr>
                <w:sz w:val="26"/>
                <w:szCs w:val="26"/>
              </w:rPr>
            </w:pPr>
            <w:r w:rsidRPr="002A5C38">
              <w:rPr>
                <w:spacing w:val="-2"/>
                <w:sz w:val="26"/>
                <w:szCs w:val="26"/>
              </w:rPr>
              <w:t>1.101</w:t>
            </w:r>
          </w:p>
        </w:tc>
        <w:tc>
          <w:tcPr>
            <w:tcW w:w="3589" w:type="dxa"/>
            <w:shd w:val="clear" w:color="auto" w:fill="auto"/>
            <w:vAlign w:val="center"/>
            <w:hideMark/>
          </w:tcPr>
          <w:p w14:paraId="05F707F7"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0F9359E" w14:textId="77777777" w:rsidR="00534867" w:rsidRPr="002A5C38" w:rsidRDefault="00534867" w:rsidP="00C85B61">
            <w:pPr>
              <w:rPr>
                <w:sz w:val="26"/>
                <w:szCs w:val="26"/>
              </w:rPr>
            </w:pPr>
            <w:r w:rsidRPr="002A5C38">
              <w:rPr>
                <w:sz w:val="26"/>
                <w:szCs w:val="26"/>
              </w:rPr>
              <w:t>Nội soi màng phổi sinh thiết</w:t>
            </w:r>
          </w:p>
        </w:tc>
      </w:tr>
      <w:tr w:rsidR="00534867" w:rsidRPr="002A5C38" w14:paraId="23222437" w14:textId="77777777" w:rsidTr="00DD487C">
        <w:trPr>
          <w:trHeight w:val="636"/>
        </w:trPr>
        <w:tc>
          <w:tcPr>
            <w:tcW w:w="997" w:type="dxa"/>
            <w:shd w:val="clear" w:color="auto" w:fill="auto"/>
            <w:vAlign w:val="center"/>
          </w:tcPr>
          <w:p w14:paraId="1FC02C02" w14:textId="2642427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A650C50" w14:textId="77777777" w:rsidR="00534867" w:rsidRPr="002A5C38" w:rsidRDefault="00534867" w:rsidP="00C85B61">
            <w:pPr>
              <w:jc w:val="center"/>
              <w:rPr>
                <w:sz w:val="26"/>
                <w:szCs w:val="26"/>
              </w:rPr>
            </w:pPr>
            <w:r w:rsidRPr="002A5C38">
              <w:rPr>
                <w:spacing w:val="-2"/>
                <w:sz w:val="26"/>
                <w:szCs w:val="26"/>
              </w:rPr>
              <w:t>1.102</w:t>
            </w:r>
          </w:p>
        </w:tc>
        <w:tc>
          <w:tcPr>
            <w:tcW w:w="3589" w:type="dxa"/>
            <w:shd w:val="clear" w:color="auto" w:fill="auto"/>
            <w:vAlign w:val="center"/>
            <w:hideMark/>
          </w:tcPr>
          <w:p w14:paraId="01962CC3"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93FE431" w14:textId="77777777" w:rsidR="00534867" w:rsidRPr="002A5C38" w:rsidRDefault="00534867" w:rsidP="00C85B61">
            <w:pPr>
              <w:rPr>
                <w:sz w:val="26"/>
                <w:szCs w:val="26"/>
              </w:rPr>
            </w:pPr>
            <w:r w:rsidRPr="002A5C38">
              <w:rPr>
                <w:sz w:val="26"/>
                <w:szCs w:val="26"/>
              </w:rPr>
              <w:t>Gây dính màng phổi bằng bơm bột Talc qua nội soi lồng ngực</w:t>
            </w:r>
          </w:p>
        </w:tc>
      </w:tr>
      <w:tr w:rsidR="00534867" w:rsidRPr="002A5C38" w14:paraId="3FD4A601" w14:textId="77777777" w:rsidTr="00DD487C">
        <w:trPr>
          <w:trHeight w:val="636"/>
        </w:trPr>
        <w:tc>
          <w:tcPr>
            <w:tcW w:w="997" w:type="dxa"/>
            <w:shd w:val="clear" w:color="auto" w:fill="auto"/>
            <w:vAlign w:val="center"/>
          </w:tcPr>
          <w:p w14:paraId="6FD40D19" w14:textId="56FDA49A"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5075DFC" w14:textId="77777777" w:rsidR="00534867" w:rsidRPr="002A5C38" w:rsidRDefault="00534867" w:rsidP="00C85B61">
            <w:pPr>
              <w:jc w:val="center"/>
              <w:rPr>
                <w:sz w:val="26"/>
                <w:szCs w:val="26"/>
              </w:rPr>
            </w:pPr>
            <w:r w:rsidRPr="002A5C38">
              <w:rPr>
                <w:spacing w:val="-2"/>
                <w:sz w:val="26"/>
                <w:szCs w:val="26"/>
              </w:rPr>
              <w:t>1.103</w:t>
            </w:r>
          </w:p>
        </w:tc>
        <w:tc>
          <w:tcPr>
            <w:tcW w:w="3589" w:type="dxa"/>
            <w:shd w:val="clear" w:color="auto" w:fill="auto"/>
            <w:vAlign w:val="center"/>
            <w:hideMark/>
          </w:tcPr>
          <w:p w14:paraId="76AD6795"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56BB391" w14:textId="77777777" w:rsidR="00534867" w:rsidRPr="002A5C38" w:rsidRDefault="00534867" w:rsidP="00C85B61">
            <w:pPr>
              <w:rPr>
                <w:sz w:val="26"/>
                <w:szCs w:val="26"/>
              </w:rPr>
            </w:pPr>
            <w:r w:rsidRPr="002A5C38">
              <w:rPr>
                <w:sz w:val="26"/>
                <w:szCs w:val="26"/>
              </w:rPr>
              <w:t>Gây dính màng phổi bằng nhũ dịch Talc qua ống dẫn lưu màng phổi</w:t>
            </w:r>
          </w:p>
        </w:tc>
      </w:tr>
      <w:tr w:rsidR="00534867" w:rsidRPr="002A5C38" w14:paraId="6DAA4C7A" w14:textId="77777777" w:rsidTr="00DD487C">
        <w:trPr>
          <w:trHeight w:val="636"/>
        </w:trPr>
        <w:tc>
          <w:tcPr>
            <w:tcW w:w="997" w:type="dxa"/>
            <w:shd w:val="clear" w:color="auto" w:fill="auto"/>
            <w:vAlign w:val="center"/>
          </w:tcPr>
          <w:p w14:paraId="5BF15698" w14:textId="5BA09710"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493E414" w14:textId="77777777" w:rsidR="00534867" w:rsidRPr="002A5C38" w:rsidRDefault="00534867" w:rsidP="00C85B61">
            <w:pPr>
              <w:jc w:val="center"/>
              <w:rPr>
                <w:sz w:val="26"/>
                <w:szCs w:val="26"/>
              </w:rPr>
            </w:pPr>
            <w:r w:rsidRPr="002A5C38">
              <w:rPr>
                <w:spacing w:val="-2"/>
                <w:sz w:val="26"/>
                <w:szCs w:val="26"/>
              </w:rPr>
              <w:t>1.104</w:t>
            </w:r>
          </w:p>
        </w:tc>
        <w:tc>
          <w:tcPr>
            <w:tcW w:w="3589" w:type="dxa"/>
            <w:shd w:val="clear" w:color="auto" w:fill="auto"/>
            <w:vAlign w:val="center"/>
            <w:hideMark/>
          </w:tcPr>
          <w:p w14:paraId="48A1AB75"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D3B7952" w14:textId="77777777" w:rsidR="00534867" w:rsidRPr="002A5C38" w:rsidRDefault="00534867" w:rsidP="00C85B61">
            <w:pPr>
              <w:rPr>
                <w:sz w:val="26"/>
                <w:szCs w:val="26"/>
              </w:rPr>
            </w:pPr>
            <w:r w:rsidRPr="002A5C38">
              <w:rPr>
                <w:sz w:val="26"/>
                <w:szCs w:val="26"/>
              </w:rPr>
              <w:t>Gây dính màng phổi bằng povidone iodine bơm qua ống dẫn lưu màng phổi</w:t>
            </w:r>
          </w:p>
        </w:tc>
      </w:tr>
      <w:tr w:rsidR="00534867" w:rsidRPr="002A5C38" w14:paraId="2AB300E3" w14:textId="77777777" w:rsidTr="00DD487C">
        <w:trPr>
          <w:trHeight w:val="636"/>
        </w:trPr>
        <w:tc>
          <w:tcPr>
            <w:tcW w:w="997" w:type="dxa"/>
            <w:shd w:val="clear" w:color="auto" w:fill="auto"/>
            <w:vAlign w:val="center"/>
          </w:tcPr>
          <w:p w14:paraId="3944D0BE" w14:textId="3AD028F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008DC92" w14:textId="77777777" w:rsidR="00534867" w:rsidRPr="002A5C38" w:rsidRDefault="00534867" w:rsidP="00C85B61">
            <w:pPr>
              <w:jc w:val="center"/>
              <w:rPr>
                <w:sz w:val="26"/>
                <w:szCs w:val="26"/>
              </w:rPr>
            </w:pPr>
            <w:r w:rsidRPr="002A5C38">
              <w:rPr>
                <w:spacing w:val="-2"/>
                <w:sz w:val="26"/>
                <w:szCs w:val="26"/>
              </w:rPr>
              <w:t>1.105</w:t>
            </w:r>
          </w:p>
        </w:tc>
        <w:tc>
          <w:tcPr>
            <w:tcW w:w="3589" w:type="dxa"/>
            <w:shd w:val="clear" w:color="auto" w:fill="auto"/>
            <w:vAlign w:val="center"/>
            <w:hideMark/>
          </w:tcPr>
          <w:p w14:paraId="0F0294D3"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1141693" w14:textId="77777777" w:rsidR="00534867" w:rsidRPr="002A5C38" w:rsidRDefault="00534867" w:rsidP="00C85B61">
            <w:pPr>
              <w:rPr>
                <w:sz w:val="26"/>
                <w:szCs w:val="26"/>
              </w:rPr>
            </w:pPr>
            <w:r w:rsidRPr="002A5C38">
              <w:rPr>
                <w:sz w:val="26"/>
                <w:szCs w:val="26"/>
              </w:rPr>
              <w:t>Gây dính màng phổi bằng tetracyclin bơm qua ống dẫn lưu màng phổi</w:t>
            </w:r>
          </w:p>
        </w:tc>
      </w:tr>
      <w:tr w:rsidR="00534867" w:rsidRPr="002A5C38" w14:paraId="36658265" w14:textId="77777777" w:rsidTr="00DD487C">
        <w:trPr>
          <w:trHeight w:val="324"/>
        </w:trPr>
        <w:tc>
          <w:tcPr>
            <w:tcW w:w="997" w:type="dxa"/>
            <w:shd w:val="clear" w:color="auto" w:fill="auto"/>
            <w:vAlign w:val="center"/>
          </w:tcPr>
          <w:p w14:paraId="3035C521" w14:textId="5EC051A3"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9D85377" w14:textId="77777777" w:rsidR="00534867" w:rsidRPr="002A5C38" w:rsidRDefault="00534867" w:rsidP="00C85B61">
            <w:pPr>
              <w:jc w:val="center"/>
              <w:rPr>
                <w:sz w:val="26"/>
                <w:szCs w:val="26"/>
              </w:rPr>
            </w:pPr>
            <w:r w:rsidRPr="002A5C38">
              <w:rPr>
                <w:spacing w:val="-2"/>
                <w:sz w:val="26"/>
                <w:szCs w:val="26"/>
              </w:rPr>
              <w:t>1.106</w:t>
            </w:r>
          </w:p>
        </w:tc>
        <w:tc>
          <w:tcPr>
            <w:tcW w:w="3589" w:type="dxa"/>
            <w:shd w:val="clear" w:color="auto" w:fill="auto"/>
            <w:vAlign w:val="center"/>
            <w:hideMark/>
          </w:tcPr>
          <w:p w14:paraId="1B06B2DB"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B083EFE" w14:textId="77777777" w:rsidR="00534867" w:rsidRPr="002A5C38" w:rsidRDefault="00534867" w:rsidP="00C85B61">
            <w:pPr>
              <w:rPr>
                <w:sz w:val="26"/>
                <w:szCs w:val="26"/>
              </w:rPr>
            </w:pPr>
            <w:r w:rsidRPr="002A5C38">
              <w:rPr>
                <w:sz w:val="26"/>
                <w:szCs w:val="26"/>
              </w:rPr>
              <w:t>Nội soi khí phế quản cấp cứu</w:t>
            </w:r>
          </w:p>
        </w:tc>
      </w:tr>
      <w:tr w:rsidR="00534867" w:rsidRPr="002A5C38" w14:paraId="2CF57C53" w14:textId="77777777" w:rsidTr="00DD487C">
        <w:trPr>
          <w:trHeight w:val="636"/>
        </w:trPr>
        <w:tc>
          <w:tcPr>
            <w:tcW w:w="997" w:type="dxa"/>
            <w:shd w:val="clear" w:color="auto" w:fill="auto"/>
            <w:vAlign w:val="center"/>
          </w:tcPr>
          <w:p w14:paraId="6F483AB9" w14:textId="1308C61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101C9D6" w14:textId="77777777" w:rsidR="00534867" w:rsidRPr="002A5C38" w:rsidRDefault="00534867" w:rsidP="00C85B61">
            <w:pPr>
              <w:jc w:val="center"/>
              <w:rPr>
                <w:sz w:val="26"/>
                <w:szCs w:val="26"/>
              </w:rPr>
            </w:pPr>
            <w:r w:rsidRPr="002A5C38">
              <w:rPr>
                <w:spacing w:val="-2"/>
                <w:sz w:val="26"/>
                <w:szCs w:val="26"/>
              </w:rPr>
              <w:t>1.107</w:t>
            </w:r>
          </w:p>
        </w:tc>
        <w:tc>
          <w:tcPr>
            <w:tcW w:w="3589" w:type="dxa"/>
            <w:shd w:val="clear" w:color="auto" w:fill="auto"/>
            <w:vAlign w:val="center"/>
            <w:hideMark/>
          </w:tcPr>
          <w:p w14:paraId="7CA8EFAE"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7FFD759" w14:textId="77777777" w:rsidR="00534867" w:rsidRPr="002A5C38" w:rsidRDefault="00534867" w:rsidP="00C85B61">
            <w:pPr>
              <w:rPr>
                <w:sz w:val="26"/>
                <w:szCs w:val="26"/>
              </w:rPr>
            </w:pPr>
            <w:r w:rsidRPr="002A5C38">
              <w:rPr>
                <w:sz w:val="26"/>
                <w:szCs w:val="26"/>
              </w:rPr>
              <w:t>Nội soi phế quản ống mềm chẩn đoán cấp cứu ở người bệnh không thở máy</w:t>
            </w:r>
          </w:p>
        </w:tc>
      </w:tr>
      <w:tr w:rsidR="00534867" w:rsidRPr="002A5C38" w14:paraId="703B26BB" w14:textId="77777777" w:rsidTr="00DD487C">
        <w:trPr>
          <w:trHeight w:val="636"/>
        </w:trPr>
        <w:tc>
          <w:tcPr>
            <w:tcW w:w="997" w:type="dxa"/>
            <w:shd w:val="clear" w:color="auto" w:fill="auto"/>
            <w:vAlign w:val="center"/>
          </w:tcPr>
          <w:p w14:paraId="60AF53E4" w14:textId="52A50F9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1324691" w14:textId="77777777" w:rsidR="00534867" w:rsidRPr="002A5C38" w:rsidRDefault="00534867" w:rsidP="00C85B61">
            <w:pPr>
              <w:jc w:val="center"/>
              <w:rPr>
                <w:sz w:val="26"/>
                <w:szCs w:val="26"/>
              </w:rPr>
            </w:pPr>
            <w:r w:rsidRPr="002A5C38">
              <w:rPr>
                <w:spacing w:val="-2"/>
                <w:sz w:val="26"/>
                <w:szCs w:val="26"/>
              </w:rPr>
              <w:t>1.108</w:t>
            </w:r>
          </w:p>
        </w:tc>
        <w:tc>
          <w:tcPr>
            <w:tcW w:w="3589" w:type="dxa"/>
            <w:shd w:val="clear" w:color="auto" w:fill="auto"/>
            <w:vAlign w:val="center"/>
            <w:hideMark/>
          </w:tcPr>
          <w:p w14:paraId="40CA025D"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0C993E3" w14:textId="77777777" w:rsidR="00534867" w:rsidRPr="002A5C38" w:rsidRDefault="00534867" w:rsidP="00C85B61">
            <w:pPr>
              <w:rPr>
                <w:sz w:val="26"/>
                <w:szCs w:val="26"/>
              </w:rPr>
            </w:pPr>
            <w:r w:rsidRPr="002A5C38">
              <w:rPr>
                <w:sz w:val="26"/>
                <w:szCs w:val="26"/>
              </w:rPr>
              <w:t>Nội soi phế quản ống mềm chẩn đoán cấp cứu ở người bệnh có thở máy</w:t>
            </w:r>
          </w:p>
        </w:tc>
      </w:tr>
      <w:tr w:rsidR="00534867" w:rsidRPr="002A5C38" w14:paraId="57C264CB" w14:textId="77777777" w:rsidTr="00DD487C">
        <w:trPr>
          <w:trHeight w:val="636"/>
        </w:trPr>
        <w:tc>
          <w:tcPr>
            <w:tcW w:w="997" w:type="dxa"/>
            <w:shd w:val="clear" w:color="auto" w:fill="auto"/>
            <w:vAlign w:val="center"/>
          </w:tcPr>
          <w:p w14:paraId="2849C7C6" w14:textId="2153F18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181C9E0" w14:textId="77777777" w:rsidR="00534867" w:rsidRPr="002A5C38" w:rsidRDefault="00534867" w:rsidP="00C85B61">
            <w:pPr>
              <w:jc w:val="center"/>
              <w:rPr>
                <w:sz w:val="26"/>
                <w:szCs w:val="26"/>
              </w:rPr>
            </w:pPr>
            <w:r w:rsidRPr="002A5C38">
              <w:rPr>
                <w:spacing w:val="-2"/>
                <w:sz w:val="26"/>
                <w:szCs w:val="26"/>
              </w:rPr>
              <w:t>1.109</w:t>
            </w:r>
          </w:p>
        </w:tc>
        <w:tc>
          <w:tcPr>
            <w:tcW w:w="3589" w:type="dxa"/>
            <w:shd w:val="clear" w:color="auto" w:fill="auto"/>
            <w:vAlign w:val="center"/>
            <w:hideMark/>
          </w:tcPr>
          <w:p w14:paraId="5B2A7323"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68FDA9D" w14:textId="77777777" w:rsidR="00534867" w:rsidRPr="002A5C38" w:rsidRDefault="00534867" w:rsidP="00C85B61">
            <w:pPr>
              <w:rPr>
                <w:sz w:val="26"/>
                <w:szCs w:val="26"/>
              </w:rPr>
            </w:pPr>
            <w:r w:rsidRPr="002A5C38">
              <w:rPr>
                <w:sz w:val="26"/>
                <w:szCs w:val="26"/>
              </w:rPr>
              <w:t>Nội soi phế quản ống mềm điều trị cấp cứu ở người bệnh không thở máy</w:t>
            </w:r>
          </w:p>
        </w:tc>
      </w:tr>
      <w:tr w:rsidR="00534867" w:rsidRPr="002A5C38" w14:paraId="46F292CA" w14:textId="77777777" w:rsidTr="00DD487C">
        <w:trPr>
          <w:trHeight w:val="636"/>
        </w:trPr>
        <w:tc>
          <w:tcPr>
            <w:tcW w:w="997" w:type="dxa"/>
            <w:shd w:val="clear" w:color="auto" w:fill="auto"/>
            <w:vAlign w:val="center"/>
          </w:tcPr>
          <w:p w14:paraId="57A19C95" w14:textId="2C6530B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E00DBFD" w14:textId="77777777" w:rsidR="00534867" w:rsidRPr="002A5C38" w:rsidRDefault="00534867" w:rsidP="00C85B61">
            <w:pPr>
              <w:jc w:val="center"/>
              <w:rPr>
                <w:sz w:val="26"/>
                <w:szCs w:val="26"/>
              </w:rPr>
            </w:pPr>
            <w:r w:rsidRPr="002A5C38">
              <w:rPr>
                <w:spacing w:val="-2"/>
                <w:sz w:val="26"/>
                <w:szCs w:val="26"/>
              </w:rPr>
              <w:t>1.110</w:t>
            </w:r>
          </w:p>
        </w:tc>
        <w:tc>
          <w:tcPr>
            <w:tcW w:w="3589" w:type="dxa"/>
            <w:shd w:val="clear" w:color="auto" w:fill="auto"/>
            <w:vAlign w:val="center"/>
            <w:hideMark/>
          </w:tcPr>
          <w:p w14:paraId="32046D46"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EE0F3B6" w14:textId="77777777" w:rsidR="00534867" w:rsidRPr="002A5C38" w:rsidRDefault="00534867" w:rsidP="00C85B61">
            <w:pPr>
              <w:rPr>
                <w:sz w:val="26"/>
                <w:szCs w:val="26"/>
              </w:rPr>
            </w:pPr>
            <w:r w:rsidRPr="002A5C38">
              <w:rPr>
                <w:sz w:val="26"/>
                <w:szCs w:val="26"/>
              </w:rPr>
              <w:t>Nội soi phế quản ống mềm điều trị cấp cứu ở người bệnh có thở máy</w:t>
            </w:r>
          </w:p>
        </w:tc>
      </w:tr>
      <w:tr w:rsidR="00534867" w:rsidRPr="002A5C38" w14:paraId="30961617" w14:textId="77777777" w:rsidTr="00DD487C">
        <w:trPr>
          <w:trHeight w:val="324"/>
        </w:trPr>
        <w:tc>
          <w:tcPr>
            <w:tcW w:w="997" w:type="dxa"/>
            <w:shd w:val="clear" w:color="auto" w:fill="auto"/>
            <w:vAlign w:val="center"/>
          </w:tcPr>
          <w:p w14:paraId="62F62B05" w14:textId="410BB00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8DD3E47" w14:textId="77777777" w:rsidR="00534867" w:rsidRPr="002A5C38" w:rsidRDefault="00534867" w:rsidP="00C85B61">
            <w:pPr>
              <w:jc w:val="center"/>
              <w:rPr>
                <w:sz w:val="26"/>
                <w:szCs w:val="26"/>
              </w:rPr>
            </w:pPr>
            <w:r w:rsidRPr="002A5C38">
              <w:rPr>
                <w:spacing w:val="-2"/>
                <w:sz w:val="26"/>
                <w:szCs w:val="26"/>
              </w:rPr>
              <w:t>1.111</w:t>
            </w:r>
          </w:p>
        </w:tc>
        <w:tc>
          <w:tcPr>
            <w:tcW w:w="3589" w:type="dxa"/>
            <w:shd w:val="clear" w:color="auto" w:fill="auto"/>
            <w:vAlign w:val="center"/>
            <w:hideMark/>
          </w:tcPr>
          <w:p w14:paraId="7AAAED00"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A531695" w14:textId="77777777" w:rsidR="00534867" w:rsidRPr="002A5C38" w:rsidRDefault="00534867" w:rsidP="00C85B61">
            <w:pPr>
              <w:rPr>
                <w:sz w:val="26"/>
                <w:szCs w:val="26"/>
              </w:rPr>
            </w:pPr>
            <w:r w:rsidRPr="002A5C38">
              <w:rPr>
                <w:sz w:val="26"/>
                <w:szCs w:val="26"/>
              </w:rPr>
              <w:t>Nội soi khí phế quản lấy dị vật</w:t>
            </w:r>
          </w:p>
        </w:tc>
      </w:tr>
      <w:tr w:rsidR="00534867" w:rsidRPr="002A5C38" w14:paraId="669878EA" w14:textId="77777777" w:rsidTr="00DD487C">
        <w:trPr>
          <w:trHeight w:val="324"/>
        </w:trPr>
        <w:tc>
          <w:tcPr>
            <w:tcW w:w="997" w:type="dxa"/>
            <w:shd w:val="clear" w:color="auto" w:fill="auto"/>
            <w:vAlign w:val="center"/>
          </w:tcPr>
          <w:p w14:paraId="08DA4088" w14:textId="786DEA6A"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7EA6285" w14:textId="77777777" w:rsidR="00534867" w:rsidRPr="002A5C38" w:rsidRDefault="00534867" w:rsidP="00C85B61">
            <w:pPr>
              <w:jc w:val="center"/>
              <w:rPr>
                <w:sz w:val="26"/>
                <w:szCs w:val="26"/>
              </w:rPr>
            </w:pPr>
            <w:r w:rsidRPr="002A5C38">
              <w:rPr>
                <w:spacing w:val="-2"/>
                <w:sz w:val="26"/>
                <w:szCs w:val="26"/>
              </w:rPr>
              <w:t>1.112</w:t>
            </w:r>
          </w:p>
        </w:tc>
        <w:tc>
          <w:tcPr>
            <w:tcW w:w="3589" w:type="dxa"/>
            <w:shd w:val="clear" w:color="auto" w:fill="auto"/>
            <w:vAlign w:val="center"/>
            <w:hideMark/>
          </w:tcPr>
          <w:p w14:paraId="35D25C3D"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229546B" w14:textId="77777777" w:rsidR="00534867" w:rsidRPr="002A5C38" w:rsidRDefault="00534867" w:rsidP="00C85B61">
            <w:pPr>
              <w:rPr>
                <w:sz w:val="26"/>
                <w:szCs w:val="26"/>
              </w:rPr>
            </w:pPr>
            <w:r w:rsidRPr="002A5C38">
              <w:rPr>
                <w:sz w:val="26"/>
                <w:szCs w:val="26"/>
              </w:rPr>
              <w:t>Bơm rửa phế quản</w:t>
            </w:r>
          </w:p>
        </w:tc>
      </w:tr>
      <w:tr w:rsidR="00534867" w:rsidRPr="002A5C38" w14:paraId="0618AE10" w14:textId="77777777" w:rsidTr="00DD487C">
        <w:trPr>
          <w:trHeight w:val="324"/>
        </w:trPr>
        <w:tc>
          <w:tcPr>
            <w:tcW w:w="997" w:type="dxa"/>
            <w:shd w:val="clear" w:color="auto" w:fill="auto"/>
            <w:vAlign w:val="center"/>
          </w:tcPr>
          <w:p w14:paraId="0263A65E" w14:textId="2BC6E2D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3F21334" w14:textId="77777777" w:rsidR="00534867" w:rsidRPr="002A5C38" w:rsidRDefault="00534867" w:rsidP="00C85B61">
            <w:pPr>
              <w:jc w:val="center"/>
              <w:rPr>
                <w:sz w:val="26"/>
                <w:szCs w:val="26"/>
              </w:rPr>
            </w:pPr>
            <w:r w:rsidRPr="002A5C38">
              <w:rPr>
                <w:spacing w:val="-2"/>
                <w:sz w:val="26"/>
                <w:szCs w:val="26"/>
              </w:rPr>
              <w:t>1.113</w:t>
            </w:r>
          </w:p>
        </w:tc>
        <w:tc>
          <w:tcPr>
            <w:tcW w:w="3589" w:type="dxa"/>
            <w:shd w:val="clear" w:color="auto" w:fill="auto"/>
            <w:vAlign w:val="center"/>
            <w:hideMark/>
          </w:tcPr>
          <w:p w14:paraId="38D78E6E"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407FE8F4" w14:textId="77777777" w:rsidR="00534867" w:rsidRPr="002A5C38" w:rsidRDefault="00534867" w:rsidP="00C85B61">
            <w:pPr>
              <w:rPr>
                <w:sz w:val="26"/>
                <w:szCs w:val="26"/>
              </w:rPr>
            </w:pPr>
            <w:r w:rsidRPr="002A5C38">
              <w:rPr>
                <w:sz w:val="26"/>
                <w:szCs w:val="26"/>
              </w:rPr>
              <w:t>Rửa phế quản phế nang</w:t>
            </w:r>
          </w:p>
        </w:tc>
      </w:tr>
      <w:tr w:rsidR="00534867" w:rsidRPr="002A5C38" w14:paraId="5CE0F8A4" w14:textId="77777777" w:rsidTr="00DD487C">
        <w:trPr>
          <w:trHeight w:val="324"/>
        </w:trPr>
        <w:tc>
          <w:tcPr>
            <w:tcW w:w="997" w:type="dxa"/>
            <w:shd w:val="clear" w:color="auto" w:fill="auto"/>
            <w:vAlign w:val="center"/>
          </w:tcPr>
          <w:p w14:paraId="7BDA51FB" w14:textId="07F90F2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18816E7" w14:textId="77777777" w:rsidR="00534867" w:rsidRPr="002A5C38" w:rsidRDefault="00534867" w:rsidP="00C85B61">
            <w:pPr>
              <w:jc w:val="center"/>
              <w:rPr>
                <w:sz w:val="26"/>
                <w:szCs w:val="26"/>
              </w:rPr>
            </w:pPr>
            <w:r w:rsidRPr="002A5C38">
              <w:rPr>
                <w:spacing w:val="-2"/>
                <w:sz w:val="26"/>
                <w:szCs w:val="26"/>
              </w:rPr>
              <w:t>1.114</w:t>
            </w:r>
          </w:p>
        </w:tc>
        <w:tc>
          <w:tcPr>
            <w:tcW w:w="3589" w:type="dxa"/>
            <w:shd w:val="clear" w:color="auto" w:fill="auto"/>
            <w:vAlign w:val="center"/>
            <w:hideMark/>
          </w:tcPr>
          <w:p w14:paraId="5CE35430"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8219F17" w14:textId="77777777" w:rsidR="00534867" w:rsidRPr="002A5C38" w:rsidRDefault="00534867" w:rsidP="00C85B61">
            <w:pPr>
              <w:rPr>
                <w:sz w:val="26"/>
                <w:szCs w:val="26"/>
              </w:rPr>
            </w:pPr>
            <w:r w:rsidRPr="002A5C38">
              <w:rPr>
                <w:sz w:val="26"/>
                <w:szCs w:val="26"/>
              </w:rPr>
              <w:t>Rửa phế quản phế nang chọn lọc</w:t>
            </w:r>
          </w:p>
        </w:tc>
      </w:tr>
      <w:tr w:rsidR="00534867" w:rsidRPr="002A5C38" w14:paraId="069F139C" w14:textId="77777777" w:rsidTr="00DD487C">
        <w:trPr>
          <w:trHeight w:val="324"/>
        </w:trPr>
        <w:tc>
          <w:tcPr>
            <w:tcW w:w="997" w:type="dxa"/>
            <w:shd w:val="clear" w:color="auto" w:fill="auto"/>
            <w:vAlign w:val="center"/>
          </w:tcPr>
          <w:p w14:paraId="3DAF89C3" w14:textId="78C7E63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244E40C" w14:textId="77777777" w:rsidR="00534867" w:rsidRPr="002A5C38" w:rsidRDefault="00534867" w:rsidP="00C85B61">
            <w:pPr>
              <w:jc w:val="center"/>
              <w:rPr>
                <w:sz w:val="26"/>
                <w:szCs w:val="26"/>
              </w:rPr>
            </w:pPr>
            <w:r w:rsidRPr="002A5C38">
              <w:rPr>
                <w:spacing w:val="-2"/>
                <w:sz w:val="26"/>
                <w:szCs w:val="26"/>
              </w:rPr>
              <w:t>1.115</w:t>
            </w:r>
          </w:p>
        </w:tc>
        <w:tc>
          <w:tcPr>
            <w:tcW w:w="3589" w:type="dxa"/>
            <w:shd w:val="clear" w:color="auto" w:fill="auto"/>
            <w:vAlign w:val="center"/>
            <w:hideMark/>
          </w:tcPr>
          <w:p w14:paraId="77ED4A8A"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5519A73" w14:textId="77777777" w:rsidR="00534867" w:rsidRPr="002A5C38" w:rsidRDefault="00534867" w:rsidP="00C85B61">
            <w:pPr>
              <w:rPr>
                <w:sz w:val="26"/>
                <w:szCs w:val="26"/>
              </w:rPr>
            </w:pPr>
            <w:r w:rsidRPr="002A5C38">
              <w:rPr>
                <w:sz w:val="26"/>
                <w:szCs w:val="26"/>
              </w:rPr>
              <w:t>Siêu âm nội soi phế quản ống mềm</w:t>
            </w:r>
          </w:p>
        </w:tc>
      </w:tr>
      <w:tr w:rsidR="00534867" w:rsidRPr="002A5C38" w14:paraId="537BDB62" w14:textId="77777777" w:rsidTr="00DD487C">
        <w:trPr>
          <w:trHeight w:val="636"/>
        </w:trPr>
        <w:tc>
          <w:tcPr>
            <w:tcW w:w="997" w:type="dxa"/>
            <w:shd w:val="clear" w:color="auto" w:fill="auto"/>
            <w:vAlign w:val="center"/>
          </w:tcPr>
          <w:p w14:paraId="1FBFF561" w14:textId="27D8E1D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2355C70" w14:textId="77777777" w:rsidR="00534867" w:rsidRPr="002A5C38" w:rsidRDefault="00534867" w:rsidP="00C85B61">
            <w:pPr>
              <w:jc w:val="center"/>
              <w:rPr>
                <w:sz w:val="26"/>
                <w:szCs w:val="26"/>
              </w:rPr>
            </w:pPr>
            <w:r w:rsidRPr="002A5C38">
              <w:rPr>
                <w:spacing w:val="-2"/>
                <w:sz w:val="26"/>
                <w:szCs w:val="26"/>
              </w:rPr>
              <w:t>1.116</w:t>
            </w:r>
          </w:p>
        </w:tc>
        <w:tc>
          <w:tcPr>
            <w:tcW w:w="3589" w:type="dxa"/>
            <w:shd w:val="clear" w:color="auto" w:fill="auto"/>
            <w:vAlign w:val="center"/>
            <w:hideMark/>
          </w:tcPr>
          <w:p w14:paraId="7427F220"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B80B3BB" w14:textId="77777777" w:rsidR="00534867" w:rsidRPr="002A5C38" w:rsidRDefault="00534867" w:rsidP="00C85B61">
            <w:pPr>
              <w:rPr>
                <w:sz w:val="26"/>
                <w:szCs w:val="26"/>
              </w:rPr>
            </w:pPr>
            <w:r w:rsidRPr="002A5C38">
              <w:rPr>
                <w:sz w:val="26"/>
                <w:szCs w:val="26"/>
              </w:rPr>
              <w:t>Nội soi bơm rửa phế quản cấp cứu lấy bệnh phẩm ở người bệnh thở máy</w:t>
            </w:r>
          </w:p>
        </w:tc>
      </w:tr>
      <w:tr w:rsidR="00534867" w:rsidRPr="002A5C38" w14:paraId="48664888" w14:textId="77777777" w:rsidTr="00DD487C">
        <w:trPr>
          <w:trHeight w:val="636"/>
        </w:trPr>
        <w:tc>
          <w:tcPr>
            <w:tcW w:w="997" w:type="dxa"/>
            <w:shd w:val="clear" w:color="auto" w:fill="auto"/>
            <w:vAlign w:val="center"/>
          </w:tcPr>
          <w:p w14:paraId="519C1F42" w14:textId="465DD98A"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D680CF4" w14:textId="77777777" w:rsidR="00534867" w:rsidRPr="002A5C38" w:rsidRDefault="00534867" w:rsidP="00C85B61">
            <w:pPr>
              <w:jc w:val="center"/>
              <w:rPr>
                <w:sz w:val="26"/>
                <w:szCs w:val="26"/>
              </w:rPr>
            </w:pPr>
            <w:r w:rsidRPr="002A5C38">
              <w:rPr>
                <w:spacing w:val="-2"/>
                <w:sz w:val="26"/>
                <w:szCs w:val="26"/>
              </w:rPr>
              <w:t>1.117</w:t>
            </w:r>
          </w:p>
        </w:tc>
        <w:tc>
          <w:tcPr>
            <w:tcW w:w="3589" w:type="dxa"/>
            <w:shd w:val="clear" w:color="auto" w:fill="auto"/>
            <w:vAlign w:val="center"/>
            <w:hideMark/>
          </w:tcPr>
          <w:p w14:paraId="4BC5CEA5"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E958041" w14:textId="77777777" w:rsidR="00534867" w:rsidRPr="002A5C38" w:rsidRDefault="00534867" w:rsidP="00C85B61">
            <w:pPr>
              <w:rPr>
                <w:sz w:val="26"/>
                <w:szCs w:val="26"/>
              </w:rPr>
            </w:pPr>
            <w:r w:rsidRPr="002A5C38">
              <w:rPr>
                <w:sz w:val="26"/>
                <w:szCs w:val="26"/>
              </w:rPr>
              <w:t>Nội soi phế quản cấp cứu để cầm máu ở người bệnh thở máy</w:t>
            </w:r>
          </w:p>
        </w:tc>
      </w:tr>
      <w:tr w:rsidR="00534867" w:rsidRPr="002A5C38" w14:paraId="0CDA99BA" w14:textId="77777777" w:rsidTr="00DD487C">
        <w:trPr>
          <w:trHeight w:val="324"/>
        </w:trPr>
        <w:tc>
          <w:tcPr>
            <w:tcW w:w="997" w:type="dxa"/>
            <w:shd w:val="clear" w:color="auto" w:fill="auto"/>
            <w:vAlign w:val="center"/>
          </w:tcPr>
          <w:p w14:paraId="16F95A42" w14:textId="196F5F72"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7084913" w14:textId="77777777" w:rsidR="00534867" w:rsidRPr="002A5C38" w:rsidRDefault="00534867" w:rsidP="00C85B61">
            <w:pPr>
              <w:jc w:val="center"/>
              <w:rPr>
                <w:sz w:val="26"/>
                <w:szCs w:val="26"/>
              </w:rPr>
            </w:pPr>
            <w:r w:rsidRPr="002A5C38">
              <w:rPr>
                <w:spacing w:val="-2"/>
                <w:sz w:val="26"/>
                <w:szCs w:val="26"/>
              </w:rPr>
              <w:t>1.118</w:t>
            </w:r>
          </w:p>
        </w:tc>
        <w:tc>
          <w:tcPr>
            <w:tcW w:w="3589" w:type="dxa"/>
            <w:shd w:val="clear" w:color="auto" w:fill="auto"/>
            <w:vAlign w:val="center"/>
            <w:hideMark/>
          </w:tcPr>
          <w:p w14:paraId="13E85976"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3BCCB93" w14:textId="77777777" w:rsidR="00534867" w:rsidRPr="002A5C38" w:rsidRDefault="00534867" w:rsidP="00C85B61">
            <w:pPr>
              <w:rPr>
                <w:sz w:val="26"/>
                <w:szCs w:val="26"/>
              </w:rPr>
            </w:pPr>
            <w:r w:rsidRPr="002A5C38">
              <w:rPr>
                <w:sz w:val="26"/>
                <w:szCs w:val="26"/>
              </w:rPr>
              <w:t>Nội soi phế quản sinh thiết ở người bệnh thở máy</w:t>
            </w:r>
          </w:p>
        </w:tc>
      </w:tr>
      <w:tr w:rsidR="00534867" w:rsidRPr="002A5C38" w14:paraId="5ED3198B" w14:textId="77777777" w:rsidTr="00DD487C">
        <w:trPr>
          <w:trHeight w:val="636"/>
        </w:trPr>
        <w:tc>
          <w:tcPr>
            <w:tcW w:w="997" w:type="dxa"/>
            <w:shd w:val="clear" w:color="auto" w:fill="auto"/>
            <w:vAlign w:val="center"/>
          </w:tcPr>
          <w:p w14:paraId="39482773" w14:textId="60AD69DC"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01E2711" w14:textId="77777777" w:rsidR="00534867" w:rsidRPr="002A5C38" w:rsidRDefault="00534867" w:rsidP="00C85B61">
            <w:pPr>
              <w:jc w:val="center"/>
              <w:rPr>
                <w:sz w:val="26"/>
                <w:szCs w:val="26"/>
              </w:rPr>
            </w:pPr>
            <w:r w:rsidRPr="002A5C38">
              <w:rPr>
                <w:spacing w:val="-2"/>
                <w:sz w:val="26"/>
                <w:szCs w:val="26"/>
              </w:rPr>
              <w:t>1.119</w:t>
            </w:r>
          </w:p>
        </w:tc>
        <w:tc>
          <w:tcPr>
            <w:tcW w:w="3589" w:type="dxa"/>
            <w:shd w:val="clear" w:color="auto" w:fill="auto"/>
            <w:vAlign w:val="center"/>
            <w:hideMark/>
          </w:tcPr>
          <w:p w14:paraId="3FCD8B2C"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4B60E236" w14:textId="77777777" w:rsidR="00534867" w:rsidRPr="002A5C38" w:rsidRDefault="00534867" w:rsidP="00C85B61">
            <w:pPr>
              <w:rPr>
                <w:sz w:val="26"/>
                <w:szCs w:val="26"/>
              </w:rPr>
            </w:pPr>
            <w:r w:rsidRPr="002A5C38">
              <w:rPr>
                <w:sz w:val="26"/>
                <w:szCs w:val="26"/>
              </w:rPr>
              <w:t>Nội soi phế quản sinh thiết xuyên thành ở người bệnh thở máy</w:t>
            </w:r>
          </w:p>
        </w:tc>
      </w:tr>
      <w:tr w:rsidR="00534867" w:rsidRPr="002A5C38" w14:paraId="4CC69EBB" w14:textId="77777777" w:rsidTr="00DD487C">
        <w:trPr>
          <w:trHeight w:val="324"/>
        </w:trPr>
        <w:tc>
          <w:tcPr>
            <w:tcW w:w="997" w:type="dxa"/>
            <w:shd w:val="clear" w:color="auto" w:fill="auto"/>
            <w:vAlign w:val="center"/>
          </w:tcPr>
          <w:p w14:paraId="6387C0DC" w14:textId="77C307C4"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9FEB02E" w14:textId="77777777" w:rsidR="00534867" w:rsidRPr="002A5C38" w:rsidRDefault="00534867" w:rsidP="00C85B61">
            <w:pPr>
              <w:jc w:val="center"/>
              <w:rPr>
                <w:sz w:val="26"/>
                <w:szCs w:val="26"/>
              </w:rPr>
            </w:pPr>
            <w:r w:rsidRPr="002A5C38">
              <w:rPr>
                <w:spacing w:val="-2"/>
                <w:sz w:val="26"/>
                <w:szCs w:val="26"/>
              </w:rPr>
              <w:t>1.120</w:t>
            </w:r>
          </w:p>
        </w:tc>
        <w:tc>
          <w:tcPr>
            <w:tcW w:w="3589" w:type="dxa"/>
            <w:shd w:val="clear" w:color="auto" w:fill="auto"/>
            <w:vAlign w:val="center"/>
            <w:hideMark/>
          </w:tcPr>
          <w:p w14:paraId="6AB9C301"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37AE596" w14:textId="77777777" w:rsidR="00534867" w:rsidRPr="002A5C38" w:rsidRDefault="00534867" w:rsidP="00C85B61">
            <w:pPr>
              <w:rPr>
                <w:sz w:val="26"/>
                <w:szCs w:val="26"/>
              </w:rPr>
            </w:pPr>
            <w:r w:rsidRPr="002A5C38">
              <w:rPr>
                <w:sz w:val="26"/>
                <w:szCs w:val="26"/>
              </w:rPr>
              <w:t>Nội soi khí phế quản hút đờm</w:t>
            </w:r>
          </w:p>
        </w:tc>
      </w:tr>
      <w:tr w:rsidR="00534867" w:rsidRPr="002A5C38" w14:paraId="390EEC80" w14:textId="77777777" w:rsidTr="00DD487C">
        <w:trPr>
          <w:trHeight w:val="324"/>
        </w:trPr>
        <w:tc>
          <w:tcPr>
            <w:tcW w:w="997" w:type="dxa"/>
            <w:shd w:val="clear" w:color="auto" w:fill="auto"/>
            <w:vAlign w:val="center"/>
          </w:tcPr>
          <w:p w14:paraId="7AC453DB" w14:textId="100DEB2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8D1F649" w14:textId="77777777" w:rsidR="00534867" w:rsidRPr="002A5C38" w:rsidRDefault="00534867" w:rsidP="00C85B61">
            <w:pPr>
              <w:jc w:val="center"/>
              <w:rPr>
                <w:sz w:val="26"/>
                <w:szCs w:val="26"/>
              </w:rPr>
            </w:pPr>
            <w:r w:rsidRPr="002A5C38">
              <w:rPr>
                <w:spacing w:val="-2"/>
                <w:sz w:val="26"/>
                <w:szCs w:val="26"/>
              </w:rPr>
              <w:t>1.121</w:t>
            </w:r>
          </w:p>
        </w:tc>
        <w:tc>
          <w:tcPr>
            <w:tcW w:w="3589" w:type="dxa"/>
            <w:shd w:val="clear" w:color="auto" w:fill="auto"/>
            <w:vAlign w:val="center"/>
            <w:hideMark/>
          </w:tcPr>
          <w:p w14:paraId="09E246EF"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48C7EE54" w14:textId="77777777" w:rsidR="00534867" w:rsidRPr="002A5C38" w:rsidRDefault="00534867" w:rsidP="00C85B61">
            <w:pPr>
              <w:rPr>
                <w:sz w:val="26"/>
                <w:szCs w:val="26"/>
              </w:rPr>
            </w:pPr>
            <w:r w:rsidRPr="002A5C38">
              <w:rPr>
                <w:sz w:val="26"/>
                <w:szCs w:val="26"/>
              </w:rPr>
              <w:t>Nội soi khí phế quản điều trị xẹp phổi</w:t>
            </w:r>
          </w:p>
        </w:tc>
      </w:tr>
      <w:tr w:rsidR="00534867" w:rsidRPr="002A5C38" w14:paraId="7EED7993" w14:textId="77777777" w:rsidTr="00DD487C">
        <w:trPr>
          <w:trHeight w:val="324"/>
        </w:trPr>
        <w:tc>
          <w:tcPr>
            <w:tcW w:w="997" w:type="dxa"/>
            <w:shd w:val="clear" w:color="auto" w:fill="auto"/>
            <w:vAlign w:val="center"/>
          </w:tcPr>
          <w:p w14:paraId="0C93B821" w14:textId="0103283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A0B845C" w14:textId="77777777" w:rsidR="00534867" w:rsidRPr="002A5C38" w:rsidRDefault="00534867" w:rsidP="00C85B61">
            <w:pPr>
              <w:jc w:val="center"/>
              <w:rPr>
                <w:sz w:val="26"/>
                <w:szCs w:val="26"/>
              </w:rPr>
            </w:pPr>
            <w:r w:rsidRPr="002A5C38">
              <w:rPr>
                <w:spacing w:val="-2"/>
                <w:sz w:val="26"/>
                <w:szCs w:val="26"/>
              </w:rPr>
              <w:t>1.122</w:t>
            </w:r>
          </w:p>
        </w:tc>
        <w:tc>
          <w:tcPr>
            <w:tcW w:w="3589" w:type="dxa"/>
            <w:shd w:val="clear" w:color="auto" w:fill="auto"/>
            <w:vAlign w:val="center"/>
            <w:hideMark/>
          </w:tcPr>
          <w:p w14:paraId="46E18401"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491F83F" w14:textId="77777777" w:rsidR="00534867" w:rsidRPr="002A5C38" w:rsidRDefault="00534867" w:rsidP="00C85B61">
            <w:pPr>
              <w:rPr>
                <w:sz w:val="26"/>
                <w:szCs w:val="26"/>
              </w:rPr>
            </w:pPr>
            <w:r w:rsidRPr="002A5C38">
              <w:rPr>
                <w:sz w:val="26"/>
                <w:szCs w:val="26"/>
              </w:rPr>
              <w:t>Nội soi phế quản và chải phế quản</w:t>
            </w:r>
          </w:p>
        </w:tc>
      </w:tr>
      <w:tr w:rsidR="00534867" w:rsidRPr="002A5C38" w14:paraId="3B7843A1" w14:textId="77777777" w:rsidTr="00DD487C">
        <w:trPr>
          <w:trHeight w:val="636"/>
        </w:trPr>
        <w:tc>
          <w:tcPr>
            <w:tcW w:w="997" w:type="dxa"/>
            <w:shd w:val="clear" w:color="auto" w:fill="auto"/>
            <w:vAlign w:val="center"/>
          </w:tcPr>
          <w:p w14:paraId="775E03CB" w14:textId="712B634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CC48BA3" w14:textId="77777777" w:rsidR="00534867" w:rsidRPr="002A5C38" w:rsidRDefault="00534867" w:rsidP="00C85B61">
            <w:pPr>
              <w:jc w:val="center"/>
              <w:rPr>
                <w:sz w:val="26"/>
                <w:szCs w:val="26"/>
              </w:rPr>
            </w:pPr>
            <w:r w:rsidRPr="002A5C38">
              <w:rPr>
                <w:spacing w:val="-2"/>
                <w:sz w:val="26"/>
                <w:szCs w:val="26"/>
              </w:rPr>
              <w:t>1.123</w:t>
            </w:r>
          </w:p>
        </w:tc>
        <w:tc>
          <w:tcPr>
            <w:tcW w:w="3589" w:type="dxa"/>
            <w:shd w:val="clear" w:color="auto" w:fill="auto"/>
            <w:vAlign w:val="center"/>
            <w:hideMark/>
          </w:tcPr>
          <w:p w14:paraId="4B2DE706"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B049FEE" w14:textId="77777777" w:rsidR="00534867" w:rsidRPr="002A5C38" w:rsidRDefault="00534867" w:rsidP="00C85B61">
            <w:pPr>
              <w:rPr>
                <w:sz w:val="26"/>
                <w:szCs w:val="26"/>
              </w:rPr>
            </w:pPr>
            <w:r w:rsidRPr="002A5C38">
              <w:rPr>
                <w:sz w:val="26"/>
                <w:szCs w:val="26"/>
              </w:rPr>
              <w:t>Nội soi phế quản kết hợp sử dụng ống thông 2 nòng có nút bảo vệ</w:t>
            </w:r>
          </w:p>
        </w:tc>
      </w:tr>
      <w:tr w:rsidR="00534867" w:rsidRPr="002A5C38" w14:paraId="67D894BE" w14:textId="77777777" w:rsidTr="00DD487C">
        <w:trPr>
          <w:trHeight w:val="324"/>
        </w:trPr>
        <w:tc>
          <w:tcPr>
            <w:tcW w:w="997" w:type="dxa"/>
            <w:shd w:val="clear" w:color="auto" w:fill="auto"/>
            <w:vAlign w:val="center"/>
          </w:tcPr>
          <w:p w14:paraId="0FC74CFC" w14:textId="288D9B8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BE11CB0" w14:textId="77777777" w:rsidR="00534867" w:rsidRPr="002A5C38" w:rsidRDefault="00534867" w:rsidP="00C85B61">
            <w:pPr>
              <w:jc w:val="center"/>
              <w:rPr>
                <w:sz w:val="26"/>
                <w:szCs w:val="26"/>
              </w:rPr>
            </w:pPr>
            <w:r w:rsidRPr="002A5C38">
              <w:rPr>
                <w:spacing w:val="-2"/>
                <w:sz w:val="26"/>
                <w:szCs w:val="26"/>
              </w:rPr>
              <w:t>1.124</w:t>
            </w:r>
          </w:p>
        </w:tc>
        <w:tc>
          <w:tcPr>
            <w:tcW w:w="3589" w:type="dxa"/>
            <w:shd w:val="clear" w:color="auto" w:fill="auto"/>
            <w:vAlign w:val="center"/>
            <w:hideMark/>
          </w:tcPr>
          <w:p w14:paraId="36166E2B"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58D468F" w14:textId="77777777" w:rsidR="00534867" w:rsidRPr="002A5C38" w:rsidRDefault="00534867" w:rsidP="00C85B61">
            <w:pPr>
              <w:rPr>
                <w:sz w:val="26"/>
                <w:szCs w:val="26"/>
              </w:rPr>
            </w:pPr>
            <w:r w:rsidRPr="002A5C38">
              <w:rPr>
                <w:sz w:val="26"/>
                <w:szCs w:val="26"/>
              </w:rPr>
              <w:t>Nội soi phế quản ánh sáng huỳnh quang</w:t>
            </w:r>
          </w:p>
        </w:tc>
      </w:tr>
      <w:tr w:rsidR="00534867" w:rsidRPr="002A5C38" w14:paraId="47A23725" w14:textId="77777777" w:rsidTr="00DD487C">
        <w:trPr>
          <w:trHeight w:val="636"/>
        </w:trPr>
        <w:tc>
          <w:tcPr>
            <w:tcW w:w="997" w:type="dxa"/>
            <w:shd w:val="clear" w:color="auto" w:fill="auto"/>
            <w:vAlign w:val="center"/>
          </w:tcPr>
          <w:p w14:paraId="7ACF3116" w14:textId="5B954B1C"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99B00B1" w14:textId="77777777" w:rsidR="00534867" w:rsidRPr="002A5C38" w:rsidRDefault="00534867" w:rsidP="00C85B61">
            <w:pPr>
              <w:jc w:val="center"/>
              <w:rPr>
                <w:sz w:val="26"/>
                <w:szCs w:val="26"/>
              </w:rPr>
            </w:pPr>
            <w:r w:rsidRPr="002A5C38">
              <w:rPr>
                <w:spacing w:val="-2"/>
                <w:sz w:val="26"/>
                <w:szCs w:val="26"/>
              </w:rPr>
              <w:t>1.125</w:t>
            </w:r>
          </w:p>
        </w:tc>
        <w:tc>
          <w:tcPr>
            <w:tcW w:w="3589" w:type="dxa"/>
            <w:shd w:val="clear" w:color="auto" w:fill="auto"/>
            <w:vAlign w:val="center"/>
            <w:hideMark/>
          </w:tcPr>
          <w:p w14:paraId="4A766F20"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C91FCF6" w14:textId="77777777" w:rsidR="00534867" w:rsidRPr="002A5C38" w:rsidRDefault="00534867" w:rsidP="00C85B61">
            <w:pPr>
              <w:rPr>
                <w:sz w:val="26"/>
                <w:szCs w:val="26"/>
              </w:rPr>
            </w:pPr>
            <w:r w:rsidRPr="002A5C38">
              <w:rPr>
                <w:sz w:val="26"/>
                <w:szCs w:val="26"/>
              </w:rPr>
              <w:t>Điều trị đốt điện các khối u nội khí phế quản với tia laser</w:t>
            </w:r>
          </w:p>
        </w:tc>
      </w:tr>
      <w:tr w:rsidR="00534867" w:rsidRPr="002A5C38" w14:paraId="72A50522" w14:textId="77777777" w:rsidTr="00DD487C">
        <w:trPr>
          <w:trHeight w:val="636"/>
        </w:trPr>
        <w:tc>
          <w:tcPr>
            <w:tcW w:w="997" w:type="dxa"/>
            <w:shd w:val="clear" w:color="auto" w:fill="auto"/>
            <w:vAlign w:val="center"/>
          </w:tcPr>
          <w:p w14:paraId="352A4EC0" w14:textId="096F57A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31BDA17" w14:textId="77777777" w:rsidR="00534867" w:rsidRPr="002A5C38" w:rsidRDefault="00534867" w:rsidP="00C85B61">
            <w:pPr>
              <w:jc w:val="center"/>
              <w:rPr>
                <w:sz w:val="26"/>
                <w:szCs w:val="26"/>
              </w:rPr>
            </w:pPr>
            <w:r w:rsidRPr="002A5C38">
              <w:rPr>
                <w:spacing w:val="-2"/>
                <w:sz w:val="26"/>
                <w:szCs w:val="26"/>
              </w:rPr>
              <w:t>1.126</w:t>
            </w:r>
          </w:p>
        </w:tc>
        <w:tc>
          <w:tcPr>
            <w:tcW w:w="3589" w:type="dxa"/>
            <w:shd w:val="clear" w:color="auto" w:fill="auto"/>
            <w:vAlign w:val="center"/>
            <w:hideMark/>
          </w:tcPr>
          <w:p w14:paraId="4E8A82FD"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2D00D8F" w14:textId="77777777" w:rsidR="00534867" w:rsidRPr="002A5C38" w:rsidRDefault="00534867" w:rsidP="00C85B61">
            <w:pPr>
              <w:rPr>
                <w:sz w:val="26"/>
                <w:szCs w:val="26"/>
              </w:rPr>
            </w:pPr>
            <w:r w:rsidRPr="002A5C38">
              <w:rPr>
                <w:sz w:val="26"/>
                <w:szCs w:val="26"/>
              </w:rPr>
              <w:t>Điều trị đốt điện các khối u nội khí phế quản bằng áp lạnh</w:t>
            </w:r>
          </w:p>
        </w:tc>
      </w:tr>
      <w:tr w:rsidR="00534867" w:rsidRPr="002A5C38" w14:paraId="67293095" w14:textId="77777777" w:rsidTr="00DD487C">
        <w:trPr>
          <w:trHeight w:val="636"/>
        </w:trPr>
        <w:tc>
          <w:tcPr>
            <w:tcW w:w="997" w:type="dxa"/>
            <w:shd w:val="clear" w:color="auto" w:fill="auto"/>
            <w:vAlign w:val="center"/>
          </w:tcPr>
          <w:p w14:paraId="3FC2CF8E" w14:textId="0F834DE9"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FA14B23" w14:textId="77777777" w:rsidR="00534867" w:rsidRPr="002A5C38" w:rsidRDefault="00534867" w:rsidP="00C85B61">
            <w:pPr>
              <w:jc w:val="center"/>
              <w:rPr>
                <w:sz w:val="26"/>
                <w:szCs w:val="26"/>
              </w:rPr>
            </w:pPr>
            <w:r w:rsidRPr="002A5C38">
              <w:rPr>
                <w:spacing w:val="-2"/>
                <w:sz w:val="26"/>
                <w:szCs w:val="26"/>
              </w:rPr>
              <w:t>1.127</w:t>
            </w:r>
          </w:p>
        </w:tc>
        <w:tc>
          <w:tcPr>
            <w:tcW w:w="3589" w:type="dxa"/>
            <w:shd w:val="clear" w:color="auto" w:fill="auto"/>
            <w:vAlign w:val="center"/>
            <w:hideMark/>
          </w:tcPr>
          <w:p w14:paraId="59CC3B4E"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B0C0504" w14:textId="77777777" w:rsidR="00534867" w:rsidRPr="002A5C38" w:rsidRDefault="00534867" w:rsidP="00C85B61">
            <w:pPr>
              <w:rPr>
                <w:sz w:val="26"/>
                <w:szCs w:val="26"/>
              </w:rPr>
            </w:pPr>
            <w:r w:rsidRPr="002A5C38">
              <w:rPr>
                <w:sz w:val="26"/>
                <w:szCs w:val="26"/>
              </w:rPr>
              <w:t>Điều trị đốt điện các khối u nội khí phế quản bằng đông tương argon</w:t>
            </w:r>
          </w:p>
        </w:tc>
      </w:tr>
      <w:tr w:rsidR="00534867" w:rsidRPr="002A5C38" w14:paraId="41A565EB" w14:textId="77777777" w:rsidTr="00DD487C">
        <w:trPr>
          <w:trHeight w:val="324"/>
        </w:trPr>
        <w:tc>
          <w:tcPr>
            <w:tcW w:w="997" w:type="dxa"/>
            <w:shd w:val="clear" w:color="auto" w:fill="auto"/>
            <w:vAlign w:val="center"/>
          </w:tcPr>
          <w:p w14:paraId="3239C4EF" w14:textId="3B5090C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D44C184" w14:textId="77777777" w:rsidR="00534867" w:rsidRPr="002A5C38" w:rsidRDefault="00534867" w:rsidP="00C85B61">
            <w:pPr>
              <w:jc w:val="center"/>
              <w:rPr>
                <w:sz w:val="26"/>
                <w:szCs w:val="26"/>
              </w:rPr>
            </w:pPr>
            <w:r w:rsidRPr="002A5C38">
              <w:rPr>
                <w:spacing w:val="-2"/>
                <w:sz w:val="26"/>
                <w:szCs w:val="26"/>
              </w:rPr>
              <w:t>1.128</w:t>
            </w:r>
          </w:p>
        </w:tc>
        <w:tc>
          <w:tcPr>
            <w:tcW w:w="3589" w:type="dxa"/>
            <w:shd w:val="clear" w:color="auto" w:fill="auto"/>
            <w:vAlign w:val="center"/>
            <w:hideMark/>
          </w:tcPr>
          <w:p w14:paraId="01C0C3BE"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B21FAF5" w14:textId="77777777" w:rsidR="00534867" w:rsidRPr="002A5C38" w:rsidRDefault="00534867" w:rsidP="00C85B61">
            <w:pPr>
              <w:rPr>
                <w:sz w:val="26"/>
                <w:szCs w:val="26"/>
              </w:rPr>
            </w:pPr>
            <w:r w:rsidRPr="002A5C38">
              <w:rPr>
                <w:sz w:val="26"/>
                <w:szCs w:val="26"/>
              </w:rPr>
              <w:t>Thông khí nhân tạo không xâm nhập</w:t>
            </w:r>
          </w:p>
        </w:tc>
      </w:tr>
      <w:tr w:rsidR="00534867" w:rsidRPr="002A5C38" w14:paraId="2BDB5092" w14:textId="77777777" w:rsidTr="00DD487C">
        <w:trPr>
          <w:trHeight w:val="324"/>
        </w:trPr>
        <w:tc>
          <w:tcPr>
            <w:tcW w:w="997" w:type="dxa"/>
            <w:shd w:val="clear" w:color="auto" w:fill="auto"/>
            <w:vAlign w:val="center"/>
          </w:tcPr>
          <w:p w14:paraId="0143BBD8" w14:textId="1CCDFCE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E8A0E49" w14:textId="77777777" w:rsidR="00534867" w:rsidRPr="002A5C38" w:rsidRDefault="00534867" w:rsidP="00C85B61">
            <w:pPr>
              <w:jc w:val="center"/>
              <w:rPr>
                <w:sz w:val="26"/>
                <w:szCs w:val="26"/>
              </w:rPr>
            </w:pPr>
            <w:r w:rsidRPr="002A5C38">
              <w:rPr>
                <w:spacing w:val="-2"/>
                <w:sz w:val="26"/>
                <w:szCs w:val="26"/>
              </w:rPr>
              <w:t>1.129</w:t>
            </w:r>
          </w:p>
        </w:tc>
        <w:tc>
          <w:tcPr>
            <w:tcW w:w="3589" w:type="dxa"/>
            <w:shd w:val="clear" w:color="auto" w:fill="auto"/>
            <w:vAlign w:val="center"/>
            <w:hideMark/>
          </w:tcPr>
          <w:p w14:paraId="3152BE91"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4E65A0EC" w14:textId="77777777" w:rsidR="00534867" w:rsidRPr="002A5C38" w:rsidRDefault="00534867" w:rsidP="00C85B61">
            <w:pPr>
              <w:rPr>
                <w:sz w:val="26"/>
                <w:szCs w:val="26"/>
              </w:rPr>
            </w:pPr>
            <w:r w:rsidRPr="002A5C38">
              <w:rPr>
                <w:sz w:val="26"/>
                <w:szCs w:val="26"/>
              </w:rPr>
              <w:t>Thông khí nhân tạo CPAP qua van Boussignac</w:t>
            </w:r>
          </w:p>
        </w:tc>
      </w:tr>
      <w:tr w:rsidR="00534867" w:rsidRPr="002A5C38" w14:paraId="6FFC20BB" w14:textId="77777777" w:rsidTr="00DD487C">
        <w:trPr>
          <w:trHeight w:val="636"/>
        </w:trPr>
        <w:tc>
          <w:tcPr>
            <w:tcW w:w="997" w:type="dxa"/>
            <w:shd w:val="clear" w:color="auto" w:fill="auto"/>
            <w:vAlign w:val="center"/>
          </w:tcPr>
          <w:p w14:paraId="17AEB022" w14:textId="256CEE82"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3A7B995" w14:textId="77777777" w:rsidR="00534867" w:rsidRPr="002A5C38" w:rsidRDefault="00534867" w:rsidP="00C85B61">
            <w:pPr>
              <w:jc w:val="center"/>
              <w:rPr>
                <w:sz w:val="26"/>
                <w:szCs w:val="26"/>
              </w:rPr>
            </w:pPr>
            <w:r w:rsidRPr="002A5C38">
              <w:rPr>
                <w:spacing w:val="-2"/>
                <w:sz w:val="26"/>
                <w:szCs w:val="26"/>
              </w:rPr>
              <w:t>1.130</w:t>
            </w:r>
          </w:p>
        </w:tc>
        <w:tc>
          <w:tcPr>
            <w:tcW w:w="3589" w:type="dxa"/>
            <w:shd w:val="clear" w:color="auto" w:fill="auto"/>
            <w:vAlign w:val="center"/>
            <w:hideMark/>
          </w:tcPr>
          <w:p w14:paraId="74874990"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51E219C" w14:textId="77777777" w:rsidR="00534867" w:rsidRPr="002A5C38" w:rsidRDefault="00534867" w:rsidP="00C85B61">
            <w:pPr>
              <w:rPr>
                <w:sz w:val="26"/>
                <w:szCs w:val="26"/>
              </w:rPr>
            </w:pPr>
            <w:r w:rsidRPr="002A5C38">
              <w:rPr>
                <w:sz w:val="26"/>
                <w:szCs w:val="26"/>
              </w:rPr>
              <w:t>Thông khí nhân tạo không xâm nhập phương thức CPAP</w:t>
            </w:r>
          </w:p>
        </w:tc>
      </w:tr>
      <w:tr w:rsidR="00534867" w:rsidRPr="002A5C38" w14:paraId="4DD879DF" w14:textId="77777777" w:rsidTr="00DD487C">
        <w:trPr>
          <w:trHeight w:val="636"/>
        </w:trPr>
        <w:tc>
          <w:tcPr>
            <w:tcW w:w="997" w:type="dxa"/>
            <w:shd w:val="clear" w:color="auto" w:fill="auto"/>
            <w:vAlign w:val="center"/>
          </w:tcPr>
          <w:p w14:paraId="36809594" w14:textId="5F06C5F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DF71B1D" w14:textId="77777777" w:rsidR="00534867" w:rsidRPr="002A5C38" w:rsidRDefault="00534867" w:rsidP="00C85B61">
            <w:pPr>
              <w:jc w:val="center"/>
              <w:rPr>
                <w:sz w:val="26"/>
                <w:szCs w:val="26"/>
              </w:rPr>
            </w:pPr>
            <w:r w:rsidRPr="002A5C38">
              <w:rPr>
                <w:spacing w:val="-2"/>
                <w:sz w:val="26"/>
                <w:szCs w:val="26"/>
              </w:rPr>
              <w:t>1.131</w:t>
            </w:r>
          </w:p>
        </w:tc>
        <w:tc>
          <w:tcPr>
            <w:tcW w:w="3589" w:type="dxa"/>
            <w:shd w:val="clear" w:color="auto" w:fill="auto"/>
            <w:vAlign w:val="center"/>
            <w:hideMark/>
          </w:tcPr>
          <w:p w14:paraId="0BD82B43"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F006966" w14:textId="77777777" w:rsidR="00534867" w:rsidRPr="002A5C38" w:rsidRDefault="00534867" w:rsidP="00C85B61">
            <w:pPr>
              <w:rPr>
                <w:sz w:val="26"/>
                <w:szCs w:val="26"/>
              </w:rPr>
            </w:pPr>
            <w:r w:rsidRPr="002A5C38">
              <w:rPr>
                <w:sz w:val="26"/>
                <w:szCs w:val="26"/>
              </w:rPr>
              <w:t>Thông khí nhân tạo không xâm nhập phương thức BiPAP</w:t>
            </w:r>
          </w:p>
        </w:tc>
      </w:tr>
      <w:tr w:rsidR="00534867" w:rsidRPr="002A5C38" w14:paraId="75BAB157" w14:textId="77777777" w:rsidTr="00DD487C">
        <w:trPr>
          <w:trHeight w:val="324"/>
        </w:trPr>
        <w:tc>
          <w:tcPr>
            <w:tcW w:w="997" w:type="dxa"/>
            <w:shd w:val="clear" w:color="auto" w:fill="auto"/>
            <w:vAlign w:val="center"/>
          </w:tcPr>
          <w:p w14:paraId="04C837C2" w14:textId="21E5A5A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00FB57E" w14:textId="77777777" w:rsidR="00534867" w:rsidRPr="002A5C38" w:rsidRDefault="00534867" w:rsidP="00C85B61">
            <w:pPr>
              <w:jc w:val="center"/>
              <w:rPr>
                <w:sz w:val="26"/>
                <w:szCs w:val="26"/>
              </w:rPr>
            </w:pPr>
            <w:r w:rsidRPr="002A5C38">
              <w:rPr>
                <w:spacing w:val="-2"/>
                <w:sz w:val="26"/>
                <w:szCs w:val="26"/>
              </w:rPr>
              <w:t>1.132</w:t>
            </w:r>
          </w:p>
        </w:tc>
        <w:tc>
          <w:tcPr>
            <w:tcW w:w="3589" w:type="dxa"/>
            <w:shd w:val="clear" w:color="auto" w:fill="auto"/>
            <w:vAlign w:val="center"/>
            <w:hideMark/>
          </w:tcPr>
          <w:p w14:paraId="45B25619"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59DE72E" w14:textId="77777777" w:rsidR="00534867" w:rsidRPr="002A5C38" w:rsidRDefault="00534867" w:rsidP="00C85B61">
            <w:pPr>
              <w:rPr>
                <w:sz w:val="26"/>
                <w:szCs w:val="26"/>
              </w:rPr>
            </w:pPr>
            <w:r w:rsidRPr="002A5C38">
              <w:rPr>
                <w:sz w:val="26"/>
                <w:szCs w:val="26"/>
              </w:rPr>
              <w:t>Thông khí nhân tạo xâm nhập</w:t>
            </w:r>
          </w:p>
        </w:tc>
      </w:tr>
      <w:tr w:rsidR="00534867" w:rsidRPr="002A5C38" w14:paraId="6AA84736" w14:textId="77777777" w:rsidTr="00DD487C">
        <w:trPr>
          <w:trHeight w:val="324"/>
        </w:trPr>
        <w:tc>
          <w:tcPr>
            <w:tcW w:w="997" w:type="dxa"/>
            <w:shd w:val="clear" w:color="auto" w:fill="auto"/>
            <w:vAlign w:val="center"/>
          </w:tcPr>
          <w:p w14:paraId="16324A73" w14:textId="021069A9"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25ECA5D" w14:textId="77777777" w:rsidR="00534867" w:rsidRPr="002A5C38" w:rsidRDefault="00534867" w:rsidP="00C85B61">
            <w:pPr>
              <w:jc w:val="center"/>
              <w:rPr>
                <w:sz w:val="26"/>
                <w:szCs w:val="26"/>
              </w:rPr>
            </w:pPr>
            <w:r w:rsidRPr="002A5C38">
              <w:rPr>
                <w:spacing w:val="-2"/>
                <w:sz w:val="26"/>
                <w:szCs w:val="26"/>
              </w:rPr>
              <w:t>1.133</w:t>
            </w:r>
          </w:p>
        </w:tc>
        <w:tc>
          <w:tcPr>
            <w:tcW w:w="3589" w:type="dxa"/>
            <w:shd w:val="clear" w:color="auto" w:fill="auto"/>
            <w:vAlign w:val="center"/>
            <w:hideMark/>
          </w:tcPr>
          <w:p w14:paraId="2986082F"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5F4C7F9" w14:textId="77777777" w:rsidR="00534867" w:rsidRPr="002A5C38" w:rsidRDefault="00534867" w:rsidP="00C85B61">
            <w:pPr>
              <w:rPr>
                <w:sz w:val="26"/>
                <w:szCs w:val="26"/>
              </w:rPr>
            </w:pPr>
            <w:r w:rsidRPr="002A5C38">
              <w:rPr>
                <w:sz w:val="26"/>
                <w:szCs w:val="26"/>
              </w:rPr>
              <w:t>Thông khí nhân tạo xâm nhập phương thức VCV</w:t>
            </w:r>
          </w:p>
        </w:tc>
      </w:tr>
      <w:tr w:rsidR="00534867" w:rsidRPr="002A5C38" w14:paraId="6971A0E7" w14:textId="77777777" w:rsidTr="00DD487C">
        <w:trPr>
          <w:trHeight w:val="324"/>
        </w:trPr>
        <w:tc>
          <w:tcPr>
            <w:tcW w:w="997" w:type="dxa"/>
            <w:shd w:val="clear" w:color="auto" w:fill="auto"/>
            <w:vAlign w:val="center"/>
          </w:tcPr>
          <w:p w14:paraId="54C0E5D1" w14:textId="4AB22D2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73D5ECB" w14:textId="77777777" w:rsidR="00534867" w:rsidRPr="002A5C38" w:rsidRDefault="00534867" w:rsidP="00C85B61">
            <w:pPr>
              <w:jc w:val="center"/>
              <w:rPr>
                <w:sz w:val="26"/>
                <w:szCs w:val="26"/>
              </w:rPr>
            </w:pPr>
            <w:r w:rsidRPr="002A5C38">
              <w:rPr>
                <w:spacing w:val="-2"/>
                <w:sz w:val="26"/>
                <w:szCs w:val="26"/>
              </w:rPr>
              <w:t>1.134</w:t>
            </w:r>
          </w:p>
        </w:tc>
        <w:tc>
          <w:tcPr>
            <w:tcW w:w="3589" w:type="dxa"/>
            <w:shd w:val="clear" w:color="auto" w:fill="auto"/>
            <w:vAlign w:val="center"/>
            <w:hideMark/>
          </w:tcPr>
          <w:p w14:paraId="586A3962"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E2841CF" w14:textId="77777777" w:rsidR="00534867" w:rsidRPr="002A5C38" w:rsidRDefault="00534867" w:rsidP="00C85B61">
            <w:pPr>
              <w:rPr>
                <w:sz w:val="26"/>
                <w:szCs w:val="26"/>
              </w:rPr>
            </w:pPr>
            <w:r w:rsidRPr="002A5C38">
              <w:rPr>
                <w:sz w:val="26"/>
                <w:szCs w:val="26"/>
              </w:rPr>
              <w:t>Thông khí nhân tạo xâm nhập phương thức PCV</w:t>
            </w:r>
          </w:p>
        </w:tc>
      </w:tr>
      <w:tr w:rsidR="00534867" w:rsidRPr="002A5C38" w14:paraId="56788F99" w14:textId="77777777" w:rsidTr="00DD487C">
        <w:trPr>
          <w:trHeight w:val="636"/>
        </w:trPr>
        <w:tc>
          <w:tcPr>
            <w:tcW w:w="997" w:type="dxa"/>
            <w:shd w:val="clear" w:color="auto" w:fill="auto"/>
            <w:vAlign w:val="center"/>
          </w:tcPr>
          <w:p w14:paraId="47369DC0" w14:textId="307AB97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54EB4CE" w14:textId="77777777" w:rsidR="00534867" w:rsidRPr="002A5C38" w:rsidRDefault="00534867" w:rsidP="00C85B61">
            <w:pPr>
              <w:jc w:val="center"/>
              <w:rPr>
                <w:sz w:val="26"/>
                <w:szCs w:val="26"/>
              </w:rPr>
            </w:pPr>
            <w:r w:rsidRPr="002A5C38">
              <w:rPr>
                <w:spacing w:val="-2"/>
                <w:sz w:val="26"/>
                <w:szCs w:val="26"/>
              </w:rPr>
              <w:t>1.135</w:t>
            </w:r>
          </w:p>
        </w:tc>
        <w:tc>
          <w:tcPr>
            <w:tcW w:w="3589" w:type="dxa"/>
            <w:shd w:val="clear" w:color="auto" w:fill="auto"/>
            <w:vAlign w:val="center"/>
            <w:hideMark/>
          </w:tcPr>
          <w:p w14:paraId="077B0573"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58CD29D" w14:textId="77777777" w:rsidR="00534867" w:rsidRPr="002A5C38" w:rsidRDefault="00534867" w:rsidP="00C85B61">
            <w:pPr>
              <w:rPr>
                <w:sz w:val="26"/>
                <w:szCs w:val="26"/>
              </w:rPr>
            </w:pPr>
            <w:r w:rsidRPr="002A5C38">
              <w:rPr>
                <w:sz w:val="26"/>
                <w:szCs w:val="26"/>
              </w:rPr>
              <w:t>Thông khí nhân tạo xâm nhập phương thức A/C (VCV)</w:t>
            </w:r>
          </w:p>
        </w:tc>
      </w:tr>
      <w:tr w:rsidR="00534867" w:rsidRPr="002A5C38" w14:paraId="1B678483" w14:textId="77777777" w:rsidTr="00DD487C">
        <w:trPr>
          <w:trHeight w:val="324"/>
        </w:trPr>
        <w:tc>
          <w:tcPr>
            <w:tcW w:w="997" w:type="dxa"/>
            <w:shd w:val="clear" w:color="auto" w:fill="auto"/>
            <w:vAlign w:val="center"/>
          </w:tcPr>
          <w:p w14:paraId="6A29D41F" w14:textId="6F2AC11B"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1BB868C" w14:textId="77777777" w:rsidR="00534867" w:rsidRPr="002A5C38" w:rsidRDefault="00534867" w:rsidP="00C85B61">
            <w:pPr>
              <w:jc w:val="center"/>
              <w:rPr>
                <w:sz w:val="26"/>
                <w:szCs w:val="26"/>
              </w:rPr>
            </w:pPr>
            <w:r w:rsidRPr="002A5C38">
              <w:rPr>
                <w:spacing w:val="-2"/>
                <w:sz w:val="26"/>
                <w:szCs w:val="26"/>
              </w:rPr>
              <w:t>1.136</w:t>
            </w:r>
          </w:p>
        </w:tc>
        <w:tc>
          <w:tcPr>
            <w:tcW w:w="3589" w:type="dxa"/>
            <w:shd w:val="clear" w:color="auto" w:fill="auto"/>
            <w:vAlign w:val="center"/>
            <w:hideMark/>
          </w:tcPr>
          <w:p w14:paraId="7225882A"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4E5B543" w14:textId="77777777" w:rsidR="00534867" w:rsidRPr="002A5C38" w:rsidRDefault="00534867" w:rsidP="00C85B61">
            <w:pPr>
              <w:rPr>
                <w:sz w:val="26"/>
                <w:szCs w:val="26"/>
              </w:rPr>
            </w:pPr>
            <w:r w:rsidRPr="002A5C38">
              <w:rPr>
                <w:sz w:val="26"/>
                <w:szCs w:val="26"/>
              </w:rPr>
              <w:t>Thông khí nhân tạo xâm nhập phương thức SIMV</w:t>
            </w:r>
          </w:p>
        </w:tc>
      </w:tr>
      <w:tr w:rsidR="00534867" w:rsidRPr="002A5C38" w14:paraId="6CFE1F45" w14:textId="77777777" w:rsidTr="00DD487C">
        <w:trPr>
          <w:trHeight w:val="324"/>
        </w:trPr>
        <w:tc>
          <w:tcPr>
            <w:tcW w:w="997" w:type="dxa"/>
            <w:shd w:val="clear" w:color="auto" w:fill="auto"/>
            <w:vAlign w:val="center"/>
          </w:tcPr>
          <w:p w14:paraId="6D535FC4" w14:textId="563F1AB3"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28DDBAA" w14:textId="77777777" w:rsidR="00534867" w:rsidRPr="002A5C38" w:rsidRDefault="00534867" w:rsidP="00C85B61">
            <w:pPr>
              <w:jc w:val="center"/>
              <w:rPr>
                <w:sz w:val="26"/>
                <w:szCs w:val="26"/>
              </w:rPr>
            </w:pPr>
            <w:r w:rsidRPr="002A5C38">
              <w:rPr>
                <w:spacing w:val="-2"/>
                <w:sz w:val="26"/>
                <w:szCs w:val="26"/>
              </w:rPr>
              <w:t>1.137</w:t>
            </w:r>
          </w:p>
        </w:tc>
        <w:tc>
          <w:tcPr>
            <w:tcW w:w="3589" w:type="dxa"/>
            <w:shd w:val="clear" w:color="auto" w:fill="auto"/>
            <w:vAlign w:val="center"/>
            <w:hideMark/>
          </w:tcPr>
          <w:p w14:paraId="0730CD2C"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63BBE3D" w14:textId="77777777" w:rsidR="00534867" w:rsidRPr="002A5C38" w:rsidRDefault="00534867" w:rsidP="00C85B61">
            <w:pPr>
              <w:rPr>
                <w:sz w:val="26"/>
                <w:szCs w:val="26"/>
              </w:rPr>
            </w:pPr>
            <w:r w:rsidRPr="002A5C38">
              <w:rPr>
                <w:sz w:val="26"/>
                <w:szCs w:val="26"/>
              </w:rPr>
              <w:t>Thông khí nhân tạo xâm nhập phương thức PSV</w:t>
            </w:r>
          </w:p>
        </w:tc>
      </w:tr>
      <w:tr w:rsidR="00534867" w:rsidRPr="002A5C38" w14:paraId="71105C69" w14:textId="77777777" w:rsidTr="00DD487C">
        <w:trPr>
          <w:trHeight w:val="324"/>
        </w:trPr>
        <w:tc>
          <w:tcPr>
            <w:tcW w:w="997" w:type="dxa"/>
            <w:shd w:val="clear" w:color="auto" w:fill="auto"/>
            <w:vAlign w:val="center"/>
          </w:tcPr>
          <w:p w14:paraId="6C0296AB" w14:textId="4DF02276"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A5B2106" w14:textId="77777777" w:rsidR="00534867" w:rsidRPr="002A5C38" w:rsidRDefault="00534867" w:rsidP="00C85B61">
            <w:pPr>
              <w:jc w:val="center"/>
              <w:rPr>
                <w:sz w:val="26"/>
                <w:szCs w:val="26"/>
              </w:rPr>
            </w:pPr>
            <w:r w:rsidRPr="002A5C38">
              <w:rPr>
                <w:spacing w:val="-2"/>
                <w:sz w:val="26"/>
                <w:szCs w:val="26"/>
              </w:rPr>
              <w:t>1.138</w:t>
            </w:r>
          </w:p>
        </w:tc>
        <w:tc>
          <w:tcPr>
            <w:tcW w:w="3589" w:type="dxa"/>
            <w:shd w:val="clear" w:color="auto" w:fill="auto"/>
            <w:vAlign w:val="center"/>
            <w:hideMark/>
          </w:tcPr>
          <w:p w14:paraId="550EA33E"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D9966FA" w14:textId="77777777" w:rsidR="00534867" w:rsidRPr="002A5C38" w:rsidRDefault="00534867" w:rsidP="00C85B61">
            <w:pPr>
              <w:rPr>
                <w:sz w:val="26"/>
                <w:szCs w:val="26"/>
              </w:rPr>
            </w:pPr>
            <w:r w:rsidRPr="002A5C38">
              <w:rPr>
                <w:sz w:val="26"/>
                <w:szCs w:val="26"/>
              </w:rPr>
              <w:t>Thông khí nhân tạo xâm nhập phương thức CPAP</w:t>
            </w:r>
          </w:p>
        </w:tc>
      </w:tr>
      <w:tr w:rsidR="00534867" w:rsidRPr="002A5C38" w14:paraId="52E9DC45" w14:textId="77777777" w:rsidTr="00DD487C">
        <w:trPr>
          <w:trHeight w:val="324"/>
        </w:trPr>
        <w:tc>
          <w:tcPr>
            <w:tcW w:w="997" w:type="dxa"/>
            <w:shd w:val="clear" w:color="auto" w:fill="auto"/>
            <w:vAlign w:val="center"/>
          </w:tcPr>
          <w:p w14:paraId="1BB60EF3" w14:textId="1066F61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2683BD9" w14:textId="77777777" w:rsidR="00534867" w:rsidRPr="002A5C38" w:rsidRDefault="00534867" w:rsidP="00C85B61">
            <w:pPr>
              <w:jc w:val="center"/>
              <w:rPr>
                <w:sz w:val="26"/>
                <w:szCs w:val="26"/>
              </w:rPr>
            </w:pPr>
            <w:r w:rsidRPr="002A5C38">
              <w:rPr>
                <w:spacing w:val="-2"/>
                <w:sz w:val="26"/>
                <w:szCs w:val="26"/>
              </w:rPr>
              <w:t>1.139</w:t>
            </w:r>
          </w:p>
        </w:tc>
        <w:tc>
          <w:tcPr>
            <w:tcW w:w="3589" w:type="dxa"/>
            <w:shd w:val="clear" w:color="auto" w:fill="auto"/>
            <w:vAlign w:val="center"/>
            <w:hideMark/>
          </w:tcPr>
          <w:p w14:paraId="63CCB6D1"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F8E589A" w14:textId="77777777" w:rsidR="00534867" w:rsidRPr="002A5C38" w:rsidRDefault="00534867" w:rsidP="00C85B61">
            <w:pPr>
              <w:rPr>
                <w:sz w:val="26"/>
                <w:szCs w:val="26"/>
              </w:rPr>
            </w:pPr>
            <w:r w:rsidRPr="002A5C38">
              <w:rPr>
                <w:sz w:val="26"/>
                <w:szCs w:val="26"/>
              </w:rPr>
              <w:t>Thông khí nhân tạo xâm nhập phương thức APRV</w:t>
            </w:r>
          </w:p>
        </w:tc>
      </w:tr>
      <w:tr w:rsidR="00534867" w:rsidRPr="002A5C38" w14:paraId="0E14EEC1" w14:textId="77777777" w:rsidTr="00DD487C">
        <w:trPr>
          <w:trHeight w:val="324"/>
        </w:trPr>
        <w:tc>
          <w:tcPr>
            <w:tcW w:w="997" w:type="dxa"/>
            <w:shd w:val="clear" w:color="auto" w:fill="auto"/>
            <w:vAlign w:val="center"/>
          </w:tcPr>
          <w:p w14:paraId="70B4121D" w14:textId="58FC89E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727D493" w14:textId="77777777" w:rsidR="00534867" w:rsidRPr="002A5C38" w:rsidRDefault="00534867" w:rsidP="00C85B61">
            <w:pPr>
              <w:jc w:val="center"/>
              <w:rPr>
                <w:sz w:val="26"/>
                <w:szCs w:val="26"/>
              </w:rPr>
            </w:pPr>
            <w:r w:rsidRPr="002A5C38">
              <w:rPr>
                <w:spacing w:val="-2"/>
                <w:sz w:val="26"/>
                <w:szCs w:val="26"/>
              </w:rPr>
              <w:t>1.140</w:t>
            </w:r>
          </w:p>
        </w:tc>
        <w:tc>
          <w:tcPr>
            <w:tcW w:w="3589" w:type="dxa"/>
            <w:shd w:val="clear" w:color="auto" w:fill="auto"/>
            <w:vAlign w:val="center"/>
            <w:hideMark/>
          </w:tcPr>
          <w:p w14:paraId="5E12F6EC"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897AEAD" w14:textId="77777777" w:rsidR="00534867" w:rsidRPr="002A5C38" w:rsidRDefault="00534867" w:rsidP="00C85B61">
            <w:pPr>
              <w:rPr>
                <w:sz w:val="26"/>
                <w:szCs w:val="26"/>
              </w:rPr>
            </w:pPr>
            <w:r w:rsidRPr="002A5C38">
              <w:rPr>
                <w:sz w:val="26"/>
                <w:szCs w:val="26"/>
              </w:rPr>
              <w:t>Thông khí nhân tạo xâm nhập phương thức NAVA</w:t>
            </w:r>
          </w:p>
        </w:tc>
      </w:tr>
      <w:tr w:rsidR="00534867" w:rsidRPr="002A5C38" w14:paraId="25AE8759" w14:textId="77777777" w:rsidTr="00DD487C">
        <w:trPr>
          <w:trHeight w:val="324"/>
        </w:trPr>
        <w:tc>
          <w:tcPr>
            <w:tcW w:w="997" w:type="dxa"/>
            <w:shd w:val="clear" w:color="auto" w:fill="auto"/>
            <w:vAlign w:val="center"/>
          </w:tcPr>
          <w:p w14:paraId="541815AA" w14:textId="6B444FAB"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B03F366" w14:textId="77777777" w:rsidR="00534867" w:rsidRPr="002A5C38" w:rsidRDefault="00534867" w:rsidP="00C85B61">
            <w:pPr>
              <w:jc w:val="center"/>
              <w:rPr>
                <w:sz w:val="26"/>
                <w:szCs w:val="26"/>
              </w:rPr>
            </w:pPr>
            <w:r w:rsidRPr="002A5C38">
              <w:rPr>
                <w:spacing w:val="-2"/>
                <w:sz w:val="26"/>
                <w:szCs w:val="26"/>
              </w:rPr>
              <w:t>1.141</w:t>
            </w:r>
          </w:p>
        </w:tc>
        <w:tc>
          <w:tcPr>
            <w:tcW w:w="3589" w:type="dxa"/>
            <w:shd w:val="clear" w:color="auto" w:fill="auto"/>
            <w:vAlign w:val="center"/>
            <w:hideMark/>
          </w:tcPr>
          <w:p w14:paraId="219D6553"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E44EFC1" w14:textId="77777777" w:rsidR="00534867" w:rsidRPr="002A5C38" w:rsidRDefault="00534867" w:rsidP="00C85B61">
            <w:pPr>
              <w:rPr>
                <w:sz w:val="26"/>
                <w:szCs w:val="26"/>
              </w:rPr>
            </w:pPr>
            <w:r w:rsidRPr="002A5C38">
              <w:rPr>
                <w:sz w:val="26"/>
                <w:szCs w:val="26"/>
              </w:rPr>
              <w:t>Thông khí nhân tạo xâm nhập phương thức HFO</w:t>
            </w:r>
          </w:p>
        </w:tc>
      </w:tr>
      <w:tr w:rsidR="00534867" w:rsidRPr="002A5C38" w14:paraId="6C4E33D3" w14:textId="77777777" w:rsidTr="00DD487C">
        <w:trPr>
          <w:trHeight w:val="636"/>
        </w:trPr>
        <w:tc>
          <w:tcPr>
            <w:tcW w:w="997" w:type="dxa"/>
            <w:shd w:val="clear" w:color="auto" w:fill="auto"/>
            <w:vAlign w:val="center"/>
          </w:tcPr>
          <w:p w14:paraId="338B18B5" w14:textId="36B135A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A3F9425" w14:textId="77777777" w:rsidR="00534867" w:rsidRPr="002A5C38" w:rsidRDefault="00534867" w:rsidP="00C85B61">
            <w:pPr>
              <w:jc w:val="center"/>
              <w:rPr>
                <w:sz w:val="26"/>
                <w:szCs w:val="26"/>
              </w:rPr>
            </w:pPr>
            <w:r w:rsidRPr="002A5C38">
              <w:rPr>
                <w:spacing w:val="-2"/>
                <w:sz w:val="26"/>
                <w:szCs w:val="26"/>
              </w:rPr>
              <w:t>1.142</w:t>
            </w:r>
          </w:p>
        </w:tc>
        <w:tc>
          <w:tcPr>
            <w:tcW w:w="3589" w:type="dxa"/>
            <w:shd w:val="clear" w:color="auto" w:fill="auto"/>
            <w:vAlign w:val="center"/>
            <w:hideMark/>
          </w:tcPr>
          <w:p w14:paraId="742338B6"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643A644" w14:textId="77777777" w:rsidR="00534867" w:rsidRPr="002A5C38" w:rsidRDefault="00534867" w:rsidP="00C85B61">
            <w:pPr>
              <w:rPr>
                <w:sz w:val="26"/>
                <w:szCs w:val="26"/>
              </w:rPr>
            </w:pPr>
            <w:r w:rsidRPr="002A5C38">
              <w:rPr>
                <w:sz w:val="26"/>
                <w:szCs w:val="26"/>
              </w:rPr>
              <w:t>Thông khí nhân tạo kiểu áp lực thể tích với đích thể tích (VCV+ hay MMV+Assure)</w:t>
            </w:r>
          </w:p>
        </w:tc>
      </w:tr>
      <w:tr w:rsidR="00534867" w:rsidRPr="002A5C38" w14:paraId="10A7F189" w14:textId="77777777" w:rsidTr="00DD487C">
        <w:trPr>
          <w:trHeight w:val="324"/>
        </w:trPr>
        <w:tc>
          <w:tcPr>
            <w:tcW w:w="997" w:type="dxa"/>
            <w:shd w:val="clear" w:color="auto" w:fill="auto"/>
            <w:vAlign w:val="center"/>
          </w:tcPr>
          <w:p w14:paraId="0F271D8A" w14:textId="47641C1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AA50295" w14:textId="77777777" w:rsidR="00534867" w:rsidRPr="002A5C38" w:rsidRDefault="00534867" w:rsidP="00C85B61">
            <w:pPr>
              <w:jc w:val="center"/>
              <w:rPr>
                <w:sz w:val="26"/>
                <w:szCs w:val="26"/>
              </w:rPr>
            </w:pPr>
            <w:r w:rsidRPr="002A5C38">
              <w:rPr>
                <w:spacing w:val="-2"/>
                <w:sz w:val="26"/>
                <w:szCs w:val="26"/>
              </w:rPr>
              <w:t>1.143</w:t>
            </w:r>
          </w:p>
        </w:tc>
        <w:tc>
          <w:tcPr>
            <w:tcW w:w="3589" w:type="dxa"/>
            <w:shd w:val="clear" w:color="auto" w:fill="auto"/>
            <w:vAlign w:val="center"/>
            <w:hideMark/>
          </w:tcPr>
          <w:p w14:paraId="57610AF5"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40EE4A5F" w14:textId="77777777" w:rsidR="00534867" w:rsidRPr="002A5C38" w:rsidRDefault="00534867" w:rsidP="00C85B61">
            <w:pPr>
              <w:rPr>
                <w:sz w:val="26"/>
                <w:szCs w:val="26"/>
              </w:rPr>
            </w:pPr>
            <w:r w:rsidRPr="002A5C38">
              <w:rPr>
                <w:sz w:val="26"/>
                <w:szCs w:val="26"/>
              </w:rPr>
              <w:t>Thông khí nhân tạo với khí NO</w:t>
            </w:r>
          </w:p>
        </w:tc>
      </w:tr>
      <w:tr w:rsidR="00534867" w:rsidRPr="002A5C38" w14:paraId="0E112FD8" w14:textId="77777777" w:rsidTr="00DD487C">
        <w:trPr>
          <w:trHeight w:val="324"/>
        </w:trPr>
        <w:tc>
          <w:tcPr>
            <w:tcW w:w="997" w:type="dxa"/>
            <w:shd w:val="clear" w:color="auto" w:fill="auto"/>
            <w:vAlign w:val="center"/>
          </w:tcPr>
          <w:p w14:paraId="15E9D224" w14:textId="6697533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62F597D" w14:textId="77777777" w:rsidR="00534867" w:rsidRPr="002A5C38" w:rsidRDefault="00534867" w:rsidP="00C85B61">
            <w:pPr>
              <w:jc w:val="center"/>
              <w:rPr>
                <w:sz w:val="26"/>
                <w:szCs w:val="26"/>
              </w:rPr>
            </w:pPr>
            <w:r w:rsidRPr="002A5C38">
              <w:rPr>
                <w:spacing w:val="-2"/>
                <w:sz w:val="26"/>
                <w:szCs w:val="26"/>
              </w:rPr>
              <w:t>1.144</w:t>
            </w:r>
          </w:p>
        </w:tc>
        <w:tc>
          <w:tcPr>
            <w:tcW w:w="3589" w:type="dxa"/>
            <w:shd w:val="clear" w:color="auto" w:fill="auto"/>
            <w:vAlign w:val="center"/>
            <w:hideMark/>
          </w:tcPr>
          <w:p w14:paraId="2188E2E9"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B75B799" w14:textId="77777777" w:rsidR="00534867" w:rsidRPr="002A5C38" w:rsidRDefault="00534867" w:rsidP="00C85B61">
            <w:pPr>
              <w:rPr>
                <w:sz w:val="26"/>
                <w:szCs w:val="26"/>
              </w:rPr>
            </w:pPr>
            <w:r w:rsidRPr="002A5C38">
              <w:rPr>
                <w:sz w:val="26"/>
                <w:szCs w:val="26"/>
              </w:rPr>
              <w:t>Thông khí nhân tạo trong khi vận chuyển</w:t>
            </w:r>
          </w:p>
        </w:tc>
      </w:tr>
      <w:tr w:rsidR="00534867" w:rsidRPr="002A5C38" w14:paraId="7E74F230" w14:textId="77777777" w:rsidTr="00DD487C">
        <w:trPr>
          <w:trHeight w:val="324"/>
        </w:trPr>
        <w:tc>
          <w:tcPr>
            <w:tcW w:w="997" w:type="dxa"/>
            <w:shd w:val="clear" w:color="auto" w:fill="auto"/>
            <w:vAlign w:val="center"/>
          </w:tcPr>
          <w:p w14:paraId="44651AFB" w14:textId="56600DD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5C8DAC9" w14:textId="77777777" w:rsidR="00534867" w:rsidRPr="002A5C38" w:rsidRDefault="00534867" w:rsidP="00C85B61">
            <w:pPr>
              <w:jc w:val="center"/>
              <w:rPr>
                <w:sz w:val="26"/>
                <w:szCs w:val="26"/>
              </w:rPr>
            </w:pPr>
            <w:r w:rsidRPr="002A5C38">
              <w:rPr>
                <w:spacing w:val="-2"/>
                <w:sz w:val="26"/>
                <w:szCs w:val="26"/>
              </w:rPr>
              <w:t>1.145</w:t>
            </w:r>
          </w:p>
        </w:tc>
        <w:tc>
          <w:tcPr>
            <w:tcW w:w="3589" w:type="dxa"/>
            <w:shd w:val="clear" w:color="auto" w:fill="auto"/>
            <w:vAlign w:val="center"/>
            <w:hideMark/>
          </w:tcPr>
          <w:p w14:paraId="357E356D"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45D4595C" w14:textId="77777777" w:rsidR="00534867" w:rsidRPr="002A5C38" w:rsidRDefault="00534867" w:rsidP="00C85B61">
            <w:pPr>
              <w:rPr>
                <w:sz w:val="26"/>
                <w:szCs w:val="26"/>
              </w:rPr>
            </w:pPr>
            <w:r w:rsidRPr="002A5C38">
              <w:rPr>
                <w:sz w:val="26"/>
                <w:szCs w:val="26"/>
              </w:rPr>
              <w:t>Cai thở máy bằng phương thức SiMV</w:t>
            </w:r>
          </w:p>
        </w:tc>
      </w:tr>
      <w:tr w:rsidR="00534867" w:rsidRPr="002A5C38" w14:paraId="317223D0" w14:textId="77777777" w:rsidTr="00DD487C">
        <w:trPr>
          <w:trHeight w:val="324"/>
        </w:trPr>
        <w:tc>
          <w:tcPr>
            <w:tcW w:w="997" w:type="dxa"/>
            <w:shd w:val="clear" w:color="auto" w:fill="auto"/>
            <w:vAlign w:val="center"/>
          </w:tcPr>
          <w:p w14:paraId="677C1E7C" w14:textId="3DFEE48A"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FAA6F6A" w14:textId="77777777" w:rsidR="00534867" w:rsidRPr="002A5C38" w:rsidRDefault="00534867" w:rsidP="00C85B61">
            <w:pPr>
              <w:jc w:val="center"/>
              <w:rPr>
                <w:sz w:val="26"/>
                <w:szCs w:val="26"/>
              </w:rPr>
            </w:pPr>
            <w:r w:rsidRPr="002A5C38">
              <w:rPr>
                <w:spacing w:val="-2"/>
                <w:sz w:val="26"/>
                <w:szCs w:val="26"/>
              </w:rPr>
              <w:t>1.146</w:t>
            </w:r>
          </w:p>
        </w:tc>
        <w:tc>
          <w:tcPr>
            <w:tcW w:w="3589" w:type="dxa"/>
            <w:shd w:val="clear" w:color="auto" w:fill="auto"/>
            <w:vAlign w:val="center"/>
            <w:hideMark/>
          </w:tcPr>
          <w:p w14:paraId="6880EC5A"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4F83766" w14:textId="77777777" w:rsidR="00534867" w:rsidRPr="002A5C38" w:rsidRDefault="00534867" w:rsidP="00C85B61">
            <w:pPr>
              <w:rPr>
                <w:sz w:val="26"/>
                <w:szCs w:val="26"/>
              </w:rPr>
            </w:pPr>
            <w:r w:rsidRPr="002A5C38">
              <w:rPr>
                <w:sz w:val="26"/>
                <w:szCs w:val="26"/>
              </w:rPr>
              <w:t>Cai thở máy bằng phương thức PSV</w:t>
            </w:r>
          </w:p>
        </w:tc>
      </w:tr>
      <w:tr w:rsidR="00534867" w:rsidRPr="002A5C38" w14:paraId="439CEBEA" w14:textId="77777777" w:rsidTr="00DD487C">
        <w:trPr>
          <w:trHeight w:val="324"/>
        </w:trPr>
        <w:tc>
          <w:tcPr>
            <w:tcW w:w="997" w:type="dxa"/>
            <w:shd w:val="clear" w:color="auto" w:fill="auto"/>
            <w:vAlign w:val="center"/>
          </w:tcPr>
          <w:p w14:paraId="02D4C1A7" w14:textId="76926543"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715C40A" w14:textId="77777777" w:rsidR="00534867" w:rsidRPr="002A5C38" w:rsidRDefault="00534867" w:rsidP="00C85B61">
            <w:pPr>
              <w:jc w:val="center"/>
              <w:rPr>
                <w:sz w:val="26"/>
                <w:szCs w:val="26"/>
              </w:rPr>
            </w:pPr>
            <w:r w:rsidRPr="002A5C38">
              <w:rPr>
                <w:spacing w:val="-2"/>
                <w:sz w:val="26"/>
                <w:szCs w:val="26"/>
              </w:rPr>
              <w:t>1.147</w:t>
            </w:r>
          </w:p>
        </w:tc>
        <w:tc>
          <w:tcPr>
            <w:tcW w:w="3589" w:type="dxa"/>
            <w:shd w:val="clear" w:color="auto" w:fill="auto"/>
            <w:vAlign w:val="center"/>
            <w:hideMark/>
          </w:tcPr>
          <w:p w14:paraId="590E7918"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B4866D0" w14:textId="77777777" w:rsidR="00534867" w:rsidRPr="002A5C38" w:rsidRDefault="00534867" w:rsidP="00C85B61">
            <w:pPr>
              <w:rPr>
                <w:sz w:val="26"/>
                <w:szCs w:val="26"/>
              </w:rPr>
            </w:pPr>
            <w:r w:rsidRPr="002A5C38">
              <w:rPr>
                <w:sz w:val="26"/>
                <w:szCs w:val="26"/>
              </w:rPr>
              <w:t>Cai thở máy bằng thở T-tube ngắt quãng</w:t>
            </w:r>
          </w:p>
        </w:tc>
      </w:tr>
      <w:tr w:rsidR="00534867" w:rsidRPr="002A5C38" w14:paraId="7911A772" w14:textId="77777777" w:rsidTr="00DD487C">
        <w:trPr>
          <w:trHeight w:val="324"/>
        </w:trPr>
        <w:tc>
          <w:tcPr>
            <w:tcW w:w="997" w:type="dxa"/>
            <w:shd w:val="clear" w:color="auto" w:fill="auto"/>
            <w:vAlign w:val="center"/>
          </w:tcPr>
          <w:p w14:paraId="76134C3E" w14:textId="6943A11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D60D75D" w14:textId="77777777" w:rsidR="00534867" w:rsidRPr="002A5C38" w:rsidRDefault="00534867" w:rsidP="00C85B61">
            <w:pPr>
              <w:jc w:val="center"/>
              <w:rPr>
                <w:sz w:val="26"/>
                <w:szCs w:val="26"/>
              </w:rPr>
            </w:pPr>
            <w:r w:rsidRPr="002A5C38">
              <w:rPr>
                <w:spacing w:val="-2"/>
                <w:sz w:val="26"/>
                <w:szCs w:val="26"/>
              </w:rPr>
              <w:t>1.148</w:t>
            </w:r>
          </w:p>
        </w:tc>
        <w:tc>
          <w:tcPr>
            <w:tcW w:w="3589" w:type="dxa"/>
            <w:shd w:val="clear" w:color="auto" w:fill="auto"/>
            <w:vAlign w:val="center"/>
            <w:hideMark/>
          </w:tcPr>
          <w:p w14:paraId="6732F9E7"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9A9FB12" w14:textId="77777777" w:rsidR="00534867" w:rsidRPr="002A5C38" w:rsidRDefault="00534867" w:rsidP="00C85B61">
            <w:pPr>
              <w:rPr>
                <w:sz w:val="26"/>
                <w:szCs w:val="26"/>
              </w:rPr>
            </w:pPr>
            <w:r w:rsidRPr="002A5C38">
              <w:rPr>
                <w:sz w:val="26"/>
                <w:szCs w:val="26"/>
              </w:rPr>
              <w:t>Thủ thuật huy động phế nang 40/40</w:t>
            </w:r>
          </w:p>
        </w:tc>
      </w:tr>
      <w:tr w:rsidR="00534867" w:rsidRPr="002A5C38" w14:paraId="3B0E24B1" w14:textId="77777777" w:rsidTr="00DD487C">
        <w:trPr>
          <w:trHeight w:val="324"/>
        </w:trPr>
        <w:tc>
          <w:tcPr>
            <w:tcW w:w="997" w:type="dxa"/>
            <w:shd w:val="clear" w:color="auto" w:fill="auto"/>
            <w:vAlign w:val="center"/>
          </w:tcPr>
          <w:p w14:paraId="3551AC50" w14:textId="6287E2F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94C421F" w14:textId="77777777" w:rsidR="00534867" w:rsidRPr="002A5C38" w:rsidRDefault="00534867" w:rsidP="00C85B61">
            <w:pPr>
              <w:jc w:val="center"/>
              <w:rPr>
                <w:sz w:val="26"/>
                <w:szCs w:val="26"/>
              </w:rPr>
            </w:pPr>
            <w:r w:rsidRPr="002A5C38">
              <w:rPr>
                <w:spacing w:val="-2"/>
                <w:sz w:val="26"/>
                <w:szCs w:val="26"/>
              </w:rPr>
              <w:t>1.149</w:t>
            </w:r>
          </w:p>
        </w:tc>
        <w:tc>
          <w:tcPr>
            <w:tcW w:w="3589" w:type="dxa"/>
            <w:shd w:val="clear" w:color="auto" w:fill="auto"/>
            <w:vAlign w:val="center"/>
            <w:hideMark/>
          </w:tcPr>
          <w:p w14:paraId="1D915690"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BB287BC" w14:textId="77777777" w:rsidR="00534867" w:rsidRPr="002A5C38" w:rsidRDefault="00534867" w:rsidP="00C85B61">
            <w:pPr>
              <w:rPr>
                <w:sz w:val="26"/>
                <w:szCs w:val="26"/>
              </w:rPr>
            </w:pPr>
            <w:r w:rsidRPr="002A5C38">
              <w:rPr>
                <w:sz w:val="26"/>
                <w:szCs w:val="26"/>
              </w:rPr>
              <w:t>Thủ thuật huy động phế nang 60/40</w:t>
            </w:r>
          </w:p>
        </w:tc>
      </w:tr>
      <w:tr w:rsidR="00534867" w:rsidRPr="002A5C38" w14:paraId="37069CDC" w14:textId="77777777" w:rsidTr="00DD487C">
        <w:trPr>
          <w:trHeight w:val="324"/>
        </w:trPr>
        <w:tc>
          <w:tcPr>
            <w:tcW w:w="997" w:type="dxa"/>
            <w:shd w:val="clear" w:color="auto" w:fill="auto"/>
            <w:vAlign w:val="center"/>
          </w:tcPr>
          <w:p w14:paraId="28A27BA2" w14:textId="121B285A"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C6DCDD0" w14:textId="77777777" w:rsidR="00534867" w:rsidRPr="002A5C38" w:rsidRDefault="00534867" w:rsidP="00C85B61">
            <w:pPr>
              <w:jc w:val="center"/>
              <w:rPr>
                <w:sz w:val="26"/>
                <w:szCs w:val="26"/>
              </w:rPr>
            </w:pPr>
            <w:r w:rsidRPr="002A5C38">
              <w:rPr>
                <w:spacing w:val="-2"/>
                <w:sz w:val="26"/>
                <w:szCs w:val="26"/>
              </w:rPr>
              <w:t>1.150</w:t>
            </w:r>
          </w:p>
        </w:tc>
        <w:tc>
          <w:tcPr>
            <w:tcW w:w="3589" w:type="dxa"/>
            <w:shd w:val="clear" w:color="auto" w:fill="auto"/>
            <w:vAlign w:val="center"/>
            <w:hideMark/>
          </w:tcPr>
          <w:p w14:paraId="1B7DAE35"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F90F4A8" w14:textId="77777777" w:rsidR="00534867" w:rsidRPr="002A5C38" w:rsidRDefault="00534867" w:rsidP="00C85B61">
            <w:pPr>
              <w:rPr>
                <w:sz w:val="26"/>
                <w:szCs w:val="26"/>
              </w:rPr>
            </w:pPr>
            <w:r w:rsidRPr="002A5C38">
              <w:rPr>
                <w:sz w:val="26"/>
                <w:szCs w:val="26"/>
              </w:rPr>
              <w:t>Thủ thuật huy động phế nang PCV</w:t>
            </w:r>
          </w:p>
        </w:tc>
      </w:tr>
      <w:tr w:rsidR="00534867" w:rsidRPr="002A5C38" w14:paraId="13E309F4" w14:textId="77777777" w:rsidTr="00DD487C">
        <w:trPr>
          <w:trHeight w:val="324"/>
        </w:trPr>
        <w:tc>
          <w:tcPr>
            <w:tcW w:w="997" w:type="dxa"/>
            <w:shd w:val="clear" w:color="auto" w:fill="auto"/>
            <w:vAlign w:val="center"/>
          </w:tcPr>
          <w:p w14:paraId="13BC76DF" w14:textId="36E7B98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028FF69" w14:textId="77777777" w:rsidR="00534867" w:rsidRPr="002A5C38" w:rsidRDefault="00534867" w:rsidP="00C85B61">
            <w:pPr>
              <w:jc w:val="center"/>
              <w:rPr>
                <w:sz w:val="26"/>
                <w:szCs w:val="26"/>
              </w:rPr>
            </w:pPr>
            <w:r w:rsidRPr="002A5C38">
              <w:rPr>
                <w:spacing w:val="-2"/>
                <w:sz w:val="26"/>
                <w:szCs w:val="26"/>
              </w:rPr>
              <w:t>1.151</w:t>
            </w:r>
          </w:p>
        </w:tc>
        <w:tc>
          <w:tcPr>
            <w:tcW w:w="3589" w:type="dxa"/>
            <w:shd w:val="clear" w:color="auto" w:fill="auto"/>
            <w:vAlign w:val="center"/>
            <w:hideMark/>
          </w:tcPr>
          <w:p w14:paraId="7FDB3409"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76835C2" w14:textId="77777777" w:rsidR="00534867" w:rsidRPr="002A5C38" w:rsidRDefault="00534867" w:rsidP="00C85B61">
            <w:pPr>
              <w:rPr>
                <w:sz w:val="26"/>
                <w:szCs w:val="26"/>
              </w:rPr>
            </w:pPr>
            <w:r w:rsidRPr="002A5C38">
              <w:rPr>
                <w:sz w:val="26"/>
                <w:szCs w:val="26"/>
              </w:rPr>
              <w:t>Kỹ thuật thử nghiệm tự thở CPAP</w:t>
            </w:r>
          </w:p>
        </w:tc>
      </w:tr>
      <w:tr w:rsidR="00534867" w:rsidRPr="002A5C38" w14:paraId="7D770926" w14:textId="77777777" w:rsidTr="00DD487C">
        <w:trPr>
          <w:trHeight w:val="324"/>
        </w:trPr>
        <w:tc>
          <w:tcPr>
            <w:tcW w:w="997" w:type="dxa"/>
            <w:shd w:val="clear" w:color="auto" w:fill="auto"/>
            <w:vAlign w:val="center"/>
          </w:tcPr>
          <w:p w14:paraId="08018B25" w14:textId="72C4FF53"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E43B214" w14:textId="77777777" w:rsidR="00534867" w:rsidRPr="002A5C38" w:rsidRDefault="00534867" w:rsidP="00C85B61">
            <w:pPr>
              <w:jc w:val="center"/>
              <w:rPr>
                <w:sz w:val="26"/>
                <w:szCs w:val="26"/>
              </w:rPr>
            </w:pPr>
            <w:r w:rsidRPr="002A5C38">
              <w:rPr>
                <w:spacing w:val="-2"/>
                <w:sz w:val="26"/>
                <w:szCs w:val="26"/>
              </w:rPr>
              <w:t>1.152</w:t>
            </w:r>
          </w:p>
        </w:tc>
        <w:tc>
          <w:tcPr>
            <w:tcW w:w="3589" w:type="dxa"/>
            <w:shd w:val="clear" w:color="auto" w:fill="auto"/>
            <w:vAlign w:val="center"/>
            <w:hideMark/>
          </w:tcPr>
          <w:p w14:paraId="4613867A"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61ACEA8" w14:textId="77777777" w:rsidR="00534867" w:rsidRPr="002A5C38" w:rsidRDefault="00534867" w:rsidP="00C85B61">
            <w:pPr>
              <w:rPr>
                <w:sz w:val="26"/>
                <w:szCs w:val="26"/>
              </w:rPr>
            </w:pPr>
            <w:r w:rsidRPr="002A5C38">
              <w:rPr>
                <w:sz w:val="26"/>
                <w:szCs w:val="26"/>
              </w:rPr>
              <w:t>Kỹ thuật thử nghiệm tự thở bằng T-tube</w:t>
            </w:r>
          </w:p>
        </w:tc>
      </w:tr>
      <w:tr w:rsidR="00534867" w:rsidRPr="002A5C38" w14:paraId="41CEA81A" w14:textId="77777777" w:rsidTr="00DD487C">
        <w:trPr>
          <w:trHeight w:val="324"/>
        </w:trPr>
        <w:tc>
          <w:tcPr>
            <w:tcW w:w="997" w:type="dxa"/>
            <w:shd w:val="clear" w:color="auto" w:fill="auto"/>
            <w:vAlign w:val="center"/>
          </w:tcPr>
          <w:p w14:paraId="5AA6FC67" w14:textId="0A84157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32DD029" w14:textId="77777777" w:rsidR="00534867" w:rsidRPr="002A5C38" w:rsidRDefault="00534867" w:rsidP="00C85B61">
            <w:pPr>
              <w:jc w:val="center"/>
              <w:rPr>
                <w:sz w:val="26"/>
                <w:szCs w:val="26"/>
              </w:rPr>
            </w:pPr>
            <w:r w:rsidRPr="002A5C38">
              <w:rPr>
                <w:spacing w:val="-2"/>
                <w:sz w:val="26"/>
                <w:szCs w:val="26"/>
              </w:rPr>
              <w:t>1.153</w:t>
            </w:r>
          </w:p>
        </w:tc>
        <w:tc>
          <w:tcPr>
            <w:tcW w:w="3589" w:type="dxa"/>
            <w:shd w:val="clear" w:color="auto" w:fill="auto"/>
            <w:vAlign w:val="center"/>
            <w:hideMark/>
          </w:tcPr>
          <w:p w14:paraId="1F979F72"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6CC9722" w14:textId="77777777" w:rsidR="00534867" w:rsidRPr="002A5C38" w:rsidRDefault="00534867" w:rsidP="00C85B61">
            <w:pPr>
              <w:rPr>
                <w:sz w:val="26"/>
                <w:szCs w:val="26"/>
              </w:rPr>
            </w:pPr>
            <w:r w:rsidRPr="002A5C38">
              <w:rPr>
                <w:sz w:val="26"/>
                <w:szCs w:val="26"/>
              </w:rPr>
              <w:t>Thở máy xâm nhập hai phổi độc lập</w:t>
            </w:r>
          </w:p>
        </w:tc>
      </w:tr>
      <w:tr w:rsidR="00534867" w:rsidRPr="002A5C38" w14:paraId="13129426" w14:textId="77777777" w:rsidTr="00DD487C">
        <w:trPr>
          <w:trHeight w:val="324"/>
        </w:trPr>
        <w:tc>
          <w:tcPr>
            <w:tcW w:w="997" w:type="dxa"/>
            <w:shd w:val="clear" w:color="auto" w:fill="auto"/>
            <w:vAlign w:val="center"/>
          </w:tcPr>
          <w:p w14:paraId="3013C27D" w14:textId="0837D830"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1191579" w14:textId="77777777" w:rsidR="00534867" w:rsidRPr="002A5C38" w:rsidRDefault="00534867" w:rsidP="00C85B61">
            <w:pPr>
              <w:jc w:val="center"/>
              <w:rPr>
                <w:sz w:val="26"/>
                <w:szCs w:val="26"/>
              </w:rPr>
            </w:pPr>
            <w:r w:rsidRPr="002A5C38">
              <w:rPr>
                <w:spacing w:val="-2"/>
                <w:sz w:val="26"/>
                <w:szCs w:val="26"/>
              </w:rPr>
              <w:t>1.154</w:t>
            </w:r>
          </w:p>
        </w:tc>
        <w:tc>
          <w:tcPr>
            <w:tcW w:w="3589" w:type="dxa"/>
            <w:shd w:val="clear" w:color="auto" w:fill="auto"/>
            <w:vAlign w:val="center"/>
            <w:hideMark/>
          </w:tcPr>
          <w:p w14:paraId="3A597130"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4581B0E" w14:textId="77777777" w:rsidR="00534867" w:rsidRPr="002A5C38" w:rsidRDefault="00534867" w:rsidP="00C85B61">
            <w:pPr>
              <w:rPr>
                <w:sz w:val="26"/>
                <w:szCs w:val="26"/>
              </w:rPr>
            </w:pPr>
            <w:r w:rsidRPr="002A5C38">
              <w:rPr>
                <w:sz w:val="26"/>
                <w:szCs w:val="26"/>
              </w:rPr>
              <w:t>Theo dõi các thông số cơ học phổi</w:t>
            </w:r>
          </w:p>
        </w:tc>
      </w:tr>
      <w:tr w:rsidR="00534867" w:rsidRPr="002A5C38" w14:paraId="7C27D993" w14:textId="77777777" w:rsidTr="00DD487C">
        <w:trPr>
          <w:trHeight w:val="324"/>
        </w:trPr>
        <w:tc>
          <w:tcPr>
            <w:tcW w:w="997" w:type="dxa"/>
            <w:shd w:val="clear" w:color="auto" w:fill="auto"/>
            <w:vAlign w:val="center"/>
          </w:tcPr>
          <w:p w14:paraId="4ACA21CA" w14:textId="616D632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77F0DC3" w14:textId="77777777" w:rsidR="00534867" w:rsidRPr="002A5C38" w:rsidRDefault="00534867" w:rsidP="00C85B61">
            <w:pPr>
              <w:jc w:val="center"/>
              <w:rPr>
                <w:sz w:val="26"/>
                <w:szCs w:val="26"/>
              </w:rPr>
            </w:pPr>
            <w:r w:rsidRPr="002A5C38">
              <w:rPr>
                <w:spacing w:val="-2"/>
                <w:sz w:val="26"/>
                <w:szCs w:val="26"/>
              </w:rPr>
              <w:t>1.155</w:t>
            </w:r>
          </w:p>
        </w:tc>
        <w:tc>
          <w:tcPr>
            <w:tcW w:w="3589" w:type="dxa"/>
            <w:shd w:val="clear" w:color="auto" w:fill="auto"/>
            <w:vAlign w:val="center"/>
            <w:hideMark/>
          </w:tcPr>
          <w:p w14:paraId="703FC156"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8E8F5BB" w14:textId="77777777" w:rsidR="00534867" w:rsidRPr="002A5C38" w:rsidRDefault="00534867" w:rsidP="00C85B61">
            <w:pPr>
              <w:rPr>
                <w:sz w:val="26"/>
                <w:szCs w:val="26"/>
              </w:rPr>
            </w:pPr>
            <w:r w:rsidRPr="002A5C38">
              <w:rPr>
                <w:sz w:val="26"/>
                <w:szCs w:val="26"/>
              </w:rPr>
              <w:t>Gây mê liên tục kiểm soát người bệnh thở máy</w:t>
            </w:r>
          </w:p>
        </w:tc>
      </w:tr>
      <w:tr w:rsidR="00534867" w:rsidRPr="002A5C38" w14:paraId="0431BD71" w14:textId="77777777" w:rsidTr="00DD487C">
        <w:trPr>
          <w:trHeight w:val="324"/>
        </w:trPr>
        <w:tc>
          <w:tcPr>
            <w:tcW w:w="997" w:type="dxa"/>
            <w:shd w:val="clear" w:color="auto" w:fill="auto"/>
            <w:vAlign w:val="center"/>
          </w:tcPr>
          <w:p w14:paraId="1FD2EA05" w14:textId="3C80E3F2"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96880FA" w14:textId="77777777" w:rsidR="00534867" w:rsidRPr="002A5C38" w:rsidRDefault="00534867" w:rsidP="00C85B61">
            <w:pPr>
              <w:jc w:val="center"/>
              <w:rPr>
                <w:sz w:val="26"/>
                <w:szCs w:val="26"/>
              </w:rPr>
            </w:pPr>
            <w:r w:rsidRPr="002A5C38">
              <w:rPr>
                <w:spacing w:val="-2"/>
                <w:sz w:val="26"/>
                <w:szCs w:val="26"/>
              </w:rPr>
              <w:t>1.156</w:t>
            </w:r>
          </w:p>
        </w:tc>
        <w:tc>
          <w:tcPr>
            <w:tcW w:w="3589" w:type="dxa"/>
            <w:shd w:val="clear" w:color="auto" w:fill="auto"/>
            <w:vAlign w:val="center"/>
            <w:hideMark/>
          </w:tcPr>
          <w:p w14:paraId="3928FBBE"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44E8ADA" w14:textId="77777777" w:rsidR="00534867" w:rsidRPr="002A5C38" w:rsidRDefault="00534867" w:rsidP="00C85B61">
            <w:pPr>
              <w:rPr>
                <w:sz w:val="26"/>
                <w:szCs w:val="26"/>
              </w:rPr>
            </w:pPr>
            <w:r w:rsidRPr="002A5C38">
              <w:rPr>
                <w:sz w:val="26"/>
                <w:szCs w:val="26"/>
              </w:rPr>
              <w:t>Điều trị bằng oxy cao áp</w:t>
            </w:r>
          </w:p>
        </w:tc>
      </w:tr>
      <w:tr w:rsidR="00534867" w:rsidRPr="002A5C38" w14:paraId="27408066" w14:textId="77777777" w:rsidTr="00DD487C">
        <w:trPr>
          <w:trHeight w:val="324"/>
        </w:trPr>
        <w:tc>
          <w:tcPr>
            <w:tcW w:w="997" w:type="dxa"/>
            <w:shd w:val="clear" w:color="auto" w:fill="auto"/>
            <w:vAlign w:val="center"/>
          </w:tcPr>
          <w:p w14:paraId="033D4F6D" w14:textId="37B5978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21CC4FD" w14:textId="77777777" w:rsidR="00534867" w:rsidRPr="002A5C38" w:rsidRDefault="00534867" w:rsidP="00C85B61">
            <w:pPr>
              <w:jc w:val="center"/>
              <w:rPr>
                <w:sz w:val="26"/>
                <w:szCs w:val="26"/>
              </w:rPr>
            </w:pPr>
            <w:r w:rsidRPr="002A5C38">
              <w:rPr>
                <w:spacing w:val="-2"/>
                <w:sz w:val="26"/>
                <w:szCs w:val="26"/>
              </w:rPr>
              <w:t>1.157</w:t>
            </w:r>
          </w:p>
        </w:tc>
        <w:tc>
          <w:tcPr>
            <w:tcW w:w="3589" w:type="dxa"/>
            <w:shd w:val="clear" w:color="auto" w:fill="auto"/>
            <w:vAlign w:val="center"/>
            <w:hideMark/>
          </w:tcPr>
          <w:p w14:paraId="04BE0731"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9268ECA" w14:textId="77777777" w:rsidR="00534867" w:rsidRPr="002A5C38" w:rsidRDefault="00534867" w:rsidP="00C85B61">
            <w:pPr>
              <w:rPr>
                <w:sz w:val="26"/>
                <w:szCs w:val="26"/>
              </w:rPr>
            </w:pPr>
            <w:r w:rsidRPr="002A5C38">
              <w:rPr>
                <w:sz w:val="26"/>
                <w:szCs w:val="26"/>
              </w:rPr>
              <w:t>Cố định lồng ngực do chấn thương gãy xương sườn</w:t>
            </w:r>
          </w:p>
        </w:tc>
      </w:tr>
      <w:tr w:rsidR="00534867" w:rsidRPr="002A5C38" w14:paraId="7D7955BB" w14:textId="77777777" w:rsidTr="00DD487C">
        <w:trPr>
          <w:trHeight w:val="324"/>
        </w:trPr>
        <w:tc>
          <w:tcPr>
            <w:tcW w:w="997" w:type="dxa"/>
            <w:shd w:val="clear" w:color="auto" w:fill="auto"/>
            <w:vAlign w:val="center"/>
          </w:tcPr>
          <w:p w14:paraId="708A988D" w14:textId="4C82DD00"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00B4EB7" w14:textId="77777777" w:rsidR="00534867" w:rsidRPr="002A5C38" w:rsidRDefault="00534867" w:rsidP="00C85B61">
            <w:pPr>
              <w:jc w:val="center"/>
              <w:rPr>
                <w:sz w:val="26"/>
                <w:szCs w:val="26"/>
              </w:rPr>
            </w:pPr>
            <w:r w:rsidRPr="002A5C38">
              <w:rPr>
                <w:spacing w:val="-2"/>
                <w:sz w:val="26"/>
                <w:szCs w:val="26"/>
              </w:rPr>
              <w:t>1.158</w:t>
            </w:r>
          </w:p>
        </w:tc>
        <w:tc>
          <w:tcPr>
            <w:tcW w:w="3589" w:type="dxa"/>
            <w:shd w:val="clear" w:color="auto" w:fill="auto"/>
            <w:vAlign w:val="center"/>
            <w:hideMark/>
          </w:tcPr>
          <w:p w14:paraId="1CD76EC4"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FC11618" w14:textId="77777777" w:rsidR="00534867" w:rsidRPr="002A5C38" w:rsidRDefault="00534867" w:rsidP="00C85B61">
            <w:pPr>
              <w:rPr>
                <w:sz w:val="26"/>
                <w:szCs w:val="26"/>
              </w:rPr>
            </w:pPr>
            <w:r w:rsidRPr="002A5C38">
              <w:rPr>
                <w:sz w:val="26"/>
                <w:szCs w:val="26"/>
              </w:rPr>
              <w:t>Cấp cứu ngừng tuần hoàn hô hấp cơ bản</w:t>
            </w:r>
          </w:p>
        </w:tc>
      </w:tr>
      <w:tr w:rsidR="00534867" w:rsidRPr="002A5C38" w14:paraId="46A29CE3" w14:textId="77777777" w:rsidTr="00DD487C">
        <w:trPr>
          <w:trHeight w:val="324"/>
        </w:trPr>
        <w:tc>
          <w:tcPr>
            <w:tcW w:w="997" w:type="dxa"/>
            <w:shd w:val="clear" w:color="auto" w:fill="auto"/>
            <w:vAlign w:val="center"/>
          </w:tcPr>
          <w:p w14:paraId="32DADDEC" w14:textId="5365235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1806B4C" w14:textId="77777777" w:rsidR="00534867" w:rsidRPr="002A5C38" w:rsidRDefault="00534867" w:rsidP="00C85B61">
            <w:pPr>
              <w:jc w:val="center"/>
              <w:rPr>
                <w:sz w:val="26"/>
                <w:szCs w:val="26"/>
              </w:rPr>
            </w:pPr>
            <w:r w:rsidRPr="002A5C38">
              <w:rPr>
                <w:spacing w:val="-2"/>
                <w:sz w:val="26"/>
                <w:szCs w:val="26"/>
              </w:rPr>
              <w:t>1.159</w:t>
            </w:r>
          </w:p>
        </w:tc>
        <w:tc>
          <w:tcPr>
            <w:tcW w:w="3589" w:type="dxa"/>
            <w:shd w:val="clear" w:color="auto" w:fill="auto"/>
            <w:vAlign w:val="center"/>
            <w:hideMark/>
          </w:tcPr>
          <w:p w14:paraId="06A0FDCE"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9358E57" w14:textId="77777777" w:rsidR="00534867" w:rsidRPr="002A5C38" w:rsidRDefault="00534867" w:rsidP="00C85B61">
            <w:pPr>
              <w:rPr>
                <w:sz w:val="26"/>
                <w:szCs w:val="26"/>
              </w:rPr>
            </w:pPr>
            <w:r w:rsidRPr="002A5C38">
              <w:rPr>
                <w:sz w:val="26"/>
                <w:szCs w:val="26"/>
              </w:rPr>
              <w:t>Cấp cứu ngừng tuần hoàn hô hấp nâng cao</w:t>
            </w:r>
          </w:p>
        </w:tc>
      </w:tr>
      <w:tr w:rsidR="00534867" w:rsidRPr="002A5C38" w14:paraId="5563BA4A" w14:textId="77777777" w:rsidTr="00DD487C">
        <w:trPr>
          <w:trHeight w:val="324"/>
        </w:trPr>
        <w:tc>
          <w:tcPr>
            <w:tcW w:w="997" w:type="dxa"/>
            <w:shd w:val="clear" w:color="auto" w:fill="auto"/>
            <w:vAlign w:val="center"/>
          </w:tcPr>
          <w:p w14:paraId="67697EEA" w14:textId="6A0A82DF"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536B7AA" w14:textId="77777777" w:rsidR="00534867" w:rsidRPr="002A5C38" w:rsidRDefault="00534867" w:rsidP="00C85B61">
            <w:pPr>
              <w:jc w:val="center"/>
              <w:rPr>
                <w:sz w:val="26"/>
                <w:szCs w:val="26"/>
              </w:rPr>
            </w:pPr>
            <w:r w:rsidRPr="002A5C38">
              <w:rPr>
                <w:spacing w:val="-2"/>
                <w:sz w:val="26"/>
                <w:szCs w:val="26"/>
              </w:rPr>
              <w:t>1.160</w:t>
            </w:r>
          </w:p>
        </w:tc>
        <w:tc>
          <w:tcPr>
            <w:tcW w:w="3589" w:type="dxa"/>
            <w:shd w:val="clear" w:color="auto" w:fill="auto"/>
            <w:vAlign w:val="center"/>
            <w:hideMark/>
          </w:tcPr>
          <w:p w14:paraId="2F30DABD"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044404F" w14:textId="77777777" w:rsidR="00534867" w:rsidRPr="002A5C38" w:rsidRDefault="00534867" w:rsidP="00C85B61">
            <w:pPr>
              <w:rPr>
                <w:sz w:val="26"/>
                <w:szCs w:val="26"/>
              </w:rPr>
            </w:pPr>
            <w:r w:rsidRPr="002A5C38">
              <w:rPr>
                <w:sz w:val="26"/>
                <w:szCs w:val="26"/>
              </w:rPr>
              <w:t>Đặt ống thông dẫn lưu bàng quang</w:t>
            </w:r>
          </w:p>
        </w:tc>
      </w:tr>
      <w:tr w:rsidR="00534867" w:rsidRPr="002A5C38" w14:paraId="7DA33543" w14:textId="77777777" w:rsidTr="00DD487C">
        <w:trPr>
          <w:trHeight w:val="324"/>
        </w:trPr>
        <w:tc>
          <w:tcPr>
            <w:tcW w:w="997" w:type="dxa"/>
            <w:shd w:val="clear" w:color="auto" w:fill="auto"/>
            <w:vAlign w:val="center"/>
          </w:tcPr>
          <w:p w14:paraId="6DEE8D70" w14:textId="304B87EB"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3B4E0C5" w14:textId="77777777" w:rsidR="00534867" w:rsidRPr="002A5C38" w:rsidRDefault="00534867" w:rsidP="00C85B61">
            <w:pPr>
              <w:jc w:val="center"/>
              <w:rPr>
                <w:sz w:val="26"/>
                <w:szCs w:val="26"/>
              </w:rPr>
            </w:pPr>
            <w:r w:rsidRPr="002A5C38">
              <w:rPr>
                <w:spacing w:val="-2"/>
                <w:sz w:val="26"/>
                <w:szCs w:val="26"/>
              </w:rPr>
              <w:t>1.161</w:t>
            </w:r>
          </w:p>
        </w:tc>
        <w:tc>
          <w:tcPr>
            <w:tcW w:w="3589" w:type="dxa"/>
            <w:shd w:val="clear" w:color="auto" w:fill="auto"/>
            <w:vAlign w:val="center"/>
            <w:hideMark/>
          </w:tcPr>
          <w:p w14:paraId="7D1FD2BC"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48E46929" w14:textId="77777777" w:rsidR="00534867" w:rsidRPr="002A5C38" w:rsidRDefault="00534867" w:rsidP="00C85B61">
            <w:pPr>
              <w:rPr>
                <w:sz w:val="26"/>
                <w:szCs w:val="26"/>
              </w:rPr>
            </w:pPr>
            <w:r w:rsidRPr="002A5C38">
              <w:rPr>
                <w:sz w:val="26"/>
                <w:szCs w:val="26"/>
              </w:rPr>
              <w:t>Chọc hút nước tiểu trên xương mu</w:t>
            </w:r>
          </w:p>
        </w:tc>
      </w:tr>
      <w:tr w:rsidR="00534867" w:rsidRPr="002A5C38" w14:paraId="1D29AC0D" w14:textId="77777777" w:rsidTr="00DD487C">
        <w:trPr>
          <w:trHeight w:val="324"/>
        </w:trPr>
        <w:tc>
          <w:tcPr>
            <w:tcW w:w="997" w:type="dxa"/>
            <w:shd w:val="clear" w:color="auto" w:fill="auto"/>
            <w:vAlign w:val="center"/>
          </w:tcPr>
          <w:p w14:paraId="793F56B4" w14:textId="5CAA133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DEE31E7" w14:textId="77777777" w:rsidR="00534867" w:rsidRPr="002A5C38" w:rsidRDefault="00534867" w:rsidP="00C85B61">
            <w:pPr>
              <w:jc w:val="center"/>
              <w:rPr>
                <w:sz w:val="26"/>
                <w:szCs w:val="26"/>
              </w:rPr>
            </w:pPr>
            <w:r w:rsidRPr="002A5C38">
              <w:rPr>
                <w:spacing w:val="-2"/>
                <w:sz w:val="26"/>
                <w:szCs w:val="26"/>
              </w:rPr>
              <w:t>1.162</w:t>
            </w:r>
          </w:p>
        </w:tc>
        <w:tc>
          <w:tcPr>
            <w:tcW w:w="3589" w:type="dxa"/>
            <w:shd w:val="clear" w:color="auto" w:fill="auto"/>
            <w:vAlign w:val="center"/>
            <w:hideMark/>
          </w:tcPr>
          <w:p w14:paraId="05FD1DCC"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A6CDB66" w14:textId="77777777" w:rsidR="00534867" w:rsidRPr="002A5C38" w:rsidRDefault="00534867" w:rsidP="00C85B61">
            <w:pPr>
              <w:rPr>
                <w:sz w:val="26"/>
                <w:szCs w:val="26"/>
              </w:rPr>
            </w:pPr>
            <w:r w:rsidRPr="002A5C38">
              <w:rPr>
                <w:sz w:val="26"/>
                <w:szCs w:val="26"/>
              </w:rPr>
              <w:t>Đặt ống thông dẫn lưu bàng quang trên khớp vệ</w:t>
            </w:r>
          </w:p>
        </w:tc>
      </w:tr>
      <w:tr w:rsidR="00534867" w:rsidRPr="002A5C38" w14:paraId="7B176F4E" w14:textId="77777777" w:rsidTr="00DD487C">
        <w:trPr>
          <w:trHeight w:val="324"/>
        </w:trPr>
        <w:tc>
          <w:tcPr>
            <w:tcW w:w="997" w:type="dxa"/>
            <w:shd w:val="clear" w:color="auto" w:fill="auto"/>
            <w:vAlign w:val="center"/>
          </w:tcPr>
          <w:p w14:paraId="62BA39F3" w14:textId="03B024D0"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D4E0735" w14:textId="77777777" w:rsidR="00534867" w:rsidRPr="002A5C38" w:rsidRDefault="00534867" w:rsidP="00C85B61">
            <w:pPr>
              <w:jc w:val="center"/>
              <w:rPr>
                <w:sz w:val="26"/>
                <w:szCs w:val="26"/>
              </w:rPr>
            </w:pPr>
            <w:r w:rsidRPr="002A5C38">
              <w:rPr>
                <w:spacing w:val="-2"/>
                <w:sz w:val="26"/>
                <w:szCs w:val="26"/>
              </w:rPr>
              <w:t>1.163</w:t>
            </w:r>
          </w:p>
        </w:tc>
        <w:tc>
          <w:tcPr>
            <w:tcW w:w="3589" w:type="dxa"/>
            <w:shd w:val="clear" w:color="auto" w:fill="auto"/>
            <w:vAlign w:val="center"/>
            <w:hideMark/>
          </w:tcPr>
          <w:p w14:paraId="55772D42"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8100EDF" w14:textId="77777777" w:rsidR="00534867" w:rsidRPr="002A5C38" w:rsidRDefault="00534867" w:rsidP="00C85B61">
            <w:pPr>
              <w:rPr>
                <w:sz w:val="26"/>
                <w:szCs w:val="26"/>
              </w:rPr>
            </w:pPr>
            <w:r w:rsidRPr="002A5C38">
              <w:rPr>
                <w:sz w:val="26"/>
                <w:szCs w:val="26"/>
              </w:rPr>
              <w:t>Mở thông bàng quang trên xương mu</w:t>
            </w:r>
          </w:p>
        </w:tc>
      </w:tr>
      <w:tr w:rsidR="00534867" w:rsidRPr="002A5C38" w14:paraId="4B38D27C" w14:textId="77777777" w:rsidTr="00DD487C">
        <w:trPr>
          <w:trHeight w:val="324"/>
        </w:trPr>
        <w:tc>
          <w:tcPr>
            <w:tcW w:w="997" w:type="dxa"/>
            <w:shd w:val="clear" w:color="auto" w:fill="auto"/>
            <w:vAlign w:val="center"/>
          </w:tcPr>
          <w:p w14:paraId="4D15EB90" w14:textId="1780EE6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CFAC043" w14:textId="77777777" w:rsidR="00534867" w:rsidRPr="002A5C38" w:rsidRDefault="00534867" w:rsidP="00C85B61">
            <w:pPr>
              <w:jc w:val="center"/>
              <w:rPr>
                <w:sz w:val="26"/>
                <w:szCs w:val="26"/>
              </w:rPr>
            </w:pPr>
            <w:r w:rsidRPr="002A5C38">
              <w:rPr>
                <w:spacing w:val="-2"/>
                <w:sz w:val="26"/>
                <w:szCs w:val="26"/>
              </w:rPr>
              <w:t>1.164</w:t>
            </w:r>
          </w:p>
        </w:tc>
        <w:tc>
          <w:tcPr>
            <w:tcW w:w="3589" w:type="dxa"/>
            <w:shd w:val="clear" w:color="auto" w:fill="auto"/>
            <w:vAlign w:val="center"/>
            <w:hideMark/>
          </w:tcPr>
          <w:p w14:paraId="1AAEB916"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BFF464D" w14:textId="77777777" w:rsidR="00534867" w:rsidRPr="002A5C38" w:rsidRDefault="00534867" w:rsidP="00C85B61">
            <w:pPr>
              <w:rPr>
                <w:sz w:val="26"/>
                <w:szCs w:val="26"/>
              </w:rPr>
            </w:pPr>
            <w:r w:rsidRPr="002A5C38">
              <w:rPr>
                <w:sz w:val="26"/>
                <w:szCs w:val="26"/>
              </w:rPr>
              <w:t>Thông bàng quang</w:t>
            </w:r>
          </w:p>
        </w:tc>
      </w:tr>
      <w:tr w:rsidR="00534867" w:rsidRPr="002A5C38" w14:paraId="32034CBA" w14:textId="77777777" w:rsidTr="00DD487C">
        <w:trPr>
          <w:trHeight w:val="324"/>
        </w:trPr>
        <w:tc>
          <w:tcPr>
            <w:tcW w:w="997" w:type="dxa"/>
            <w:shd w:val="clear" w:color="auto" w:fill="auto"/>
            <w:vAlign w:val="center"/>
          </w:tcPr>
          <w:p w14:paraId="5DEFC912" w14:textId="48466053"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3019234" w14:textId="77777777" w:rsidR="00534867" w:rsidRPr="002A5C38" w:rsidRDefault="00534867" w:rsidP="00C85B61">
            <w:pPr>
              <w:jc w:val="center"/>
              <w:rPr>
                <w:sz w:val="26"/>
                <w:szCs w:val="26"/>
              </w:rPr>
            </w:pPr>
            <w:r w:rsidRPr="002A5C38">
              <w:rPr>
                <w:spacing w:val="-2"/>
                <w:sz w:val="26"/>
                <w:szCs w:val="26"/>
              </w:rPr>
              <w:t>1.165</w:t>
            </w:r>
          </w:p>
        </w:tc>
        <w:tc>
          <w:tcPr>
            <w:tcW w:w="3589" w:type="dxa"/>
            <w:shd w:val="clear" w:color="auto" w:fill="auto"/>
            <w:vAlign w:val="center"/>
            <w:hideMark/>
          </w:tcPr>
          <w:p w14:paraId="7E52A67C"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43C9DBD5" w14:textId="77777777" w:rsidR="00534867" w:rsidRPr="002A5C38" w:rsidRDefault="00534867" w:rsidP="00C85B61">
            <w:pPr>
              <w:rPr>
                <w:sz w:val="26"/>
                <w:szCs w:val="26"/>
              </w:rPr>
            </w:pPr>
            <w:r w:rsidRPr="002A5C38">
              <w:rPr>
                <w:sz w:val="26"/>
                <w:szCs w:val="26"/>
              </w:rPr>
              <w:t>Rửa bàng quang lấy máu cục</w:t>
            </w:r>
          </w:p>
        </w:tc>
      </w:tr>
      <w:tr w:rsidR="00534867" w:rsidRPr="002A5C38" w14:paraId="4A67EA34" w14:textId="77777777" w:rsidTr="00DD487C">
        <w:trPr>
          <w:trHeight w:val="324"/>
        </w:trPr>
        <w:tc>
          <w:tcPr>
            <w:tcW w:w="997" w:type="dxa"/>
            <w:shd w:val="clear" w:color="auto" w:fill="auto"/>
            <w:vAlign w:val="center"/>
          </w:tcPr>
          <w:p w14:paraId="43A346F3" w14:textId="4EEA1C8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9E5A7C6" w14:textId="77777777" w:rsidR="00534867" w:rsidRPr="002A5C38" w:rsidRDefault="00534867" w:rsidP="00C85B61">
            <w:pPr>
              <w:jc w:val="center"/>
              <w:rPr>
                <w:sz w:val="26"/>
                <w:szCs w:val="26"/>
              </w:rPr>
            </w:pPr>
            <w:r w:rsidRPr="002A5C38">
              <w:rPr>
                <w:spacing w:val="-2"/>
                <w:sz w:val="26"/>
                <w:szCs w:val="26"/>
              </w:rPr>
              <w:t>1.166</w:t>
            </w:r>
          </w:p>
        </w:tc>
        <w:tc>
          <w:tcPr>
            <w:tcW w:w="3589" w:type="dxa"/>
            <w:shd w:val="clear" w:color="auto" w:fill="auto"/>
            <w:vAlign w:val="center"/>
            <w:hideMark/>
          </w:tcPr>
          <w:p w14:paraId="2A624C6B"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81A7785" w14:textId="77777777" w:rsidR="00534867" w:rsidRPr="002A5C38" w:rsidRDefault="00534867" w:rsidP="00C85B61">
            <w:pPr>
              <w:rPr>
                <w:sz w:val="26"/>
                <w:szCs w:val="26"/>
              </w:rPr>
            </w:pPr>
            <w:r w:rsidRPr="002A5C38">
              <w:rPr>
                <w:sz w:val="26"/>
                <w:szCs w:val="26"/>
              </w:rPr>
              <w:t>Vận động trị liệu bàng quang</w:t>
            </w:r>
          </w:p>
        </w:tc>
      </w:tr>
      <w:tr w:rsidR="00534867" w:rsidRPr="002A5C38" w14:paraId="42233931" w14:textId="77777777" w:rsidTr="00DD487C">
        <w:trPr>
          <w:trHeight w:val="324"/>
        </w:trPr>
        <w:tc>
          <w:tcPr>
            <w:tcW w:w="997" w:type="dxa"/>
            <w:shd w:val="clear" w:color="auto" w:fill="auto"/>
            <w:vAlign w:val="center"/>
          </w:tcPr>
          <w:p w14:paraId="0F90B246" w14:textId="06545E3A"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D13D1B1" w14:textId="77777777" w:rsidR="00534867" w:rsidRPr="002A5C38" w:rsidRDefault="00534867" w:rsidP="00C85B61">
            <w:pPr>
              <w:jc w:val="center"/>
              <w:rPr>
                <w:sz w:val="26"/>
                <w:szCs w:val="26"/>
              </w:rPr>
            </w:pPr>
            <w:r w:rsidRPr="002A5C38">
              <w:rPr>
                <w:spacing w:val="-2"/>
                <w:sz w:val="26"/>
                <w:szCs w:val="26"/>
              </w:rPr>
              <w:t>1.167</w:t>
            </w:r>
          </w:p>
        </w:tc>
        <w:tc>
          <w:tcPr>
            <w:tcW w:w="3589" w:type="dxa"/>
            <w:shd w:val="clear" w:color="auto" w:fill="auto"/>
            <w:vAlign w:val="center"/>
            <w:hideMark/>
          </w:tcPr>
          <w:p w14:paraId="3C6037DC"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24BD47A" w14:textId="77777777" w:rsidR="00534867" w:rsidRPr="002A5C38" w:rsidRDefault="00534867" w:rsidP="00C85B61">
            <w:pPr>
              <w:rPr>
                <w:sz w:val="26"/>
                <w:szCs w:val="26"/>
              </w:rPr>
            </w:pPr>
            <w:r w:rsidRPr="002A5C38">
              <w:rPr>
                <w:sz w:val="26"/>
                <w:szCs w:val="26"/>
              </w:rPr>
              <w:t>Chọc thăm dò bể thận dưới hướng dẫn của siêu âm</w:t>
            </w:r>
          </w:p>
        </w:tc>
      </w:tr>
      <w:tr w:rsidR="00534867" w:rsidRPr="002A5C38" w14:paraId="1640C733" w14:textId="77777777" w:rsidTr="00DD487C">
        <w:trPr>
          <w:trHeight w:val="324"/>
        </w:trPr>
        <w:tc>
          <w:tcPr>
            <w:tcW w:w="997" w:type="dxa"/>
            <w:shd w:val="clear" w:color="auto" w:fill="auto"/>
            <w:vAlign w:val="center"/>
          </w:tcPr>
          <w:p w14:paraId="5C55E3B7" w14:textId="6DAF96FB"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60DD84B" w14:textId="77777777" w:rsidR="00534867" w:rsidRPr="002A5C38" w:rsidRDefault="00534867" w:rsidP="00C85B61">
            <w:pPr>
              <w:jc w:val="center"/>
              <w:rPr>
                <w:sz w:val="26"/>
                <w:szCs w:val="26"/>
              </w:rPr>
            </w:pPr>
            <w:r w:rsidRPr="002A5C38">
              <w:rPr>
                <w:spacing w:val="-2"/>
                <w:sz w:val="26"/>
                <w:szCs w:val="26"/>
              </w:rPr>
              <w:t>1.168</w:t>
            </w:r>
          </w:p>
        </w:tc>
        <w:tc>
          <w:tcPr>
            <w:tcW w:w="3589" w:type="dxa"/>
            <w:shd w:val="clear" w:color="auto" w:fill="auto"/>
            <w:vAlign w:val="center"/>
            <w:hideMark/>
          </w:tcPr>
          <w:p w14:paraId="3C2F95E7"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896A4E6" w14:textId="77777777" w:rsidR="00534867" w:rsidRPr="002A5C38" w:rsidRDefault="00534867" w:rsidP="00C85B61">
            <w:pPr>
              <w:rPr>
                <w:sz w:val="26"/>
                <w:szCs w:val="26"/>
              </w:rPr>
            </w:pPr>
            <w:r w:rsidRPr="002A5C38">
              <w:rPr>
                <w:sz w:val="26"/>
                <w:szCs w:val="26"/>
              </w:rPr>
              <w:t>Dẫn lưu bể thận qua da cấp cứu</w:t>
            </w:r>
          </w:p>
        </w:tc>
      </w:tr>
      <w:tr w:rsidR="00534867" w:rsidRPr="002A5C38" w14:paraId="36912C37" w14:textId="77777777" w:rsidTr="00DD487C">
        <w:trPr>
          <w:trHeight w:val="324"/>
        </w:trPr>
        <w:tc>
          <w:tcPr>
            <w:tcW w:w="997" w:type="dxa"/>
            <w:shd w:val="clear" w:color="auto" w:fill="auto"/>
            <w:vAlign w:val="center"/>
          </w:tcPr>
          <w:p w14:paraId="4E26B97B" w14:textId="0440191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EA6883D" w14:textId="77777777" w:rsidR="00534867" w:rsidRPr="002A5C38" w:rsidRDefault="00534867" w:rsidP="00C85B61">
            <w:pPr>
              <w:jc w:val="center"/>
              <w:rPr>
                <w:sz w:val="26"/>
                <w:szCs w:val="26"/>
              </w:rPr>
            </w:pPr>
            <w:r w:rsidRPr="002A5C38">
              <w:rPr>
                <w:spacing w:val="-2"/>
                <w:sz w:val="26"/>
                <w:szCs w:val="26"/>
              </w:rPr>
              <w:t>1.169</w:t>
            </w:r>
          </w:p>
        </w:tc>
        <w:tc>
          <w:tcPr>
            <w:tcW w:w="3589" w:type="dxa"/>
            <w:shd w:val="clear" w:color="auto" w:fill="auto"/>
            <w:vAlign w:val="center"/>
            <w:hideMark/>
          </w:tcPr>
          <w:p w14:paraId="15C55CDC"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4F882F73" w14:textId="77777777" w:rsidR="00534867" w:rsidRPr="002A5C38" w:rsidRDefault="00534867" w:rsidP="00C85B61">
            <w:pPr>
              <w:rPr>
                <w:sz w:val="26"/>
                <w:szCs w:val="26"/>
              </w:rPr>
            </w:pPr>
            <w:r w:rsidRPr="002A5C38">
              <w:rPr>
                <w:sz w:val="26"/>
                <w:szCs w:val="26"/>
              </w:rPr>
              <w:t>Dẫn lưu bể thận ngược dòng cấp cứu bằng nội soi</w:t>
            </w:r>
          </w:p>
        </w:tc>
      </w:tr>
      <w:tr w:rsidR="00534867" w:rsidRPr="002A5C38" w14:paraId="36698CAE" w14:textId="77777777" w:rsidTr="00DD487C">
        <w:trPr>
          <w:trHeight w:val="324"/>
        </w:trPr>
        <w:tc>
          <w:tcPr>
            <w:tcW w:w="997" w:type="dxa"/>
            <w:shd w:val="clear" w:color="auto" w:fill="auto"/>
            <w:vAlign w:val="center"/>
          </w:tcPr>
          <w:p w14:paraId="7A5A00DC" w14:textId="2A0E5AA6"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9DFF1AE" w14:textId="77777777" w:rsidR="00534867" w:rsidRPr="002A5C38" w:rsidRDefault="00534867" w:rsidP="00C85B61">
            <w:pPr>
              <w:jc w:val="center"/>
              <w:rPr>
                <w:sz w:val="26"/>
                <w:szCs w:val="26"/>
              </w:rPr>
            </w:pPr>
            <w:r w:rsidRPr="002A5C38">
              <w:rPr>
                <w:spacing w:val="-2"/>
                <w:sz w:val="26"/>
                <w:szCs w:val="26"/>
              </w:rPr>
              <w:t>1.170</w:t>
            </w:r>
          </w:p>
        </w:tc>
        <w:tc>
          <w:tcPr>
            <w:tcW w:w="3589" w:type="dxa"/>
            <w:shd w:val="clear" w:color="auto" w:fill="auto"/>
            <w:vAlign w:val="center"/>
            <w:hideMark/>
          </w:tcPr>
          <w:p w14:paraId="4F47807E"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5194B47" w14:textId="77777777" w:rsidR="00534867" w:rsidRPr="002A5C38" w:rsidRDefault="00534867" w:rsidP="00C85B61">
            <w:pPr>
              <w:rPr>
                <w:sz w:val="26"/>
                <w:szCs w:val="26"/>
              </w:rPr>
            </w:pPr>
            <w:r w:rsidRPr="002A5C38">
              <w:rPr>
                <w:sz w:val="26"/>
                <w:szCs w:val="26"/>
              </w:rPr>
              <w:t>Bài niệu cưỡng bức</w:t>
            </w:r>
          </w:p>
        </w:tc>
      </w:tr>
      <w:tr w:rsidR="00534867" w:rsidRPr="002A5C38" w14:paraId="3C3B4ADC" w14:textId="77777777" w:rsidTr="00DD487C">
        <w:trPr>
          <w:trHeight w:val="324"/>
        </w:trPr>
        <w:tc>
          <w:tcPr>
            <w:tcW w:w="997" w:type="dxa"/>
            <w:shd w:val="clear" w:color="auto" w:fill="auto"/>
            <w:vAlign w:val="center"/>
          </w:tcPr>
          <w:p w14:paraId="0A46B74C" w14:textId="03B851FF"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5F2880B" w14:textId="77777777" w:rsidR="00534867" w:rsidRPr="002A5C38" w:rsidRDefault="00534867" w:rsidP="00C85B61">
            <w:pPr>
              <w:jc w:val="center"/>
              <w:rPr>
                <w:sz w:val="26"/>
                <w:szCs w:val="26"/>
              </w:rPr>
            </w:pPr>
            <w:r w:rsidRPr="002A5C38">
              <w:rPr>
                <w:spacing w:val="-2"/>
                <w:sz w:val="26"/>
                <w:szCs w:val="26"/>
              </w:rPr>
              <w:t>1.171</w:t>
            </w:r>
          </w:p>
        </w:tc>
        <w:tc>
          <w:tcPr>
            <w:tcW w:w="3589" w:type="dxa"/>
            <w:shd w:val="clear" w:color="auto" w:fill="auto"/>
            <w:vAlign w:val="center"/>
            <w:hideMark/>
          </w:tcPr>
          <w:p w14:paraId="5459F8FE"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AB210CD" w14:textId="77777777" w:rsidR="00534867" w:rsidRPr="002A5C38" w:rsidRDefault="00534867" w:rsidP="00C85B61">
            <w:pPr>
              <w:rPr>
                <w:sz w:val="26"/>
                <w:szCs w:val="26"/>
              </w:rPr>
            </w:pPr>
            <w:r w:rsidRPr="002A5C38">
              <w:rPr>
                <w:sz w:val="26"/>
                <w:szCs w:val="26"/>
              </w:rPr>
              <w:t>Kiềm hóa nước tiểu tăng thải trừ chất độc</w:t>
            </w:r>
          </w:p>
        </w:tc>
      </w:tr>
      <w:tr w:rsidR="00534867" w:rsidRPr="002A5C38" w14:paraId="59E0EB5A" w14:textId="77777777" w:rsidTr="00DD487C">
        <w:trPr>
          <w:trHeight w:val="324"/>
        </w:trPr>
        <w:tc>
          <w:tcPr>
            <w:tcW w:w="997" w:type="dxa"/>
            <w:shd w:val="clear" w:color="auto" w:fill="auto"/>
            <w:vAlign w:val="center"/>
          </w:tcPr>
          <w:p w14:paraId="49B3B137" w14:textId="512E663F"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DA255EA" w14:textId="77777777" w:rsidR="00534867" w:rsidRPr="002A5C38" w:rsidRDefault="00534867" w:rsidP="00C85B61">
            <w:pPr>
              <w:jc w:val="center"/>
              <w:rPr>
                <w:sz w:val="26"/>
                <w:szCs w:val="26"/>
              </w:rPr>
            </w:pPr>
            <w:r w:rsidRPr="002A5C38">
              <w:rPr>
                <w:spacing w:val="-2"/>
                <w:sz w:val="26"/>
                <w:szCs w:val="26"/>
              </w:rPr>
              <w:t>1.172</w:t>
            </w:r>
          </w:p>
        </w:tc>
        <w:tc>
          <w:tcPr>
            <w:tcW w:w="3589" w:type="dxa"/>
            <w:shd w:val="clear" w:color="auto" w:fill="auto"/>
            <w:vAlign w:val="center"/>
            <w:hideMark/>
          </w:tcPr>
          <w:p w14:paraId="27C697B3"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8B66F85" w14:textId="77777777" w:rsidR="00534867" w:rsidRPr="002A5C38" w:rsidRDefault="00534867" w:rsidP="00C85B61">
            <w:pPr>
              <w:rPr>
                <w:sz w:val="26"/>
                <w:szCs w:val="26"/>
              </w:rPr>
            </w:pPr>
            <w:r w:rsidRPr="002A5C38">
              <w:rPr>
                <w:sz w:val="26"/>
                <w:szCs w:val="26"/>
              </w:rPr>
              <w:t>Đặt catheter lọc máu cấp cứu</w:t>
            </w:r>
          </w:p>
        </w:tc>
      </w:tr>
      <w:tr w:rsidR="00534867" w:rsidRPr="002A5C38" w14:paraId="1108BACE" w14:textId="77777777" w:rsidTr="00DD487C">
        <w:trPr>
          <w:trHeight w:val="636"/>
        </w:trPr>
        <w:tc>
          <w:tcPr>
            <w:tcW w:w="997" w:type="dxa"/>
            <w:shd w:val="clear" w:color="auto" w:fill="auto"/>
            <w:vAlign w:val="center"/>
          </w:tcPr>
          <w:p w14:paraId="24B1B1B7" w14:textId="7C156B14"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FFB8109" w14:textId="77777777" w:rsidR="00534867" w:rsidRPr="002A5C38" w:rsidRDefault="00534867" w:rsidP="00C85B61">
            <w:pPr>
              <w:jc w:val="center"/>
              <w:rPr>
                <w:sz w:val="26"/>
                <w:szCs w:val="26"/>
              </w:rPr>
            </w:pPr>
            <w:r w:rsidRPr="002A5C38">
              <w:rPr>
                <w:spacing w:val="-2"/>
                <w:sz w:val="26"/>
                <w:szCs w:val="26"/>
              </w:rPr>
              <w:t>1.173</w:t>
            </w:r>
          </w:p>
        </w:tc>
        <w:tc>
          <w:tcPr>
            <w:tcW w:w="3589" w:type="dxa"/>
            <w:shd w:val="clear" w:color="auto" w:fill="auto"/>
            <w:vAlign w:val="center"/>
            <w:hideMark/>
          </w:tcPr>
          <w:p w14:paraId="7E922203"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472FD4EF" w14:textId="77777777" w:rsidR="00534867" w:rsidRPr="002A5C38" w:rsidRDefault="00534867" w:rsidP="00C85B61">
            <w:pPr>
              <w:rPr>
                <w:sz w:val="26"/>
                <w:szCs w:val="26"/>
              </w:rPr>
            </w:pPr>
            <w:r w:rsidRPr="002A5C38">
              <w:rPr>
                <w:sz w:val="26"/>
                <w:szCs w:val="26"/>
              </w:rPr>
              <w:t>Lọc máu cấp cứu (ở người chưa có mở thông động tĩnh mạch)</w:t>
            </w:r>
          </w:p>
        </w:tc>
      </w:tr>
      <w:tr w:rsidR="00534867" w:rsidRPr="002A5C38" w14:paraId="34ECD74F" w14:textId="77777777" w:rsidTr="00DD487C">
        <w:trPr>
          <w:trHeight w:val="324"/>
        </w:trPr>
        <w:tc>
          <w:tcPr>
            <w:tcW w:w="997" w:type="dxa"/>
            <w:shd w:val="clear" w:color="auto" w:fill="auto"/>
            <w:vAlign w:val="center"/>
          </w:tcPr>
          <w:p w14:paraId="16F32C7B" w14:textId="5CB9E98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9FE34A4" w14:textId="77777777" w:rsidR="00534867" w:rsidRPr="002A5C38" w:rsidRDefault="00534867" w:rsidP="00C85B61">
            <w:pPr>
              <w:jc w:val="center"/>
              <w:rPr>
                <w:sz w:val="26"/>
                <w:szCs w:val="26"/>
              </w:rPr>
            </w:pPr>
            <w:r w:rsidRPr="002A5C38">
              <w:rPr>
                <w:spacing w:val="-2"/>
                <w:sz w:val="26"/>
                <w:szCs w:val="26"/>
              </w:rPr>
              <w:t>1.174</w:t>
            </w:r>
          </w:p>
        </w:tc>
        <w:tc>
          <w:tcPr>
            <w:tcW w:w="3589" w:type="dxa"/>
            <w:shd w:val="clear" w:color="auto" w:fill="auto"/>
            <w:vAlign w:val="center"/>
            <w:hideMark/>
          </w:tcPr>
          <w:p w14:paraId="783635C4"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2B99743" w14:textId="77777777" w:rsidR="00534867" w:rsidRPr="002A5C38" w:rsidRDefault="00534867" w:rsidP="00C85B61">
            <w:pPr>
              <w:rPr>
                <w:sz w:val="26"/>
                <w:szCs w:val="26"/>
              </w:rPr>
            </w:pPr>
            <w:r w:rsidRPr="002A5C38">
              <w:rPr>
                <w:sz w:val="26"/>
                <w:szCs w:val="26"/>
              </w:rPr>
              <w:t>Thận nhân tạo cấp cứu</w:t>
            </w:r>
          </w:p>
        </w:tc>
      </w:tr>
      <w:tr w:rsidR="00534867" w:rsidRPr="002A5C38" w14:paraId="57194C5B" w14:textId="77777777" w:rsidTr="00DD487C">
        <w:trPr>
          <w:trHeight w:val="324"/>
        </w:trPr>
        <w:tc>
          <w:tcPr>
            <w:tcW w:w="997" w:type="dxa"/>
            <w:shd w:val="clear" w:color="auto" w:fill="auto"/>
            <w:vAlign w:val="center"/>
          </w:tcPr>
          <w:p w14:paraId="7D0CAFBD" w14:textId="6341E033"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ABECEC8" w14:textId="77777777" w:rsidR="00534867" w:rsidRPr="002A5C38" w:rsidRDefault="00534867" w:rsidP="00C85B61">
            <w:pPr>
              <w:jc w:val="center"/>
              <w:rPr>
                <w:sz w:val="26"/>
                <w:szCs w:val="26"/>
              </w:rPr>
            </w:pPr>
            <w:r w:rsidRPr="002A5C38">
              <w:rPr>
                <w:spacing w:val="-2"/>
                <w:sz w:val="26"/>
                <w:szCs w:val="26"/>
              </w:rPr>
              <w:t>1.175</w:t>
            </w:r>
          </w:p>
        </w:tc>
        <w:tc>
          <w:tcPr>
            <w:tcW w:w="3589" w:type="dxa"/>
            <w:shd w:val="clear" w:color="auto" w:fill="auto"/>
            <w:vAlign w:val="center"/>
            <w:hideMark/>
          </w:tcPr>
          <w:p w14:paraId="350FC8DE"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999A9F1" w14:textId="77777777" w:rsidR="00534867" w:rsidRPr="002A5C38" w:rsidRDefault="00534867" w:rsidP="00C85B61">
            <w:pPr>
              <w:rPr>
                <w:sz w:val="26"/>
                <w:szCs w:val="26"/>
              </w:rPr>
            </w:pPr>
            <w:r w:rsidRPr="002A5C38">
              <w:rPr>
                <w:sz w:val="26"/>
                <w:szCs w:val="26"/>
              </w:rPr>
              <w:t>Thận nhân tạo thường quy</w:t>
            </w:r>
          </w:p>
        </w:tc>
      </w:tr>
      <w:tr w:rsidR="00534867" w:rsidRPr="002A5C38" w14:paraId="4BE53BDD" w14:textId="77777777" w:rsidTr="00DD487C">
        <w:trPr>
          <w:trHeight w:val="324"/>
        </w:trPr>
        <w:tc>
          <w:tcPr>
            <w:tcW w:w="997" w:type="dxa"/>
            <w:shd w:val="clear" w:color="auto" w:fill="auto"/>
            <w:vAlign w:val="center"/>
          </w:tcPr>
          <w:p w14:paraId="009315AE" w14:textId="7142E8C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5B366CA" w14:textId="77777777" w:rsidR="00534867" w:rsidRPr="002A5C38" w:rsidRDefault="00534867" w:rsidP="00C85B61">
            <w:pPr>
              <w:jc w:val="center"/>
              <w:rPr>
                <w:sz w:val="26"/>
                <w:szCs w:val="26"/>
              </w:rPr>
            </w:pPr>
            <w:r w:rsidRPr="002A5C38">
              <w:rPr>
                <w:spacing w:val="-2"/>
                <w:sz w:val="26"/>
                <w:szCs w:val="26"/>
              </w:rPr>
              <w:t>1.176</w:t>
            </w:r>
          </w:p>
        </w:tc>
        <w:tc>
          <w:tcPr>
            <w:tcW w:w="3589" w:type="dxa"/>
            <w:shd w:val="clear" w:color="auto" w:fill="auto"/>
            <w:vAlign w:val="center"/>
            <w:hideMark/>
          </w:tcPr>
          <w:p w14:paraId="6E7B1E29"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440FAE1" w14:textId="77777777" w:rsidR="00534867" w:rsidRPr="002A5C38" w:rsidRDefault="00534867" w:rsidP="00C85B61">
            <w:pPr>
              <w:rPr>
                <w:sz w:val="26"/>
                <w:szCs w:val="26"/>
              </w:rPr>
            </w:pPr>
            <w:r w:rsidRPr="002A5C38">
              <w:rPr>
                <w:sz w:val="26"/>
                <w:szCs w:val="26"/>
              </w:rPr>
              <w:t>Lọc máu liên tục cấp cứu (CVVH)</w:t>
            </w:r>
          </w:p>
        </w:tc>
      </w:tr>
      <w:tr w:rsidR="00534867" w:rsidRPr="002A5C38" w14:paraId="74BB509B" w14:textId="77777777" w:rsidTr="00DD487C">
        <w:trPr>
          <w:trHeight w:val="324"/>
        </w:trPr>
        <w:tc>
          <w:tcPr>
            <w:tcW w:w="997" w:type="dxa"/>
            <w:shd w:val="clear" w:color="auto" w:fill="auto"/>
            <w:vAlign w:val="center"/>
          </w:tcPr>
          <w:p w14:paraId="34367AFB" w14:textId="2EE91BD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918C607" w14:textId="77777777" w:rsidR="00534867" w:rsidRPr="002A5C38" w:rsidRDefault="00534867" w:rsidP="00C85B61">
            <w:pPr>
              <w:jc w:val="center"/>
              <w:rPr>
                <w:sz w:val="26"/>
                <w:szCs w:val="26"/>
              </w:rPr>
            </w:pPr>
            <w:r w:rsidRPr="002A5C38">
              <w:rPr>
                <w:spacing w:val="-2"/>
                <w:sz w:val="26"/>
                <w:szCs w:val="26"/>
              </w:rPr>
              <w:t>1.177</w:t>
            </w:r>
          </w:p>
        </w:tc>
        <w:tc>
          <w:tcPr>
            <w:tcW w:w="3589" w:type="dxa"/>
            <w:shd w:val="clear" w:color="auto" w:fill="auto"/>
            <w:vAlign w:val="center"/>
            <w:hideMark/>
          </w:tcPr>
          <w:p w14:paraId="3671C207"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452D44F5" w14:textId="77777777" w:rsidR="00534867" w:rsidRPr="002A5C38" w:rsidRDefault="00534867" w:rsidP="00C85B61">
            <w:pPr>
              <w:rPr>
                <w:sz w:val="26"/>
                <w:szCs w:val="26"/>
              </w:rPr>
            </w:pPr>
            <w:r w:rsidRPr="002A5C38">
              <w:rPr>
                <w:sz w:val="26"/>
                <w:szCs w:val="26"/>
              </w:rPr>
              <w:t>Lọc máu liên tục cấp cứu có thẩm tách (CVVHD)</w:t>
            </w:r>
          </w:p>
        </w:tc>
      </w:tr>
      <w:tr w:rsidR="00534867" w:rsidRPr="002A5C38" w14:paraId="0222693C" w14:textId="77777777" w:rsidTr="00DD487C">
        <w:trPr>
          <w:trHeight w:val="636"/>
        </w:trPr>
        <w:tc>
          <w:tcPr>
            <w:tcW w:w="997" w:type="dxa"/>
            <w:shd w:val="clear" w:color="auto" w:fill="auto"/>
            <w:vAlign w:val="center"/>
          </w:tcPr>
          <w:p w14:paraId="51102FD6" w14:textId="3FDE098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5080360" w14:textId="77777777" w:rsidR="00534867" w:rsidRPr="002A5C38" w:rsidRDefault="00534867" w:rsidP="00C85B61">
            <w:pPr>
              <w:jc w:val="center"/>
              <w:rPr>
                <w:sz w:val="26"/>
                <w:szCs w:val="26"/>
              </w:rPr>
            </w:pPr>
            <w:r w:rsidRPr="002A5C38">
              <w:rPr>
                <w:spacing w:val="-2"/>
                <w:sz w:val="26"/>
                <w:szCs w:val="26"/>
              </w:rPr>
              <w:t>1.178</w:t>
            </w:r>
          </w:p>
        </w:tc>
        <w:tc>
          <w:tcPr>
            <w:tcW w:w="3589" w:type="dxa"/>
            <w:shd w:val="clear" w:color="auto" w:fill="auto"/>
            <w:vAlign w:val="center"/>
            <w:hideMark/>
          </w:tcPr>
          <w:p w14:paraId="4F766386"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BD4EA05" w14:textId="77777777" w:rsidR="00534867" w:rsidRPr="002A5C38" w:rsidRDefault="00534867" w:rsidP="00C85B61">
            <w:pPr>
              <w:rPr>
                <w:sz w:val="26"/>
                <w:szCs w:val="26"/>
              </w:rPr>
            </w:pPr>
            <w:r w:rsidRPr="002A5C38">
              <w:rPr>
                <w:sz w:val="26"/>
                <w:szCs w:val="26"/>
              </w:rPr>
              <w:t>Lọc máu liên tục cấp cứu (CVVH) cho người bệnh sốc nhiễm khuẩn</w:t>
            </w:r>
          </w:p>
        </w:tc>
      </w:tr>
      <w:tr w:rsidR="00534867" w:rsidRPr="002A5C38" w14:paraId="0DC6F1D4" w14:textId="77777777" w:rsidTr="00DD487C">
        <w:trPr>
          <w:trHeight w:val="636"/>
        </w:trPr>
        <w:tc>
          <w:tcPr>
            <w:tcW w:w="997" w:type="dxa"/>
            <w:shd w:val="clear" w:color="auto" w:fill="auto"/>
            <w:vAlign w:val="center"/>
          </w:tcPr>
          <w:p w14:paraId="7D2BC4BC" w14:textId="44216F7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3276B5F" w14:textId="77777777" w:rsidR="00534867" w:rsidRPr="002A5C38" w:rsidRDefault="00534867" w:rsidP="00C85B61">
            <w:pPr>
              <w:jc w:val="center"/>
              <w:rPr>
                <w:sz w:val="26"/>
                <w:szCs w:val="26"/>
              </w:rPr>
            </w:pPr>
            <w:r w:rsidRPr="002A5C38">
              <w:rPr>
                <w:spacing w:val="-2"/>
                <w:sz w:val="26"/>
                <w:szCs w:val="26"/>
              </w:rPr>
              <w:t>1.179</w:t>
            </w:r>
          </w:p>
        </w:tc>
        <w:tc>
          <w:tcPr>
            <w:tcW w:w="3589" w:type="dxa"/>
            <w:shd w:val="clear" w:color="auto" w:fill="auto"/>
            <w:vAlign w:val="center"/>
            <w:hideMark/>
          </w:tcPr>
          <w:p w14:paraId="6A4EC47F"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AD523AF" w14:textId="77777777" w:rsidR="00534867" w:rsidRPr="002A5C38" w:rsidRDefault="00534867" w:rsidP="00C85B61">
            <w:pPr>
              <w:rPr>
                <w:sz w:val="26"/>
                <w:szCs w:val="26"/>
              </w:rPr>
            </w:pPr>
            <w:r w:rsidRPr="002A5C38">
              <w:rPr>
                <w:sz w:val="26"/>
                <w:szCs w:val="26"/>
              </w:rPr>
              <w:t>Lọc máu liên tục cấp cứu (CVVH) cho người bệnh suy đa tạng</w:t>
            </w:r>
          </w:p>
        </w:tc>
      </w:tr>
      <w:tr w:rsidR="00534867" w:rsidRPr="002A5C38" w14:paraId="61D58171" w14:textId="77777777" w:rsidTr="00DD487C">
        <w:trPr>
          <w:trHeight w:val="636"/>
        </w:trPr>
        <w:tc>
          <w:tcPr>
            <w:tcW w:w="997" w:type="dxa"/>
            <w:shd w:val="clear" w:color="auto" w:fill="auto"/>
            <w:vAlign w:val="center"/>
          </w:tcPr>
          <w:p w14:paraId="2438123B" w14:textId="51BF059F"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6202E76" w14:textId="77777777" w:rsidR="00534867" w:rsidRPr="002A5C38" w:rsidRDefault="00534867" w:rsidP="00C85B61">
            <w:pPr>
              <w:jc w:val="center"/>
              <w:rPr>
                <w:sz w:val="26"/>
                <w:szCs w:val="26"/>
              </w:rPr>
            </w:pPr>
            <w:r w:rsidRPr="002A5C38">
              <w:rPr>
                <w:spacing w:val="-2"/>
                <w:sz w:val="26"/>
                <w:szCs w:val="26"/>
              </w:rPr>
              <w:t>1.180</w:t>
            </w:r>
          </w:p>
        </w:tc>
        <w:tc>
          <w:tcPr>
            <w:tcW w:w="3589" w:type="dxa"/>
            <w:shd w:val="clear" w:color="auto" w:fill="auto"/>
            <w:vAlign w:val="center"/>
            <w:hideMark/>
          </w:tcPr>
          <w:p w14:paraId="6BA33437"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F170987" w14:textId="77777777" w:rsidR="00534867" w:rsidRPr="002A5C38" w:rsidRDefault="00534867" w:rsidP="00C85B61">
            <w:pPr>
              <w:rPr>
                <w:sz w:val="26"/>
                <w:szCs w:val="26"/>
              </w:rPr>
            </w:pPr>
            <w:r w:rsidRPr="002A5C38">
              <w:rPr>
                <w:sz w:val="26"/>
                <w:szCs w:val="26"/>
              </w:rPr>
              <w:t>Lọc máu liên tục cấp cứu (CVVH) cho người bệnh viêm tụy cấp</w:t>
            </w:r>
          </w:p>
        </w:tc>
      </w:tr>
      <w:tr w:rsidR="00534867" w:rsidRPr="002A5C38" w14:paraId="7108F933" w14:textId="77777777" w:rsidTr="00DD487C">
        <w:trPr>
          <w:trHeight w:val="324"/>
        </w:trPr>
        <w:tc>
          <w:tcPr>
            <w:tcW w:w="997" w:type="dxa"/>
            <w:shd w:val="clear" w:color="auto" w:fill="auto"/>
            <w:vAlign w:val="center"/>
          </w:tcPr>
          <w:p w14:paraId="56D3C090" w14:textId="28477E3A"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48F3F77" w14:textId="77777777" w:rsidR="00534867" w:rsidRPr="002A5C38" w:rsidRDefault="00534867" w:rsidP="00C85B61">
            <w:pPr>
              <w:jc w:val="center"/>
              <w:rPr>
                <w:sz w:val="26"/>
                <w:szCs w:val="26"/>
              </w:rPr>
            </w:pPr>
            <w:r w:rsidRPr="002A5C38">
              <w:rPr>
                <w:spacing w:val="-2"/>
                <w:sz w:val="26"/>
                <w:szCs w:val="26"/>
              </w:rPr>
              <w:t>1.181</w:t>
            </w:r>
          </w:p>
        </w:tc>
        <w:tc>
          <w:tcPr>
            <w:tcW w:w="3589" w:type="dxa"/>
            <w:shd w:val="clear" w:color="auto" w:fill="auto"/>
            <w:vAlign w:val="center"/>
            <w:hideMark/>
          </w:tcPr>
          <w:p w14:paraId="568261F7"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2F5213C" w14:textId="77777777" w:rsidR="00534867" w:rsidRPr="002A5C38" w:rsidRDefault="00534867" w:rsidP="00C85B61">
            <w:pPr>
              <w:rPr>
                <w:sz w:val="26"/>
                <w:szCs w:val="26"/>
              </w:rPr>
            </w:pPr>
            <w:r w:rsidRPr="002A5C38">
              <w:rPr>
                <w:sz w:val="26"/>
                <w:szCs w:val="26"/>
              </w:rPr>
              <w:t>Lọc máu thẩm tách liên tục cấp cứu (CVVHDF)</w:t>
            </w:r>
          </w:p>
        </w:tc>
      </w:tr>
      <w:tr w:rsidR="00534867" w:rsidRPr="002A5C38" w14:paraId="742A95D2" w14:textId="77777777" w:rsidTr="00DD487C">
        <w:trPr>
          <w:trHeight w:val="636"/>
        </w:trPr>
        <w:tc>
          <w:tcPr>
            <w:tcW w:w="997" w:type="dxa"/>
            <w:shd w:val="clear" w:color="auto" w:fill="auto"/>
            <w:vAlign w:val="center"/>
          </w:tcPr>
          <w:p w14:paraId="004D03C8" w14:textId="59C24C43"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596B2A6" w14:textId="77777777" w:rsidR="00534867" w:rsidRPr="002A5C38" w:rsidRDefault="00534867" w:rsidP="00C85B61">
            <w:pPr>
              <w:jc w:val="center"/>
              <w:rPr>
                <w:sz w:val="26"/>
                <w:szCs w:val="26"/>
              </w:rPr>
            </w:pPr>
            <w:r w:rsidRPr="002A5C38">
              <w:rPr>
                <w:spacing w:val="-2"/>
                <w:sz w:val="26"/>
                <w:szCs w:val="26"/>
              </w:rPr>
              <w:t>1.182</w:t>
            </w:r>
          </w:p>
        </w:tc>
        <w:tc>
          <w:tcPr>
            <w:tcW w:w="3589" w:type="dxa"/>
            <w:shd w:val="clear" w:color="auto" w:fill="auto"/>
            <w:vAlign w:val="center"/>
            <w:hideMark/>
          </w:tcPr>
          <w:p w14:paraId="21505D7B"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31EEB03" w14:textId="77777777" w:rsidR="00534867" w:rsidRPr="002A5C38" w:rsidRDefault="00534867" w:rsidP="00C85B61">
            <w:pPr>
              <w:rPr>
                <w:sz w:val="26"/>
                <w:szCs w:val="26"/>
              </w:rPr>
            </w:pPr>
            <w:r w:rsidRPr="002A5C38">
              <w:rPr>
                <w:sz w:val="26"/>
                <w:szCs w:val="26"/>
              </w:rPr>
              <w:t>Lọc máu thẩm tách liên tục cấp cứu (CVVHDF) cho người bệnh sốc nhiễm khuẩn</w:t>
            </w:r>
          </w:p>
        </w:tc>
      </w:tr>
      <w:tr w:rsidR="00534867" w:rsidRPr="002A5C38" w14:paraId="1E591F26" w14:textId="77777777" w:rsidTr="00DD487C">
        <w:trPr>
          <w:trHeight w:val="636"/>
        </w:trPr>
        <w:tc>
          <w:tcPr>
            <w:tcW w:w="997" w:type="dxa"/>
            <w:shd w:val="clear" w:color="auto" w:fill="auto"/>
            <w:vAlign w:val="center"/>
          </w:tcPr>
          <w:p w14:paraId="20C2A149" w14:textId="0DF4945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5B23B11" w14:textId="77777777" w:rsidR="00534867" w:rsidRPr="002A5C38" w:rsidRDefault="00534867" w:rsidP="00C85B61">
            <w:pPr>
              <w:jc w:val="center"/>
              <w:rPr>
                <w:sz w:val="26"/>
                <w:szCs w:val="26"/>
              </w:rPr>
            </w:pPr>
            <w:r w:rsidRPr="002A5C38">
              <w:rPr>
                <w:spacing w:val="-2"/>
                <w:sz w:val="26"/>
                <w:szCs w:val="26"/>
              </w:rPr>
              <w:t>1.183</w:t>
            </w:r>
          </w:p>
        </w:tc>
        <w:tc>
          <w:tcPr>
            <w:tcW w:w="3589" w:type="dxa"/>
            <w:shd w:val="clear" w:color="auto" w:fill="auto"/>
            <w:vAlign w:val="center"/>
            <w:hideMark/>
          </w:tcPr>
          <w:p w14:paraId="0190FB4F"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205AA0A" w14:textId="77777777" w:rsidR="00534867" w:rsidRPr="002A5C38" w:rsidRDefault="00534867" w:rsidP="00C85B61">
            <w:pPr>
              <w:rPr>
                <w:sz w:val="26"/>
                <w:szCs w:val="26"/>
              </w:rPr>
            </w:pPr>
            <w:r w:rsidRPr="002A5C38">
              <w:rPr>
                <w:sz w:val="26"/>
                <w:szCs w:val="26"/>
              </w:rPr>
              <w:t>Lọc máu thẩm tách liên tục cấp cứu (CVVHDF) cho người bệnh suy đa tạng</w:t>
            </w:r>
          </w:p>
        </w:tc>
      </w:tr>
      <w:tr w:rsidR="00534867" w:rsidRPr="002A5C38" w14:paraId="692BBC60" w14:textId="77777777" w:rsidTr="00DD487C">
        <w:trPr>
          <w:trHeight w:val="636"/>
        </w:trPr>
        <w:tc>
          <w:tcPr>
            <w:tcW w:w="997" w:type="dxa"/>
            <w:shd w:val="clear" w:color="auto" w:fill="auto"/>
            <w:vAlign w:val="center"/>
          </w:tcPr>
          <w:p w14:paraId="5C0CA7CB" w14:textId="7AEB739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C8DF4AB" w14:textId="77777777" w:rsidR="00534867" w:rsidRPr="002A5C38" w:rsidRDefault="00534867" w:rsidP="00C85B61">
            <w:pPr>
              <w:jc w:val="center"/>
              <w:rPr>
                <w:sz w:val="26"/>
                <w:szCs w:val="26"/>
              </w:rPr>
            </w:pPr>
            <w:r w:rsidRPr="002A5C38">
              <w:rPr>
                <w:spacing w:val="-2"/>
                <w:sz w:val="26"/>
                <w:szCs w:val="26"/>
              </w:rPr>
              <w:t>1.184</w:t>
            </w:r>
          </w:p>
        </w:tc>
        <w:tc>
          <w:tcPr>
            <w:tcW w:w="3589" w:type="dxa"/>
            <w:shd w:val="clear" w:color="auto" w:fill="auto"/>
            <w:vAlign w:val="center"/>
            <w:hideMark/>
          </w:tcPr>
          <w:p w14:paraId="1CF02515"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43CB4BE7" w14:textId="77777777" w:rsidR="00534867" w:rsidRPr="002A5C38" w:rsidRDefault="00534867" w:rsidP="00C85B61">
            <w:pPr>
              <w:rPr>
                <w:sz w:val="26"/>
                <w:szCs w:val="26"/>
              </w:rPr>
            </w:pPr>
            <w:r w:rsidRPr="002A5C38">
              <w:rPr>
                <w:sz w:val="26"/>
                <w:szCs w:val="26"/>
              </w:rPr>
              <w:t>Lọc máu thẩm tách liên tục cấp cứu (CVVHDF) cho người bệnh viêm tụy cấp</w:t>
            </w:r>
          </w:p>
        </w:tc>
      </w:tr>
      <w:tr w:rsidR="00534867" w:rsidRPr="002A5C38" w14:paraId="04DC3898" w14:textId="77777777" w:rsidTr="00DD487C">
        <w:trPr>
          <w:trHeight w:val="636"/>
        </w:trPr>
        <w:tc>
          <w:tcPr>
            <w:tcW w:w="997" w:type="dxa"/>
            <w:shd w:val="clear" w:color="auto" w:fill="auto"/>
            <w:vAlign w:val="center"/>
          </w:tcPr>
          <w:p w14:paraId="4DE69873" w14:textId="35BE6B9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2734AFF" w14:textId="77777777" w:rsidR="00534867" w:rsidRPr="002A5C38" w:rsidRDefault="00534867" w:rsidP="00C85B61">
            <w:pPr>
              <w:jc w:val="center"/>
              <w:rPr>
                <w:sz w:val="26"/>
                <w:szCs w:val="26"/>
              </w:rPr>
            </w:pPr>
            <w:r w:rsidRPr="002A5C38">
              <w:rPr>
                <w:spacing w:val="-2"/>
                <w:sz w:val="26"/>
                <w:szCs w:val="26"/>
              </w:rPr>
              <w:t>1.185</w:t>
            </w:r>
          </w:p>
        </w:tc>
        <w:tc>
          <w:tcPr>
            <w:tcW w:w="3589" w:type="dxa"/>
            <w:shd w:val="clear" w:color="auto" w:fill="auto"/>
            <w:vAlign w:val="center"/>
            <w:hideMark/>
          </w:tcPr>
          <w:p w14:paraId="3C10DC99"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DEBA9C1" w14:textId="77777777" w:rsidR="00534867" w:rsidRPr="002A5C38" w:rsidRDefault="00534867" w:rsidP="00C85B61">
            <w:pPr>
              <w:rPr>
                <w:sz w:val="26"/>
                <w:szCs w:val="26"/>
              </w:rPr>
            </w:pPr>
            <w:r w:rsidRPr="002A5C38">
              <w:rPr>
                <w:sz w:val="26"/>
                <w:szCs w:val="26"/>
              </w:rPr>
              <w:t>Lọc máu liên tục cấp cứu (CVVH) cho người bệnh ARDS</w:t>
            </w:r>
          </w:p>
        </w:tc>
      </w:tr>
      <w:tr w:rsidR="00534867" w:rsidRPr="002A5C38" w14:paraId="31E7513D" w14:textId="77777777" w:rsidTr="00DD487C">
        <w:trPr>
          <w:trHeight w:val="636"/>
        </w:trPr>
        <w:tc>
          <w:tcPr>
            <w:tcW w:w="997" w:type="dxa"/>
            <w:shd w:val="clear" w:color="auto" w:fill="auto"/>
            <w:vAlign w:val="center"/>
          </w:tcPr>
          <w:p w14:paraId="0F73CCDA" w14:textId="6531F33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886926C" w14:textId="77777777" w:rsidR="00534867" w:rsidRPr="002A5C38" w:rsidRDefault="00534867" w:rsidP="00C85B61">
            <w:pPr>
              <w:jc w:val="center"/>
              <w:rPr>
                <w:sz w:val="26"/>
                <w:szCs w:val="26"/>
              </w:rPr>
            </w:pPr>
            <w:r w:rsidRPr="002A5C38">
              <w:rPr>
                <w:spacing w:val="-2"/>
                <w:sz w:val="26"/>
                <w:szCs w:val="26"/>
              </w:rPr>
              <w:t>1.186</w:t>
            </w:r>
          </w:p>
        </w:tc>
        <w:tc>
          <w:tcPr>
            <w:tcW w:w="3589" w:type="dxa"/>
            <w:shd w:val="clear" w:color="auto" w:fill="auto"/>
            <w:vAlign w:val="center"/>
            <w:hideMark/>
          </w:tcPr>
          <w:p w14:paraId="0DAC212A"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F80F943" w14:textId="77777777" w:rsidR="00534867" w:rsidRPr="002A5C38" w:rsidRDefault="00534867" w:rsidP="00C85B61">
            <w:pPr>
              <w:rPr>
                <w:sz w:val="26"/>
                <w:szCs w:val="26"/>
              </w:rPr>
            </w:pPr>
            <w:r w:rsidRPr="002A5C38">
              <w:rPr>
                <w:sz w:val="26"/>
                <w:szCs w:val="26"/>
              </w:rPr>
              <w:t>Lọc máu liên tục cấp cứu (SCUF) cho người bệnh quá tải thể tích</w:t>
            </w:r>
          </w:p>
        </w:tc>
      </w:tr>
      <w:tr w:rsidR="00534867" w:rsidRPr="002A5C38" w14:paraId="46F39882" w14:textId="77777777" w:rsidTr="00DD487C">
        <w:trPr>
          <w:trHeight w:val="636"/>
        </w:trPr>
        <w:tc>
          <w:tcPr>
            <w:tcW w:w="997" w:type="dxa"/>
            <w:shd w:val="clear" w:color="auto" w:fill="auto"/>
            <w:vAlign w:val="center"/>
          </w:tcPr>
          <w:p w14:paraId="12245918" w14:textId="484B844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77AAF95" w14:textId="77777777" w:rsidR="00534867" w:rsidRPr="002A5C38" w:rsidRDefault="00534867" w:rsidP="00C85B61">
            <w:pPr>
              <w:jc w:val="center"/>
              <w:rPr>
                <w:sz w:val="26"/>
                <w:szCs w:val="26"/>
              </w:rPr>
            </w:pPr>
            <w:r w:rsidRPr="002A5C38">
              <w:rPr>
                <w:spacing w:val="-2"/>
                <w:sz w:val="26"/>
                <w:szCs w:val="26"/>
              </w:rPr>
              <w:t>1.187</w:t>
            </w:r>
          </w:p>
        </w:tc>
        <w:tc>
          <w:tcPr>
            <w:tcW w:w="3589" w:type="dxa"/>
            <w:shd w:val="clear" w:color="auto" w:fill="auto"/>
            <w:vAlign w:val="center"/>
            <w:hideMark/>
          </w:tcPr>
          <w:p w14:paraId="58AEB401"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413C7224" w14:textId="77777777" w:rsidR="00534867" w:rsidRPr="002A5C38" w:rsidRDefault="00534867" w:rsidP="00C85B61">
            <w:pPr>
              <w:rPr>
                <w:sz w:val="26"/>
                <w:szCs w:val="26"/>
              </w:rPr>
            </w:pPr>
            <w:r w:rsidRPr="002A5C38">
              <w:rPr>
                <w:sz w:val="26"/>
                <w:szCs w:val="26"/>
              </w:rPr>
              <w:t>Lọc máu liên tục cấp cứu (CVVH) cho người bệnh suy thận cấp do tiêu cơ vân nặng</w:t>
            </w:r>
          </w:p>
        </w:tc>
      </w:tr>
      <w:tr w:rsidR="00534867" w:rsidRPr="002A5C38" w14:paraId="083AAE0F" w14:textId="77777777" w:rsidTr="00DD487C">
        <w:trPr>
          <w:trHeight w:val="324"/>
        </w:trPr>
        <w:tc>
          <w:tcPr>
            <w:tcW w:w="997" w:type="dxa"/>
            <w:shd w:val="clear" w:color="auto" w:fill="auto"/>
            <w:vAlign w:val="center"/>
          </w:tcPr>
          <w:p w14:paraId="0A2E8D5E" w14:textId="141D893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6F21655" w14:textId="77777777" w:rsidR="00534867" w:rsidRPr="002A5C38" w:rsidRDefault="00534867" w:rsidP="00C85B61">
            <w:pPr>
              <w:jc w:val="center"/>
              <w:rPr>
                <w:sz w:val="26"/>
                <w:szCs w:val="26"/>
              </w:rPr>
            </w:pPr>
            <w:r w:rsidRPr="002A5C38">
              <w:rPr>
                <w:spacing w:val="-2"/>
                <w:sz w:val="26"/>
                <w:szCs w:val="26"/>
              </w:rPr>
              <w:t>1.188</w:t>
            </w:r>
          </w:p>
        </w:tc>
        <w:tc>
          <w:tcPr>
            <w:tcW w:w="3589" w:type="dxa"/>
            <w:shd w:val="clear" w:color="auto" w:fill="auto"/>
            <w:vAlign w:val="center"/>
            <w:hideMark/>
          </w:tcPr>
          <w:p w14:paraId="004F83CA"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57F85BF" w14:textId="77777777" w:rsidR="00534867" w:rsidRPr="002A5C38" w:rsidRDefault="00534867" w:rsidP="00C85B61">
            <w:pPr>
              <w:rPr>
                <w:sz w:val="26"/>
                <w:szCs w:val="26"/>
              </w:rPr>
            </w:pPr>
            <w:r w:rsidRPr="002A5C38">
              <w:rPr>
                <w:sz w:val="26"/>
                <w:szCs w:val="26"/>
              </w:rPr>
              <w:t>Lọc màng bụng cấp cứu liên tục</w:t>
            </w:r>
          </w:p>
        </w:tc>
      </w:tr>
      <w:tr w:rsidR="00534867" w:rsidRPr="002A5C38" w14:paraId="4790E463" w14:textId="77777777" w:rsidTr="00DD487C">
        <w:trPr>
          <w:trHeight w:val="324"/>
        </w:trPr>
        <w:tc>
          <w:tcPr>
            <w:tcW w:w="997" w:type="dxa"/>
            <w:shd w:val="clear" w:color="auto" w:fill="auto"/>
            <w:vAlign w:val="center"/>
          </w:tcPr>
          <w:p w14:paraId="4E3423BE" w14:textId="4C2576B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14BFCB6" w14:textId="77777777" w:rsidR="00534867" w:rsidRPr="002A5C38" w:rsidRDefault="00534867" w:rsidP="00C85B61">
            <w:pPr>
              <w:jc w:val="center"/>
              <w:rPr>
                <w:sz w:val="26"/>
                <w:szCs w:val="26"/>
              </w:rPr>
            </w:pPr>
            <w:r w:rsidRPr="002A5C38">
              <w:rPr>
                <w:spacing w:val="-2"/>
                <w:sz w:val="26"/>
                <w:szCs w:val="26"/>
              </w:rPr>
              <w:t>1.189</w:t>
            </w:r>
          </w:p>
        </w:tc>
        <w:tc>
          <w:tcPr>
            <w:tcW w:w="3589" w:type="dxa"/>
            <w:shd w:val="clear" w:color="auto" w:fill="auto"/>
            <w:vAlign w:val="center"/>
            <w:hideMark/>
          </w:tcPr>
          <w:p w14:paraId="1B2ABB9E"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16C6CA5" w14:textId="77777777" w:rsidR="00534867" w:rsidRPr="002A5C38" w:rsidRDefault="00534867" w:rsidP="00C85B61">
            <w:pPr>
              <w:rPr>
                <w:sz w:val="26"/>
                <w:szCs w:val="26"/>
              </w:rPr>
            </w:pPr>
            <w:r w:rsidRPr="002A5C38">
              <w:rPr>
                <w:sz w:val="26"/>
                <w:szCs w:val="26"/>
              </w:rPr>
              <w:t>Lọc và tách huyết tương chọn lọc</w:t>
            </w:r>
          </w:p>
        </w:tc>
      </w:tr>
      <w:tr w:rsidR="00534867" w:rsidRPr="002A5C38" w14:paraId="3ECD106F" w14:textId="77777777" w:rsidTr="00DD487C">
        <w:trPr>
          <w:trHeight w:val="636"/>
        </w:trPr>
        <w:tc>
          <w:tcPr>
            <w:tcW w:w="997" w:type="dxa"/>
            <w:shd w:val="clear" w:color="auto" w:fill="auto"/>
            <w:vAlign w:val="center"/>
          </w:tcPr>
          <w:p w14:paraId="1C9679C4" w14:textId="5447463B"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3CA18D6" w14:textId="77777777" w:rsidR="00534867" w:rsidRPr="002A5C38" w:rsidRDefault="00534867" w:rsidP="00C85B61">
            <w:pPr>
              <w:jc w:val="center"/>
              <w:rPr>
                <w:sz w:val="26"/>
                <w:szCs w:val="26"/>
              </w:rPr>
            </w:pPr>
            <w:r w:rsidRPr="002A5C38">
              <w:rPr>
                <w:spacing w:val="-2"/>
                <w:sz w:val="26"/>
                <w:szCs w:val="26"/>
              </w:rPr>
              <w:t>1.190</w:t>
            </w:r>
          </w:p>
        </w:tc>
        <w:tc>
          <w:tcPr>
            <w:tcW w:w="3589" w:type="dxa"/>
            <w:shd w:val="clear" w:color="auto" w:fill="auto"/>
            <w:vAlign w:val="center"/>
            <w:hideMark/>
          </w:tcPr>
          <w:p w14:paraId="0B27B245"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CEEC375" w14:textId="77777777" w:rsidR="00534867" w:rsidRPr="002A5C38" w:rsidRDefault="00534867" w:rsidP="00C85B61">
            <w:pPr>
              <w:rPr>
                <w:sz w:val="26"/>
                <w:szCs w:val="26"/>
              </w:rPr>
            </w:pPr>
            <w:r w:rsidRPr="002A5C38">
              <w:rPr>
                <w:sz w:val="26"/>
                <w:szCs w:val="26"/>
              </w:rPr>
              <w:t>Lọc máu hấp phụ với màng lọc đặc biệt trong sốc nhiễm khuẩn</w:t>
            </w:r>
          </w:p>
        </w:tc>
      </w:tr>
      <w:tr w:rsidR="00534867" w:rsidRPr="002A5C38" w14:paraId="1F31B84D" w14:textId="77777777" w:rsidTr="00DD487C">
        <w:trPr>
          <w:trHeight w:val="324"/>
        </w:trPr>
        <w:tc>
          <w:tcPr>
            <w:tcW w:w="997" w:type="dxa"/>
            <w:shd w:val="clear" w:color="auto" w:fill="auto"/>
            <w:vAlign w:val="center"/>
          </w:tcPr>
          <w:p w14:paraId="5BFC3D40" w14:textId="4D5E2EC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6C6B2AA" w14:textId="77777777" w:rsidR="00534867" w:rsidRPr="002A5C38" w:rsidRDefault="00534867" w:rsidP="00C85B61">
            <w:pPr>
              <w:jc w:val="center"/>
              <w:rPr>
                <w:sz w:val="26"/>
                <w:szCs w:val="26"/>
              </w:rPr>
            </w:pPr>
            <w:r w:rsidRPr="002A5C38">
              <w:rPr>
                <w:spacing w:val="-2"/>
                <w:sz w:val="26"/>
                <w:szCs w:val="26"/>
              </w:rPr>
              <w:t>1.191</w:t>
            </w:r>
          </w:p>
        </w:tc>
        <w:tc>
          <w:tcPr>
            <w:tcW w:w="3589" w:type="dxa"/>
            <w:shd w:val="clear" w:color="auto" w:fill="auto"/>
            <w:vAlign w:val="center"/>
            <w:hideMark/>
          </w:tcPr>
          <w:p w14:paraId="3FC10B9C"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BE73038" w14:textId="77777777" w:rsidR="00534867" w:rsidRPr="002A5C38" w:rsidRDefault="00534867" w:rsidP="00C85B61">
            <w:pPr>
              <w:rPr>
                <w:sz w:val="26"/>
                <w:szCs w:val="26"/>
              </w:rPr>
            </w:pPr>
            <w:r w:rsidRPr="002A5C38">
              <w:rPr>
                <w:sz w:val="26"/>
                <w:szCs w:val="26"/>
              </w:rPr>
              <w:t>Lọc máu hấp phụ bằng quả lọc</w:t>
            </w:r>
          </w:p>
        </w:tc>
      </w:tr>
      <w:tr w:rsidR="00534867" w:rsidRPr="002A5C38" w14:paraId="4865B1A0" w14:textId="77777777" w:rsidTr="00DD487C">
        <w:trPr>
          <w:trHeight w:val="324"/>
        </w:trPr>
        <w:tc>
          <w:tcPr>
            <w:tcW w:w="997" w:type="dxa"/>
            <w:shd w:val="clear" w:color="auto" w:fill="auto"/>
            <w:vAlign w:val="center"/>
          </w:tcPr>
          <w:p w14:paraId="51782170" w14:textId="3135975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8A799C3" w14:textId="77777777" w:rsidR="00534867" w:rsidRPr="002A5C38" w:rsidRDefault="00534867" w:rsidP="00C85B61">
            <w:pPr>
              <w:jc w:val="center"/>
              <w:rPr>
                <w:sz w:val="26"/>
                <w:szCs w:val="26"/>
              </w:rPr>
            </w:pPr>
            <w:r w:rsidRPr="002A5C38">
              <w:rPr>
                <w:spacing w:val="-2"/>
                <w:sz w:val="26"/>
                <w:szCs w:val="26"/>
              </w:rPr>
              <w:t>1.192</w:t>
            </w:r>
          </w:p>
        </w:tc>
        <w:tc>
          <w:tcPr>
            <w:tcW w:w="3589" w:type="dxa"/>
            <w:shd w:val="clear" w:color="auto" w:fill="auto"/>
            <w:vAlign w:val="center"/>
            <w:hideMark/>
          </w:tcPr>
          <w:p w14:paraId="20C279AD"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FC29F4A" w14:textId="77777777" w:rsidR="00534867" w:rsidRPr="002A5C38" w:rsidRDefault="00534867" w:rsidP="00C85B61">
            <w:pPr>
              <w:rPr>
                <w:sz w:val="26"/>
                <w:szCs w:val="26"/>
              </w:rPr>
            </w:pPr>
            <w:r w:rsidRPr="002A5C38">
              <w:rPr>
                <w:sz w:val="26"/>
                <w:szCs w:val="26"/>
              </w:rPr>
              <w:t>Thay huyết tương sử dụng huyết tương</w:t>
            </w:r>
          </w:p>
        </w:tc>
      </w:tr>
      <w:tr w:rsidR="00534867" w:rsidRPr="002A5C38" w14:paraId="4B35C910" w14:textId="77777777" w:rsidTr="00DD487C">
        <w:trPr>
          <w:trHeight w:val="324"/>
        </w:trPr>
        <w:tc>
          <w:tcPr>
            <w:tcW w:w="997" w:type="dxa"/>
            <w:shd w:val="clear" w:color="auto" w:fill="auto"/>
            <w:vAlign w:val="center"/>
          </w:tcPr>
          <w:p w14:paraId="005C1581" w14:textId="6FFB6833"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7B1A930" w14:textId="77777777" w:rsidR="00534867" w:rsidRPr="002A5C38" w:rsidRDefault="00534867" w:rsidP="00C85B61">
            <w:pPr>
              <w:jc w:val="center"/>
              <w:rPr>
                <w:sz w:val="26"/>
                <w:szCs w:val="26"/>
              </w:rPr>
            </w:pPr>
            <w:r w:rsidRPr="002A5C38">
              <w:rPr>
                <w:spacing w:val="-2"/>
                <w:sz w:val="26"/>
                <w:szCs w:val="26"/>
              </w:rPr>
              <w:t>1.193</w:t>
            </w:r>
          </w:p>
        </w:tc>
        <w:tc>
          <w:tcPr>
            <w:tcW w:w="3589" w:type="dxa"/>
            <w:shd w:val="clear" w:color="auto" w:fill="auto"/>
            <w:vAlign w:val="center"/>
            <w:hideMark/>
          </w:tcPr>
          <w:p w14:paraId="25B4808A"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8B3F7CA" w14:textId="77777777" w:rsidR="00534867" w:rsidRPr="002A5C38" w:rsidRDefault="00534867" w:rsidP="00C85B61">
            <w:pPr>
              <w:rPr>
                <w:sz w:val="26"/>
                <w:szCs w:val="26"/>
              </w:rPr>
            </w:pPr>
            <w:r w:rsidRPr="002A5C38">
              <w:rPr>
                <w:sz w:val="26"/>
                <w:szCs w:val="26"/>
              </w:rPr>
              <w:t>Thay huyết tương sử dụng albumin</w:t>
            </w:r>
          </w:p>
        </w:tc>
      </w:tr>
      <w:tr w:rsidR="00534867" w:rsidRPr="002A5C38" w14:paraId="12BFDE26" w14:textId="77777777" w:rsidTr="00DD487C">
        <w:trPr>
          <w:trHeight w:val="324"/>
        </w:trPr>
        <w:tc>
          <w:tcPr>
            <w:tcW w:w="997" w:type="dxa"/>
            <w:shd w:val="clear" w:color="auto" w:fill="auto"/>
            <w:vAlign w:val="center"/>
          </w:tcPr>
          <w:p w14:paraId="696F4BFE" w14:textId="1AD961F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DC33FAA" w14:textId="77777777" w:rsidR="00534867" w:rsidRPr="002A5C38" w:rsidRDefault="00534867" w:rsidP="00C85B61">
            <w:pPr>
              <w:jc w:val="center"/>
              <w:rPr>
                <w:sz w:val="26"/>
                <w:szCs w:val="26"/>
              </w:rPr>
            </w:pPr>
            <w:r w:rsidRPr="002A5C38">
              <w:rPr>
                <w:spacing w:val="-2"/>
                <w:sz w:val="26"/>
                <w:szCs w:val="26"/>
              </w:rPr>
              <w:t>1.194</w:t>
            </w:r>
          </w:p>
        </w:tc>
        <w:tc>
          <w:tcPr>
            <w:tcW w:w="3589" w:type="dxa"/>
            <w:shd w:val="clear" w:color="auto" w:fill="auto"/>
            <w:vAlign w:val="center"/>
            <w:hideMark/>
          </w:tcPr>
          <w:p w14:paraId="766E4847"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FD7BECE" w14:textId="77777777" w:rsidR="00534867" w:rsidRPr="002A5C38" w:rsidRDefault="00534867" w:rsidP="00C85B61">
            <w:pPr>
              <w:rPr>
                <w:sz w:val="26"/>
                <w:szCs w:val="26"/>
              </w:rPr>
            </w:pPr>
            <w:r w:rsidRPr="002A5C38">
              <w:rPr>
                <w:sz w:val="26"/>
                <w:szCs w:val="26"/>
              </w:rPr>
              <w:t>Lọc huyết tương sử dụng 2 quả lọc</w:t>
            </w:r>
          </w:p>
        </w:tc>
      </w:tr>
      <w:tr w:rsidR="00534867" w:rsidRPr="002A5C38" w14:paraId="5DE3233D" w14:textId="77777777" w:rsidTr="00DD487C">
        <w:trPr>
          <w:trHeight w:val="636"/>
        </w:trPr>
        <w:tc>
          <w:tcPr>
            <w:tcW w:w="997" w:type="dxa"/>
            <w:shd w:val="clear" w:color="auto" w:fill="auto"/>
            <w:vAlign w:val="center"/>
          </w:tcPr>
          <w:p w14:paraId="65BA0E47" w14:textId="208F264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DC295A8" w14:textId="77777777" w:rsidR="00534867" w:rsidRPr="002A5C38" w:rsidRDefault="00534867" w:rsidP="00C85B61">
            <w:pPr>
              <w:jc w:val="center"/>
              <w:rPr>
                <w:sz w:val="26"/>
                <w:szCs w:val="26"/>
              </w:rPr>
            </w:pPr>
            <w:r w:rsidRPr="002A5C38">
              <w:rPr>
                <w:spacing w:val="-2"/>
                <w:sz w:val="26"/>
                <w:szCs w:val="26"/>
              </w:rPr>
              <w:t>1.195</w:t>
            </w:r>
          </w:p>
        </w:tc>
        <w:tc>
          <w:tcPr>
            <w:tcW w:w="3589" w:type="dxa"/>
            <w:shd w:val="clear" w:color="auto" w:fill="auto"/>
            <w:vAlign w:val="center"/>
            <w:hideMark/>
          </w:tcPr>
          <w:p w14:paraId="1CF41C09"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BE43C1E" w14:textId="77777777" w:rsidR="00534867" w:rsidRPr="002A5C38" w:rsidRDefault="00534867" w:rsidP="00C85B61">
            <w:pPr>
              <w:rPr>
                <w:sz w:val="26"/>
                <w:szCs w:val="26"/>
              </w:rPr>
            </w:pPr>
            <w:r w:rsidRPr="002A5C38">
              <w:rPr>
                <w:sz w:val="26"/>
                <w:szCs w:val="26"/>
              </w:rPr>
              <w:t>Thay huyết tương trong hội chứng Guillain-Barré, nhược cơ</w:t>
            </w:r>
          </w:p>
        </w:tc>
      </w:tr>
      <w:tr w:rsidR="00534867" w:rsidRPr="002A5C38" w14:paraId="535EF3BE" w14:textId="77777777" w:rsidTr="00DD487C">
        <w:trPr>
          <w:trHeight w:val="324"/>
        </w:trPr>
        <w:tc>
          <w:tcPr>
            <w:tcW w:w="997" w:type="dxa"/>
            <w:shd w:val="clear" w:color="auto" w:fill="auto"/>
            <w:vAlign w:val="center"/>
          </w:tcPr>
          <w:p w14:paraId="6DCBBAEB" w14:textId="2EBD4A5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BCEA875" w14:textId="77777777" w:rsidR="00534867" w:rsidRPr="002A5C38" w:rsidRDefault="00534867" w:rsidP="00C85B61">
            <w:pPr>
              <w:jc w:val="center"/>
              <w:rPr>
                <w:sz w:val="26"/>
                <w:szCs w:val="26"/>
              </w:rPr>
            </w:pPr>
            <w:r w:rsidRPr="002A5C38">
              <w:rPr>
                <w:spacing w:val="-2"/>
                <w:sz w:val="26"/>
                <w:szCs w:val="26"/>
              </w:rPr>
              <w:t>1.196</w:t>
            </w:r>
          </w:p>
        </w:tc>
        <w:tc>
          <w:tcPr>
            <w:tcW w:w="3589" w:type="dxa"/>
            <w:shd w:val="clear" w:color="auto" w:fill="auto"/>
            <w:vAlign w:val="center"/>
            <w:hideMark/>
          </w:tcPr>
          <w:p w14:paraId="02215751"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41F647D" w14:textId="77777777" w:rsidR="00534867" w:rsidRPr="002A5C38" w:rsidRDefault="00534867" w:rsidP="00C85B61">
            <w:pPr>
              <w:rPr>
                <w:sz w:val="26"/>
                <w:szCs w:val="26"/>
              </w:rPr>
            </w:pPr>
            <w:r w:rsidRPr="002A5C38">
              <w:rPr>
                <w:sz w:val="26"/>
                <w:szCs w:val="26"/>
              </w:rPr>
              <w:t>Thay huyết tương trong Lupus ban đỏ rải rác</w:t>
            </w:r>
          </w:p>
        </w:tc>
      </w:tr>
      <w:tr w:rsidR="00534867" w:rsidRPr="002A5C38" w14:paraId="13D6A250" w14:textId="77777777" w:rsidTr="00DD487C">
        <w:trPr>
          <w:trHeight w:val="636"/>
        </w:trPr>
        <w:tc>
          <w:tcPr>
            <w:tcW w:w="997" w:type="dxa"/>
            <w:shd w:val="clear" w:color="auto" w:fill="auto"/>
            <w:vAlign w:val="center"/>
          </w:tcPr>
          <w:p w14:paraId="7CB992D1" w14:textId="2ED8BFF2"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642511C" w14:textId="77777777" w:rsidR="00534867" w:rsidRPr="002A5C38" w:rsidRDefault="00534867" w:rsidP="00C85B61">
            <w:pPr>
              <w:jc w:val="center"/>
              <w:rPr>
                <w:sz w:val="26"/>
                <w:szCs w:val="26"/>
              </w:rPr>
            </w:pPr>
            <w:r w:rsidRPr="002A5C38">
              <w:rPr>
                <w:spacing w:val="-2"/>
                <w:sz w:val="26"/>
                <w:szCs w:val="26"/>
              </w:rPr>
              <w:t>1.197</w:t>
            </w:r>
          </w:p>
        </w:tc>
        <w:tc>
          <w:tcPr>
            <w:tcW w:w="3589" w:type="dxa"/>
            <w:shd w:val="clear" w:color="auto" w:fill="auto"/>
            <w:vAlign w:val="center"/>
            <w:hideMark/>
          </w:tcPr>
          <w:p w14:paraId="692EA2AB"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D2371EF" w14:textId="77777777" w:rsidR="00534867" w:rsidRPr="002A5C38" w:rsidRDefault="00534867" w:rsidP="00C85B61">
            <w:pPr>
              <w:rPr>
                <w:sz w:val="26"/>
                <w:szCs w:val="26"/>
              </w:rPr>
            </w:pPr>
            <w:r w:rsidRPr="002A5C38">
              <w:rPr>
                <w:sz w:val="26"/>
                <w:szCs w:val="26"/>
              </w:rPr>
              <w:t>Thay huyết tương trong hội chứng xuất huyết giảm tiểu cầu tắc mạch (hội chứng TTP)</w:t>
            </w:r>
          </w:p>
        </w:tc>
      </w:tr>
      <w:tr w:rsidR="00534867" w:rsidRPr="002A5C38" w14:paraId="4FB8590D" w14:textId="77777777" w:rsidTr="00DD487C">
        <w:trPr>
          <w:trHeight w:val="324"/>
        </w:trPr>
        <w:tc>
          <w:tcPr>
            <w:tcW w:w="997" w:type="dxa"/>
            <w:shd w:val="clear" w:color="auto" w:fill="auto"/>
            <w:vAlign w:val="center"/>
          </w:tcPr>
          <w:p w14:paraId="2C1D8B4A" w14:textId="4C487B6F"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4756084" w14:textId="77777777" w:rsidR="00534867" w:rsidRPr="002A5C38" w:rsidRDefault="00534867" w:rsidP="00C85B61">
            <w:pPr>
              <w:jc w:val="center"/>
              <w:rPr>
                <w:sz w:val="26"/>
                <w:szCs w:val="26"/>
              </w:rPr>
            </w:pPr>
            <w:r w:rsidRPr="002A5C38">
              <w:rPr>
                <w:spacing w:val="-2"/>
                <w:sz w:val="26"/>
                <w:szCs w:val="26"/>
              </w:rPr>
              <w:t>1.198</w:t>
            </w:r>
          </w:p>
        </w:tc>
        <w:tc>
          <w:tcPr>
            <w:tcW w:w="3589" w:type="dxa"/>
            <w:shd w:val="clear" w:color="auto" w:fill="auto"/>
            <w:vAlign w:val="center"/>
            <w:hideMark/>
          </w:tcPr>
          <w:p w14:paraId="26045822"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FB5E254" w14:textId="77777777" w:rsidR="00534867" w:rsidRPr="002A5C38" w:rsidRDefault="00534867" w:rsidP="00C85B61">
            <w:pPr>
              <w:rPr>
                <w:sz w:val="26"/>
                <w:szCs w:val="26"/>
              </w:rPr>
            </w:pPr>
            <w:r w:rsidRPr="002A5C38">
              <w:rPr>
                <w:sz w:val="26"/>
                <w:szCs w:val="26"/>
              </w:rPr>
              <w:t>Thay huyết tương trong suy gan cấp</w:t>
            </w:r>
          </w:p>
        </w:tc>
      </w:tr>
      <w:tr w:rsidR="00534867" w:rsidRPr="002A5C38" w14:paraId="2D1750B4" w14:textId="77777777" w:rsidTr="00DD487C">
        <w:trPr>
          <w:trHeight w:val="324"/>
        </w:trPr>
        <w:tc>
          <w:tcPr>
            <w:tcW w:w="997" w:type="dxa"/>
            <w:shd w:val="clear" w:color="auto" w:fill="auto"/>
            <w:vAlign w:val="center"/>
          </w:tcPr>
          <w:p w14:paraId="6E3D2BD3" w14:textId="13B426F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BC73144" w14:textId="77777777" w:rsidR="00534867" w:rsidRPr="002A5C38" w:rsidRDefault="00534867" w:rsidP="00C85B61">
            <w:pPr>
              <w:jc w:val="center"/>
              <w:rPr>
                <w:sz w:val="26"/>
                <w:szCs w:val="26"/>
              </w:rPr>
            </w:pPr>
            <w:r w:rsidRPr="002A5C38">
              <w:rPr>
                <w:spacing w:val="-2"/>
                <w:sz w:val="26"/>
                <w:szCs w:val="26"/>
              </w:rPr>
              <w:t>1.199</w:t>
            </w:r>
          </w:p>
        </w:tc>
        <w:tc>
          <w:tcPr>
            <w:tcW w:w="3589" w:type="dxa"/>
            <w:shd w:val="clear" w:color="auto" w:fill="auto"/>
            <w:vAlign w:val="center"/>
            <w:hideMark/>
          </w:tcPr>
          <w:p w14:paraId="63B9E208"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D212F0F" w14:textId="77777777" w:rsidR="00534867" w:rsidRPr="002A5C38" w:rsidRDefault="00534867" w:rsidP="00C85B61">
            <w:pPr>
              <w:rPr>
                <w:sz w:val="26"/>
                <w:szCs w:val="26"/>
              </w:rPr>
            </w:pPr>
            <w:r w:rsidRPr="002A5C38">
              <w:rPr>
                <w:sz w:val="26"/>
                <w:szCs w:val="26"/>
              </w:rPr>
              <w:t>Lọc máu hấp phụ với than hoạt trong ngộ độc cấp</w:t>
            </w:r>
          </w:p>
        </w:tc>
      </w:tr>
      <w:tr w:rsidR="00534867" w:rsidRPr="002A5C38" w14:paraId="7D66298F" w14:textId="77777777" w:rsidTr="00DD487C">
        <w:trPr>
          <w:trHeight w:val="636"/>
        </w:trPr>
        <w:tc>
          <w:tcPr>
            <w:tcW w:w="997" w:type="dxa"/>
            <w:shd w:val="clear" w:color="auto" w:fill="auto"/>
            <w:vAlign w:val="center"/>
          </w:tcPr>
          <w:p w14:paraId="727FE5C6" w14:textId="0147C32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F9EDBB6" w14:textId="77777777" w:rsidR="00534867" w:rsidRPr="002A5C38" w:rsidRDefault="00534867" w:rsidP="00C85B61">
            <w:pPr>
              <w:jc w:val="center"/>
              <w:rPr>
                <w:sz w:val="26"/>
                <w:szCs w:val="26"/>
              </w:rPr>
            </w:pPr>
            <w:r w:rsidRPr="002A5C38">
              <w:rPr>
                <w:spacing w:val="-2"/>
                <w:sz w:val="26"/>
                <w:szCs w:val="26"/>
              </w:rPr>
              <w:t>1.200</w:t>
            </w:r>
          </w:p>
        </w:tc>
        <w:tc>
          <w:tcPr>
            <w:tcW w:w="3589" w:type="dxa"/>
            <w:shd w:val="clear" w:color="auto" w:fill="auto"/>
            <w:vAlign w:val="center"/>
            <w:hideMark/>
          </w:tcPr>
          <w:p w14:paraId="7C5F957A"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9F66AA5" w14:textId="77777777" w:rsidR="00534867" w:rsidRPr="002A5C38" w:rsidRDefault="00534867" w:rsidP="00C85B61">
            <w:pPr>
              <w:rPr>
                <w:sz w:val="26"/>
                <w:szCs w:val="26"/>
              </w:rPr>
            </w:pPr>
            <w:r w:rsidRPr="002A5C38">
              <w:rPr>
                <w:sz w:val="26"/>
                <w:szCs w:val="26"/>
              </w:rPr>
              <w:t>Lọc máu hấp phụ phân tử tái tuần hoàn (gan nhân tạo - MARS)</w:t>
            </w:r>
          </w:p>
        </w:tc>
      </w:tr>
      <w:tr w:rsidR="00534867" w:rsidRPr="002A5C38" w14:paraId="362F2609" w14:textId="77777777" w:rsidTr="00DD487C">
        <w:trPr>
          <w:trHeight w:val="324"/>
        </w:trPr>
        <w:tc>
          <w:tcPr>
            <w:tcW w:w="997" w:type="dxa"/>
            <w:shd w:val="clear" w:color="auto" w:fill="auto"/>
            <w:vAlign w:val="center"/>
          </w:tcPr>
          <w:p w14:paraId="53554943" w14:textId="391748F9"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9E861FD" w14:textId="77777777" w:rsidR="00534867" w:rsidRPr="002A5C38" w:rsidRDefault="00534867" w:rsidP="00C85B61">
            <w:pPr>
              <w:jc w:val="center"/>
              <w:rPr>
                <w:sz w:val="26"/>
                <w:szCs w:val="26"/>
              </w:rPr>
            </w:pPr>
            <w:r w:rsidRPr="002A5C38">
              <w:rPr>
                <w:spacing w:val="-2"/>
                <w:sz w:val="26"/>
                <w:szCs w:val="26"/>
              </w:rPr>
              <w:t>1.201</w:t>
            </w:r>
          </w:p>
        </w:tc>
        <w:tc>
          <w:tcPr>
            <w:tcW w:w="3589" w:type="dxa"/>
            <w:shd w:val="clear" w:color="auto" w:fill="auto"/>
            <w:vAlign w:val="center"/>
            <w:hideMark/>
          </w:tcPr>
          <w:p w14:paraId="3303E7CD"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7E0627D" w14:textId="77777777" w:rsidR="00534867" w:rsidRPr="002A5C38" w:rsidRDefault="00534867" w:rsidP="00C85B61">
            <w:pPr>
              <w:rPr>
                <w:sz w:val="26"/>
                <w:szCs w:val="26"/>
              </w:rPr>
            </w:pPr>
            <w:r w:rsidRPr="002A5C38">
              <w:rPr>
                <w:sz w:val="26"/>
                <w:szCs w:val="26"/>
              </w:rPr>
              <w:t>Soi đáy mắt cấp cứu</w:t>
            </w:r>
          </w:p>
        </w:tc>
      </w:tr>
      <w:tr w:rsidR="00534867" w:rsidRPr="002A5C38" w14:paraId="421B8DC3" w14:textId="77777777" w:rsidTr="00DD487C">
        <w:trPr>
          <w:trHeight w:val="324"/>
        </w:trPr>
        <w:tc>
          <w:tcPr>
            <w:tcW w:w="997" w:type="dxa"/>
            <w:shd w:val="clear" w:color="auto" w:fill="auto"/>
            <w:vAlign w:val="center"/>
          </w:tcPr>
          <w:p w14:paraId="49D2EBD4" w14:textId="4D57581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BAE0593" w14:textId="77777777" w:rsidR="00534867" w:rsidRPr="002A5C38" w:rsidRDefault="00534867" w:rsidP="00C85B61">
            <w:pPr>
              <w:jc w:val="center"/>
              <w:rPr>
                <w:sz w:val="26"/>
                <w:szCs w:val="26"/>
              </w:rPr>
            </w:pPr>
            <w:r w:rsidRPr="002A5C38">
              <w:rPr>
                <w:spacing w:val="-2"/>
                <w:sz w:val="26"/>
                <w:szCs w:val="26"/>
              </w:rPr>
              <w:t>1.202</w:t>
            </w:r>
          </w:p>
        </w:tc>
        <w:tc>
          <w:tcPr>
            <w:tcW w:w="3589" w:type="dxa"/>
            <w:shd w:val="clear" w:color="auto" w:fill="auto"/>
            <w:vAlign w:val="center"/>
            <w:hideMark/>
          </w:tcPr>
          <w:p w14:paraId="1E189EEA"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1952790" w14:textId="77777777" w:rsidR="00534867" w:rsidRPr="002A5C38" w:rsidRDefault="00534867" w:rsidP="00C85B61">
            <w:pPr>
              <w:rPr>
                <w:sz w:val="26"/>
                <w:szCs w:val="26"/>
              </w:rPr>
            </w:pPr>
            <w:r w:rsidRPr="002A5C38">
              <w:rPr>
                <w:sz w:val="26"/>
                <w:szCs w:val="26"/>
              </w:rPr>
              <w:t>Chọc dịch tủy sống</w:t>
            </w:r>
          </w:p>
        </w:tc>
      </w:tr>
      <w:tr w:rsidR="00534867" w:rsidRPr="002A5C38" w14:paraId="582BA854" w14:textId="77777777" w:rsidTr="00DD487C">
        <w:trPr>
          <w:trHeight w:val="324"/>
        </w:trPr>
        <w:tc>
          <w:tcPr>
            <w:tcW w:w="997" w:type="dxa"/>
            <w:shd w:val="clear" w:color="auto" w:fill="auto"/>
            <w:vAlign w:val="center"/>
          </w:tcPr>
          <w:p w14:paraId="361A5280" w14:textId="2ADA60CA"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ADBB81E" w14:textId="77777777" w:rsidR="00534867" w:rsidRPr="002A5C38" w:rsidRDefault="00534867" w:rsidP="00C85B61">
            <w:pPr>
              <w:jc w:val="center"/>
              <w:rPr>
                <w:sz w:val="26"/>
                <w:szCs w:val="26"/>
              </w:rPr>
            </w:pPr>
            <w:r w:rsidRPr="002A5C38">
              <w:rPr>
                <w:spacing w:val="-2"/>
                <w:sz w:val="26"/>
                <w:szCs w:val="26"/>
              </w:rPr>
              <w:t>1.203</w:t>
            </w:r>
          </w:p>
        </w:tc>
        <w:tc>
          <w:tcPr>
            <w:tcW w:w="3589" w:type="dxa"/>
            <w:shd w:val="clear" w:color="auto" w:fill="auto"/>
            <w:vAlign w:val="center"/>
            <w:hideMark/>
          </w:tcPr>
          <w:p w14:paraId="4A33128B"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45B2874" w14:textId="77777777" w:rsidR="00534867" w:rsidRPr="002A5C38" w:rsidRDefault="00534867" w:rsidP="00C85B61">
            <w:pPr>
              <w:rPr>
                <w:sz w:val="26"/>
                <w:szCs w:val="26"/>
              </w:rPr>
            </w:pPr>
            <w:r w:rsidRPr="002A5C38">
              <w:rPr>
                <w:sz w:val="26"/>
                <w:szCs w:val="26"/>
              </w:rPr>
              <w:t>Ghi điện cơ cấp cứu</w:t>
            </w:r>
          </w:p>
        </w:tc>
      </w:tr>
      <w:tr w:rsidR="00534867" w:rsidRPr="002A5C38" w14:paraId="360047E6" w14:textId="77777777" w:rsidTr="00DD487C">
        <w:trPr>
          <w:trHeight w:val="324"/>
        </w:trPr>
        <w:tc>
          <w:tcPr>
            <w:tcW w:w="997" w:type="dxa"/>
            <w:shd w:val="clear" w:color="auto" w:fill="auto"/>
            <w:vAlign w:val="center"/>
          </w:tcPr>
          <w:p w14:paraId="1DE59594" w14:textId="16BFEC5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BA81A4C" w14:textId="77777777" w:rsidR="00534867" w:rsidRPr="002A5C38" w:rsidRDefault="00534867" w:rsidP="00C85B61">
            <w:pPr>
              <w:jc w:val="center"/>
              <w:rPr>
                <w:sz w:val="26"/>
                <w:szCs w:val="26"/>
              </w:rPr>
            </w:pPr>
            <w:r w:rsidRPr="002A5C38">
              <w:rPr>
                <w:spacing w:val="-2"/>
                <w:sz w:val="26"/>
                <w:szCs w:val="26"/>
              </w:rPr>
              <w:t>1.204</w:t>
            </w:r>
          </w:p>
        </w:tc>
        <w:tc>
          <w:tcPr>
            <w:tcW w:w="3589" w:type="dxa"/>
            <w:shd w:val="clear" w:color="auto" w:fill="auto"/>
            <w:vAlign w:val="center"/>
            <w:hideMark/>
          </w:tcPr>
          <w:p w14:paraId="4B058CAE"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EF2DC75" w14:textId="77777777" w:rsidR="00534867" w:rsidRPr="002A5C38" w:rsidRDefault="00534867" w:rsidP="00C85B61">
            <w:pPr>
              <w:rPr>
                <w:sz w:val="26"/>
                <w:szCs w:val="26"/>
              </w:rPr>
            </w:pPr>
            <w:r w:rsidRPr="002A5C38">
              <w:rPr>
                <w:sz w:val="26"/>
                <w:szCs w:val="26"/>
              </w:rPr>
              <w:t>Đặt ống thông nội sọ</w:t>
            </w:r>
          </w:p>
        </w:tc>
      </w:tr>
      <w:tr w:rsidR="00534867" w:rsidRPr="002A5C38" w14:paraId="5AA2A285" w14:textId="77777777" w:rsidTr="00DD487C">
        <w:trPr>
          <w:trHeight w:val="324"/>
        </w:trPr>
        <w:tc>
          <w:tcPr>
            <w:tcW w:w="997" w:type="dxa"/>
            <w:shd w:val="clear" w:color="auto" w:fill="auto"/>
            <w:vAlign w:val="center"/>
          </w:tcPr>
          <w:p w14:paraId="43D322C3" w14:textId="5BDA9FF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5E97560" w14:textId="77777777" w:rsidR="00534867" w:rsidRPr="002A5C38" w:rsidRDefault="00534867" w:rsidP="00C85B61">
            <w:pPr>
              <w:jc w:val="center"/>
              <w:rPr>
                <w:sz w:val="26"/>
                <w:szCs w:val="26"/>
              </w:rPr>
            </w:pPr>
            <w:r w:rsidRPr="002A5C38">
              <w:rPr>
                <w:spacing w:val="-2"/>
                <w:sz w:val="26"/>
                <w:szCs w:val="26"/>
              </w:rPr>
              <w:t>1.205</w:t>
            </w:r>
          </w:p>
        </w:tc>
        <w:tc>
          <w:tcPr>
            <w:tcW w:w="3589" w:type="dxa"/>
            <w:shd w:val="clear" w:color="auto" w:fill="auto"/>
            <w:vAlign w:val="center"/>
            <w:hideMark/>
          </w:tcPr>
          <w:p w14:paraId="384891E2"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31152CF" w14:textId="77777777" w:rsidR="00534867" w:rsidRPr="002A5C38" w:rsidRDefault="00534867" w:rsidP="00C85B61">
            <w:pPr>
              <w:rPr>
                <w:sz w:val="26"/>
                <w:szCs w:val="26"/>
              </w:rPr>
            </w:pPr>
            <w:r w:rsidRPr="002A5C38">
              <w:rPr>
                <w:sz w:val="26"/>
                <w:szCs w:val="26"/>
              </w:rPr>
              <w:t>Theo dõi áp lực nội sọ liên tục</w:t>
            </w:r>
          </w:p>
        </w:tc>
      </w:tr>
      <w:tr w:rsidR="00534867" w:rsidRPr="002A5C38" w14:paraId="0E23EE47" w14:textId="77777777" w:rsidTr="00DD487C">
        <w:trPr>
          <w:trHeight w:val="324"/>
        </w:trPr>
        <w:tc>
          <w:tcPr>
            <w:tcW w:w="997" w:type="dxa"/>
            <w:shd w:val="clear" w:color="auto" w:fill="auto"/>
            <w:vAlign w:val="center"/>
          </w:tcPr>
          <w:p w14:paraId="2C41A18F" w14:textId="6D37C92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CDFAB3C" w14:textId="77777777" w:rsidR="00534867" w:rsidRPr="002A5C38" w:rsidRDefault="00534867" w:rsidP="00C85B61">
            <w:pPr>
              <w:jc w:val="center"/>
              <w:rPr>
                <w:sz w:val="26"/>
                <w:szCs w:val="26"/>
              </w:rPr>
            </w:pPr>
            <w:r w:rsidRPr="002A5C38">
              <w:rPr>
                <w:spacing w:val="-2"/>
                <w:sz w:val="26"/>
                <w:szCs w:val="26"/>
              </w:rPr>
              <w:t>1.206</w:t>
            </w:r>
          </w:p>
        </w:tc>
        <w:tc>
          <w:tcPr>
            <w:tcW w:w="3589" w:type="dxa"/>
            <w:shd w:val="clear" w:color="auto" w:fill="auto"/>
            <w:vAlign w:val="center"/>
            <w:hideMark/>
          </w:tcPr>
          <w:p w14:paraId="5BB91727"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6BA24D5" w14:textId="77777777" w:rsidR="00534867" w:rsidRPr="002A5C38" w:rsidRDefault="00534867" w:rsidP="00C85B61">
            <w:pPr>
              <w:rPr>
                <w:sz w:val="26"/>
                <w:szCs w:val="26"/>
              </w:rPr>
            </w:pPr>
            <w:r w:rsidRPr="002A5C38">
              <w:rPr>
                <w:sz w:val="26"/>
                <w:szCs w:val="26"/>
              </w:rPr>
              <w:t>Tiêu huyết khối não thất cấp cứu</w:t>
            </w:r>
          </w:p>
        </w:tc>
      </w:tr>
      <w:tr w:rsidR="00534867" w:rsidRPr="002A5C38" w14:paraId="1C609E90" w14:textId="77777777" w:rsidTr="00DD487C">
        <w:trPr>
          <w:trHeight w:val="324"/>
        </w:trPr>
        <w:tc>
          <w:tcPr>
            <w:tcW w:w="997" w:type="dxa"/>
            <w:shd w:val="clear" w:color="auto" w:fill="auto"/>
            <w:vAlign w:val="center"/>
          </w:tcPr>
          <w:p w14:paraId="1378C6AE" w14:textId="102DCC9F"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B6AAD1F" w14:textId="77777777" w:rsidR="00534867" w:rsidRPr="002A5C38" w:rsidRDefault="00534867" w:rsidP="00C85B61">
            <w:pPr>
              <w:jc w:val="center"/>
              <w:rPr>
                <w:sz w:val="26"/>
                <w:szCs w:val="26"/>
              </w:rPr>
            </w:pPr>
            <w:r w:rsidRPr="002A5C38">
              <w:rPr>
                <w:spacing w:val="-2"/>
                <w:sz w:val="26"/>
                <w:szCs w:val="26"/>
              </w:rPr>
              <w:t>1.207</w:t>
            </w:r>
          </w:p>
        </w:tc>
        <w:tc>
          <w:tcPr>
            <w:tcW w:w="3589" w:type="dxa"/>
            <w:shd w:val="clear" w:color="auto" w:fill="auto"/>
            <w:vAlign w:val="center"/>
            <w:hideMark/>
          </w:tcPr>
          <w:p w14:paraId="668042AB"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18A941A" w14:textId="77777777" w:rsidR="00534867" w:rsidRPr="002A5C38" w:rsidRDefault="00534867" w:rsidP="00C85B61">
            <w:pPr>
              <w:rPr>
                <w:sz w:val="26"/>
                <w:szCs w:val="26"/>
              </w:rPr>
            </w:pPr>
            <w:r w:rsidRPr="002A5C38">
              <w:rPr>
                <w:sz w:val="26"/>
                <w:szCs w:val="26"/>
              </w:rPr>
              <w:t>Ghi điện não đồ cấp cứu</w:t>
            </w:r>
          </w:p>
        </w:tc>
      </w:tr>
      <w:tr w:rsidR="00534867" w:rsidRPr="002A5C38" w14:paraId="39243D88" w14:textId="77777777" w:rsidTr="00DD487C">
        <w:trPr>
          <w:trHeight w:val="324"/>
        </w:trPr>
        <w:tc>
          <w:tcPr>
            <w:tcW w:w="997" w:type="dxa"/>
            <w:shd w:val="clear" w:color="auto" w:fill="auto"/>
            <w:vAlign w:val="center"/>
          </w:tcPr>
          <w:p w14:paraId="41AFAA1E" w14:textId="480F9A3F"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B1E1665" w14:textId="77777777" w:rsidR="00534867" w:rsidRPr="002A5C38" w:rsidRDefault="00534867" w:rsidP="00C85B61">
            <w:pPr>
              <w:jc w:val="center"/>
              <w:rPr>
                <w:sz w:val="26"/>
                <w:szCs w:val="26"/>
              </w:rPr>
            </w:pPr>
            <w:r w:rsidRPr="002A5C38">
              <w:rPr>
                <w:spacing w:val="-2"/>
                <w:sz w:val="26"/>
                <w:szCs w:val="26"/>
              </w:rPr>
              <w:t>1.208</w:t>
            </w:r>
          </w:p>
        </w:tc>
        <w:tc>
          <w:tcPr>
            <w:tcW w:w="3589" w:type="dxa"/>
            <w:shd w:val="clear" w:color="auto" w:fill="auto"/>
            <w:vAlign w:val="center"/>
            <w:hideMark/>
          </w:tcPr>
          <w:p w14:paraId="1C4DDDD6"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244169B" w14:textId="77777777" w:rsidR="00534867" w:rsidRPr="002A5C38" w:rsidRDefault="00534867" w:rsidP="00C85B61">
            <w:pPr>
              <w:rPr>
                <w:sz w:val="26"/>
                <w:szCs w:val="26"/>
              </w:rPr>
            </w:pPr>
            <w:r w:rsidRPr="002A5C38">
              <w:rPr>
                <w:sz w:val="26"/>
                <w:szCs w:val="26"/>
              </w:rPr>
              <w:t>Siêu âm doppler xuyên sọ</w:t>
            </w:r>
          </w:p>
        </w:tc>
      </w:tr>
      <w:tr w:rsidR="00534867" w:rsidRPr="002A5C38" w14:paraId="0973ABC1" w14:textId="77777777" w:rsidTr="00DD487C">
        <w:trPr>
          <w:trHeight w:val="324"/>
        </w:trPr>
        <w:tc>
          <w:tcPr>
            <w:tcW w:w="997" w:type="dxa"/>
            <w:shd w:val="clear" w:color="auto" w:fill="auto"/>
            <w:vAlign w:val="center"/>
          </w:tcPr>
          <w:p w14:paraId="3E5962BF" w14:textId="199D3C5B"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62E1926" w14:textId="77777777" w:rsidR="00534867" w:rsidRPr="002A5C38" w:rsidRDefault="00534867" w:rsidP="00C85B61">
            <w:pPr>
              <w:jc w:val="center"/>
              <w:rPr>
                <w:sz w:val="26"/>
                <w:szCs w:val="26"/>
              </w:rPr>
            </w:pPr>
            <w:r w:rsidRPr="002A5C38">
              <w:rPr>
                <w:spacing w:val="-2"/>
                <w:sz w:val="26"/>
                <w:szCs w:val="26"/>
              </w:rPr>
              <w:t>1.209</w:t>
            </w:r>
          </w:p>
        </w:tc>
        <w:tc>
          <w:tcPr>
            <w:tcW w:w="3589" w:type="dxa"/>
            <w:shd w:val="clear" w:color="auto" w:fill="auto"/>
            <w:vAlign w:val="center"/>
            <w:hideMark/>
          </w:tcPr>
          <w:p w14:paraId="31877F87"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63424C7" w14:textId="77777777" w:rsidR="00534867" w:rsidRPr="002A5C38" w:rsidRDefault="00534867" w:rsidP="00C85B61">
            <w:pPr>
              <w:rPr>
                <w:sz w:val="26"/>
                <w:szCs w:val="26"/>
              </w:rPr>
            </w:pPr>
            <w:r w:rsidRPr="002A5C38">
              <w:rPr>
                <w:sz w:val="26"/>
                <w:szCs w:val="26"/>
              </w:rPr>
              <w:t>Dẫn lưu não thất cấp cứu</w:t>
            </w:r>
          </w:p>
        </w:tc>
      </w:tr>
      <w:tr w:rsidR="00534867" w:rsidRPr="002A5C38" w14:paraId="6B12B5ED" w14:textId="77777777" w:rsidTr="00DD487C">
        <w:trPr>
          <w:trHeight w:val="324"/>
        </w:trPr>
        <w:tc>
          <w:tcPr>
            <w:tcW w:w="997" w:type="dxa"/>
            <w:shd w:val="clear" w:color="auto" w:fill="auto"/>
            <w:vAlign w:val="center"/>
          </w:tcPr>
          <w:p w14:paraId="3590CD33" w14:textId="40211DE4"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F1CFF50" w14:textId="77777777" w:rsidR="00534867" w:rsidRPr="002A5C38" w:rsidRDefault="00534867" w:rsidP="00C85B61">
            <w:pPr>
              <w:jc w:val="center"/>
              <w:rPr>
                <w:sz w:val="26"/>
                <w:szCs w:val="26"/>
              </w:rPr>
            </w:pPr>
            <w:r w:rsidRPr="002A5C38">
              <w:rPr>
                <w:spacing w:val="-2"/>
                <w:sz w:val="26"/>
                <w:szCs w:val="26"/>
              </w:rPr>
              <w:t>1.210</w:t>
            </w:r>
          </w:p>
        </w:tc>
        <w:tc>
          <w:tcPr>
            <w:tcW w:w="3589" w:type="dxa"/>
            <w:shd w:val="clear" w:color="auto" w:fill="auto"/>
            <w:vAlign w:val="center"/>
            <w:hideMark/>
          </w:tcPr>
          <w:p w14:paraId="667B551C"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47D0417" w14:textId="77777777" w:rsidR="00534867" w:rsidRPr="002A5C38" w:rsidRDefault="00534867" w:rsidP="00C85B61">
            <w:pPr>
              <w:rPr>
                <w:sz w:val="26"/>
                <w:szCs w:val="26"/>
              </w:rPr>
            </w:pPr>
            <w:r w:rsidRPr="002A5C38">
              <w:rPr>
                <w:sz w:val="26"/>
                <w:szCs w:val="26"/>
              </w:rPr>
              <w:t>Làm test chết não thực hiện trong 12-24h</w:t>
            </w:r>
          </w:p>
        </w:tc>
      </w:tr>
      <w:tr w:rsidR="00534867" w:rsidRPr="002A5C38" w14:paraId="5B6B1D50" w14:textId="77777777" w:rsidTr="00DD487C">
        <w:trPr>
          <w:trHeight w:val="324"/>
        </w:trPr>
        <w:tc>
          <w:tcPr>
            <w:tcW w:w="997" w:type="dxa"/>
            <w:shd w:val="clear" w:color="auto" w:fill="auto"/>
            <w:vAlign w:val="center"/>
          </w:tcPr>
          <w:p w14:paraId="47DA418E" w14:textId="51847B7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B11B330" w14:textId="77777777" w:rsidR="00534867" w:rsidRPr="002A5C38" w:rsidRDefault="00534867" w:rsidP="00C85B61">
            <w:pPr>
              <w:jc w:val="center"/>
              <w:rPr>
                <w:sz w:val="26"/>
                <w:szCs w:val="26"/>
              </w:rPr>
            </w:pPr>
            <w:r w:rsidRPr="002A5C38">
              <w:rPr>
                <w:spacing w:val="-2"/>
                <w:sz w:val="26"/>
                <w:szCs w:val="26"/>
              </w:rPr>
              <w:t>1.211</w:t>
            </w:r>
          </w:p>
        </w:tc>
        <w:tc>
          <w:tcPr>
            <w:tcW w:w="3589" w:type="dxa"/>
            <w:shd w:val="clear" w:color="auto" w:fill="auto"/>
            <w:vAlign w:val="center"/>
            <w:hideMark/>
          </w:tcPr>
          <w:p w14:paraId="111400AC"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476A7DDB" w14:textId="77777777" w:rsidR="00534867" w:rsidRPr="002A5C38" w:rsidRDefault="00534867" w:rsidP="00C85B61">
            <w:pPr>
              <w:rPr>
                <w:sz w:val="26"/>
                <w:szCs w:val="26"/>
              </w:rPr>
            </w:pPr>
            <w:r w:rsidRPr="002A5C38">
              <w:rPr>
                <w:sz w:val="26"/>
                <w:szCs w:val="26"/>
              </w:rPr>
              <w:t>Vận động trị liệu cho người bệnh bất động tại giường</w:t>
            </w:r>
          </w:p>
        </w:tc>
      </w:tr>
      <w:tr w:rsidR="00534867" w:rsidRPr="002A5C38" w14:paraId="0D55D94E" w14:textId="77777777" w:rsidTr="00DD487C">
        <w:trPr>
          <w:trHeight w:val="372"/>
        </w:trPr>
        <w:tc>
          <w:tcPr>
            <w:tcW w:w="997" w:type="dxa"/>
            <w:shd w:val="clear" w:color="auto" w:fill="auto"/>
            <w:vAlign w:val="center"/>
          </w:tcPr>
          <w:p w14:paraId="37506F56" w14:textId="62812A3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3CC17F3" w14:textId="77777777" w:rsidR="00534867" w:rsidRPr="002A5C38" w:rsidRDefault="00534867" w:rsidP="00C85B61">
            <w:pPr>
              <w:jc w:val="center"/>
              <w:rPr>
                <w:sz w:val="26"/>
                <w:szCs w:val="26"/>
              </w:rPr>
            </w:pPr>
            <w:r w:rsidRPr="002A5C38">
              <w:rPr>
                <w:spacing w:val="-2"/>
                <w:sz w:val="26"/>
                <w:szCs w:val="26"/>
              </w:rPr>
              <w:t>1.212</w:t>
            </w:r>
          </w:p>
        </w:tc>
        <w:tc>
          <w:tcPr>
            <w:tcW w:w="3589" w:type="dxa"/>
            <w:shd w:val="clear" w:color="auto" w:fill="auto"/>
            <w:vAlign w:val="center"/>
            <w:hideMark/>
          </w:tcPr>
          <w:p w14:paraId="67BF99B8"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C791CE2" w14:textId="77777777" w:rsidR="00534867" w:rsidRPr="002A5C38" w:rsidRDefault="00534867" w:rsidP="00C85B61">
            <w:pPr>
              <w:rPr>
                <w:sz w:val="26"/>
                <w:szCs w:val="26"/>
              </w:rPr>
            </w:pPr>
            <w:r w:rsidRPr="002A5C38">
              <w:rPr>
                <w:sz w:val="26"/>
                <w:szCs w:val="26"/>
              </w:rPr>
              <w:t>Theo dõi oxy tế bào não (PbO</w:t>
            </w:r>
            <w:r w:rsidRPr="002A5C38">
              <w:rPr>
                <w:sz w:val="26"/>
                <w:szCs w:val="26"/>
                <w:vertAlign w:val="subscript"/>
              </w:rPr>
              <w:t>2</w:t>
            </w:r>
            <w:r w:rsidRPr="002A5C38">
              <w:rPr>
                <w:sz w:val="26"/>
                <w:szCs w:val="26"/>
              </w:rPr>
              <w:t>)</w:t>
            </w:r>
          </w:p>
        </w:tc>
      </w:tr>
      <w:tr w:rsidR="00534867" w:rsidRPr="002A5C38" w14:paraId="3F59DA67" w14:textId="77777777" w:rsidTr="00DD487C">
        <w:trPr>
          <w:trHeight w:val="324"/>
        </w:trPr>
        <w:tc>
          <w:tcPr>
            <w:tcW w:w="997" w:type="dxa"/>
            <w:shd w:val="clear" w:color="auto" w:fill="auto"/>
            <w:vAlign w:val="center"/>
          </w:tcPr>
          <w:p w14:paraId="317E3897" w14:textId="103D83B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24DB59F" w14:textId="77777777" w:rsidR="00534867" w:rsidRPr="002A5C38" w:rsidRDefault="00534867" w:rsidP="00C85B61">
            <w:pPr>
              <w:jc w:val="center"/>
              <w:rPr>
                <w:sz w:val="26"/>
                <w:szCs w:val="26"/>
              </w:rPr>
            </w:pPr>
            <w:r w:rsidRPr="002A5C38">
              <w:rPr>
                <w:spacing w:val="-2"/>
                <w:sz w:val="26"/>
                <w:szCs w:val="26"/>
              </w:rPr>
              <w:t>1.213</w:t>
            </w:r>
          </w:p>
        </w:tc>
        <w:tc>
          <w:tcPr>
            <w:tcW w:w="3589" w:type="dxa"/>
            <w:shd w:val="clear" w:color="auto" w:fill="auto"/>
            <w:vAlign w:val="center"/>
            <w:hideMark/>
          </w:tcPr>
          <w:p w14:paraId="0A3D7A85"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391E70D" w14:textId="77777777" w:rsidR="00534867" w:rsidRPr="002A5C38" w:rsidRDefault="00534867" w:rsidP="00C85B61">
            <w:pPr>
              <w:rPr>
                <w:sz w:val="26"/>
                <w:szCs w:val="26"/>
              </w:rPr>
            </w:pPr>
            <w:r w:rsidRPr="002A5C38">
              <w:rPr>
                <w:sz w:val="26"/>
                <w:szCs w:val="26"/>
              </w:rPr>
              <w:t>Điều trị co giật liên tục</w:t>
            </w:r>
          </w:p>
        </w:tc>
      </w:tr>
      <w:tr w:rsidR="00534867" w:rsidRPr="002A5C38" w14:paraId="18650099" w14:textId="77777777" w:rsidTr="00DD487C">
        <w:trPr>
          <w:trHeight w:val="324"/>
        </w:trPr>
        <w:tc>
          <w:tcPr>
            <w:tcW w:w="997" w:type="dxa"/>
            <w:shd w:val="clear" w:color="auto" w:fill="auto"/>
            <w:vAlign w:val="center"/>
          </w:tcPr>
          <w:p w14:paraId="751C84D8" w14:textId="22F276AB"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2215418" w14:textId="77777777" w:rsidR="00534867" w:rsidRPr="002A5C38" w:rsidRDefault="00534867" w:rsidP="00C85B61">
            <w:pPr>
              <w:jc w:val="center"/>
              <w:rPr>
                <w:sz w:val="26"/>
                <w:szCs w:val="26"/>
              </w:rPr>
            </w:pPr>
            <w:r w:rsidRPr="002A5C38">
              <w:rPr>
                <w:spacing w:val="-2"/>
                <w:sz w:val="26"/>
                <w:szCs w:val="26"/>
              </w:rPr>
              <w:t>1.214</w:t>
            </w:r>
          </w:p>
        </w:tc>
        <w:tc>
          <w:tcPr>
            <w:tcW w:w="3589" w:type="dxa"/>
            <w:shd w:val="clear" w:color="auto" w:fill="auto"/>
            <w:vAlign w:val="center"/>
            <w:hideMark/>
          </w:tcPr>
          <w:p w14:paraId="33A3FFDA"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59B0D96" w14:textId="77777777" w:rsidR="00534867" w:rsidRPr="002A5C38" w:rsidRDefault="00534867" w:rsidP="00C85B61">
            <w:pPr>
              <w:rPr>
                <w:sz w:val="26"/>
                <w:szCs w:val="26"/>
              </w:rPr>
            </w:pPr>
            <w:r w:rsidRPr="002A5C38">
              <w:rPr>
                <w:sz w:val="26"/>
                <w:szCs w:val="26"/>
              </w:rPr>
              <w:t>Điều trị giãn cơ trong cấp cứu</w:t>
            </w:r>
          </w:p>
        </w:tc>
      </w:tr>
      <w:tr w:rsidR="00534867" w:rsidRPr="002A5C38" w14:paraId="27DA945D" w14:textId="77777777" w:rsidTr="00DD487C">
        <w:trPr>
          <w:trHeight w:val="324"/>
        </w:trPr>
        <w:tc>
          <w:tcPr>
            <w:tcW w:w="997" w:type="dxa"/>
            <w:shd w:val="clear" w:color="auto" w:fill="auto"/>
            <w:vAlign w:val="center"/>
          </w:tcPr>
          <w:p w14:paraId="75D49D88" w14:textId="4ABF55A3"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8AC7432" w14:textId="77777777" w:rsidR="00534867" w:rsidRPr="002A5C38" w:rsidRDefault="00534867" w:rsidP="00C85B61">
            <w:pPr>
              <w:jc w:val="center"/>
              <w:rPr>
                <w:sz w:val="26"/>
                <w:szCs w:val="26"/>
              </w:rPr>
            </w:pPr>
            <w:r w:rsidRPr="002A5C38">
              <w:rPr>
                <w:spacing w:val="-2"/>
                <w:sz w:val="26"/>
                <w:szCs w:val="26"/>
              </w:rPr>
              <w:t>1.215</w:t>
            </w:r>
          </w:p>
        </w:tc>
        <w:tc>
          <w:tcPr>
            <w:tcW w:w="3589" w:type="dxa"/>
            <w:shd w:val="clear" w:color="auto" w:fill="auto"/>
            <w:vAlign w:val="center"/>
            <w:hideMark/>
          </w:tcPr>
          <w:p w14:paraId="0AF2A3DE"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9853F50" w14:textId="77777777" w:rsidR="00534867" w:rsidRPr="002A5C38" w:rsidRDefault="00534867" w:rsidP="00C85B61">
            <w:pPr>
              <w:rPr>
                <w:sz w:val="26"/>
                <w:szCs w:val="26"/>
              </w:rPr>
            </w:pPr>
            <w:r w:rsidRPr="002A5C38">
              <w:rPr>
                <w:sz w:val="26"/>
                <w:szCs w:val="26"/>
              </w:rPr>
              <w:t>Gây nôn cho người bệnh ngộ độc qua đường tiêu hóa</w:t>
            </w:r>
          </w:p>
        </w:tc>
      </w:tr>
      <w:tr w:rsidR="00534867" w:rsidRPr="002A5C38" w14:paraId="3540DABD" w14:textId="77777777" w:rsidTr="00DD487C">
        <w:trPr>
          <w:trHeight w:val="324"/>
        </w:trPr>
        <w:tc>
          <w:tcPr>
            <w:tcW w:w="997" w:type="dxa"/>
            <w:shd w:val="clear" w:color="auto" w:fill="auto"/>
            <w:vAlign w:val="center"/>
          </w:tcPr>
          <w:p w14:paraId="077A8563" w14:textId="29452E0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25BD307" w14:textId="77777777" w:rsidR="00534867" w:rsidRPr="002A5C38" w:rsidRDefault="00534867" w:rsidP="00C85B61">
            <w:pPr>
              <w:jc w:val="center"/>
              <w:rPr>
                <w:sz w:val="26"/>
                <w:szCs w:val="26"/>
              </w:rPr>
            </w:pPr>
            <w:r w:rsidRPr="002A5C38">
              <w:rPr>
                <w:spacing w:val="-2"/>
                <w:sz w:val="26"/>
                <w:szCs w:val="26"/>
              </w:rPr>
              <w:t>1.216</w:t>
            </w:r>
          </w:p>
        </w:tc>
        <w:tc>
          <w:tcPr>
            <w:tcW w:w="3589" w:type="dxa"/>
            <w:shd w:val="clear" w:color="auto" w:fill="auto"/>
            <w:vAlign w:val="center"/>
            <w:hideMark/>
          </w:tcPr>
          <w:p w14:paraId="17BB5F87"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A4C896D" w14:textId="77777777" w:rsidR="00534867" w:rsidRPr="002A5C38" w:rsidRDefault="00534867" w:rsidP="00C85B61">
            <w:pPr>
              <w:rPr>
                <w:sz w:val="26"/>
                <w:szCs w:val="26"/>
              </w:rPr>
            </w:pPr>
            <w:r w:rsidRPr="002A5C38">
              <w:rPr>
                <w:sz w:val="26"/>
                <w:szCs w:val="26"/>
              </w:rPr>
              <w:t>Đặt ống thông dạ dày</w:t>
            </w:r>
          </w:p>
        </w:tc>
      </w:tr>
      <w:tr w:rsidR="00534867" w:rsidRPr="002A5C38" w14:paraId="711CDBC8" w14:textId="77777777" w:rsidTr="00DD487C">
        <w:trPr>
          <w:trHeight w:val="324"/>
        </w:trPr>
        <w:tc>
          <w:tcPr>
            <w:tcW w:w="997" w:type="dxa"/>
            <w:shd w:val="clear" w:color="auto" w:fill="auto"/>
            <w:vAlign w:val="center"/>
          </w:tcPr>
          <w:p w14:paraId="14144AB9" w14:textId="5E046869"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9834850" w14:textId="77777777" w:rsidR="00534867" w:rsidRPr="002A5C38" w:rsidRDefault="00534867" w:rsidP="00C85B61">
            <w:pPr>
              <w:jc w:val="center"/>
              <w:rPr>
                <w:sz w:val="26"/>
                <w:szCs w:val="26"/>
              </w:rPr>
            </w:pPr>
            <w:r w:rsidRPr="002A5C38">
              <w:rPr>
                <w:spacing w:val="-2"/>
                <w:sz w:val="26"/>
                <w:szCs w:val="26"/>
              </w:rPr>
              <w:t>1.217</w:t>
            </w:r>
          </w:p>
        </w:tc>
        <w:tc>
          <w:tcPr>
            <w:tcW w:w="3589" w:type="dxa"/>
            <w:shd w:val="clear" w:color="auto" w:fill="auto"/>
            <w:vAlign w:val="center"/>
            <w:hideMark/>
          </w:tcPr>
          <w:p w14:paraId="6C7A0C3D"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1345E92" w14:textId="77777777" w:rsidR="00534867" w:rsidRPr="002A5C38" w:rsidRDefault="00534867" w:rsidP="00C85B61">
            <w:pPr>
              <w:rPr>
                <w:sz w:val="26"/>
                <w:szCs w:val="26"/>
              </w:rPr>
            </w:pPr>
            <w:r w:rsidRPr="002A5C38">
              <w:rPr>
                <w:sz w:val="26"/>
                <w:szCs w:val="26"/>
              </w:rPr>
              <w:t>Mở thông dạ dày bằng nội soi</w:t>
            </w:r>
          </w:p>
        </w:tc>
      </w:tr>
      <w:tr w:rsidR="00534867" w:rsidRPr="002A5C38" w14:paraId="7DE0A5F6" w14:textId="77777777" w:rsidTr="00DD487C">
        <w:trPr>
          <w:trHeight w:val="324"/>
        </w:trPr>
        <w:tc>
          <w:tcPr>
            <w:tcW w:w="997" w:type="dxa"/>
            <w:shd w:val="clear" w:color="auto" w:fill="auto"/>
            <w:vAlign w:val="center"/>
          </w:tcPr>
          <w:p w14:paraId="7B287233" w14:textId="6A266D1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9B21A1E" w14:textId="77777777" w:rsidR="00534867" w:rsidRPr="002A5C38" w:rsidRDefault="00534867" w:rsidP="00C85B61">
            <w:pPr>
              <w:jc w:val="center"/>
              <w:rPr>
                <w:sz w:val="26"/>
                <w:szCs w:val="26"/>
              </w:rPr>
            </w:pPr>
            <w:r w:rsidRPr="002A5C38">
              <w:rPr>
                <w:spacing w:val="-2"/>
                <w:sz w:val="26"/>
                <w:szCs w:val="26"/>
              </w:rPr>
              <w:t>1.218</w:t>
            </w:r>
          </w:p>
        </w:tc>
        <w:tc>
          <w:tcPr>
            <w:tcW w:w="3589" w:type="dxa"/>
            <w:shd w:val="clear" w:color="auto" w:fill="auto"/>
            <w:vAlign w:val="center"/>
            <w:hideMark/>
          </w:tcPr>
          <w:p w14:paraId="20A0DA06"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5D8EBF3" w14:textId="77777777" w:rsidR="00534867" w:rsidRPr="002A5C38" w:rsidRDefault="00534867" w:rsidP="00C85B61">
            <w:pPr>
              <w:rPr>
                <w:sz w:val="26"/>
                <w:szCs w:val="26"/>
              </w:rPr>
            </w:pPr>
            <w:r w:rsidRPr="002A5C38">
              <w:rPr>
                <w:sz w:val="26"/>
                <w:szCs w:val="26"/>
              </w:rPr>
              <w:t>Rửa dạ dày cấp cứu</w:t>
            </w:r>
          </w:p>
        </w:tc>
      </w:tr>
      <w:tr w:rsidR="00534867" w:rsidRPr="002A5C38" w14:paraId="19AEEE3A" w14:textId="77777777" w:rsidTr="00DD487C">
        <w:trPr>
          <w:trHeight w:val="324"/>
        </w:trPr>
        <w:tc>
          <w:tcPr>
            <w:tcW w:w="997" w:type="dxa"/>
            <w:shd w:val="clear" w:color="auto" w:fill="auto"/>
            <w:vAlign w:val="center"/>
          </w:tcPr>
          <w:p w14:paraId="2E4BC2A8" w14:textId="5F35041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B777D46" w14:textId="77777777" w:rsidR="00534867" w:rsidRPr="002A5C38" w:rsidRDefault="00534867" w:rsidP="00C85B61">
            <w:pPr>
              <w:jc w:val="center"/>
              <w:rPr>
                <w:sz w:val="26"/>
                <w:szCs w:val="26"/>
              </w:rPr>
            </w:pPr>
            <w:r w:rsidRPr="002A5C38">
              <w:rPr>
                <w:spacing w:val="-2"/>
                <w:sz w:val="26"/>
                <w:szCs w:val="26"/>
              </w:rPr>
              <w:t>1.219</w:t>
            </w:r>
          </w:p>
        </w:tc>
        <w:tc>
          <w:tcPr>
            <w:tcW w:w="3589" w:type="dxa"/>
            <w:shd w:val="clear" w:color="auto" w:fill="auto"/>
            <w:vAlign w:val="center"/>
            <w:hideMark/>
          </w:tcPr>
          <w:p w14:paraId="220DC2E5"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4FA8437" w14:textId="77777777" w:rsidR="00534867" w:rsidRPr="002A5C38" w:rsidRDefault="00534867" w:rsidP="00C85B61">
            <w:pPr>
              <w:rPr>
                <w:sz w:val="26"/>
                <w:szCs w:val="26"/>
              </w:rPr>
            </w:pPr>
            <w:r w:rsidRPr="002A5C38">
              <w:rPr>
                <w:sz w:val="26"/>
                <w:szCs w:val="26"/>
              </w:rPr>
              <w:t>Rửa dạ dày loại bỏ chất độc bằng hệ thống kín</w:t>
            </w:r>
          </w:p>
        </w:tc>
      </w:tr>
      <w:tr w:rsidR="00534867" w:rsidRPr="002A5C38" w14:paraId="560AEDE0" w14:textId="77777777" w:rsidTr="00DD487C">
        <w:trPr>
          <w:trHeight w:val="636"/>
        </w:trPr>
        <w:tc>
          <w:tcPr>
            <w:tcW w:w="997" w:type="dxa"/>
            <w:shd w:val="clear" w:color="auto" w:fill="auto"/>
            <w:vAlign w:val="center"/>
          </w:tcPr>
          <w:p w14:paraId="66F5DC0B" w14:textId="0FEAF1A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1077BF3" w14:textId="77777777" w:rsidR="00534867" w:rsidRPr="002A5C38" w:rsidRDefault="00534867" w:rsidP="00C85B61">
            <w:pPr>
              <w:jc w:val="center"/>
              <w:rPr>
                <w:sz w:val="26"/>
                <w:szCs w:val="26"/>
              </w:rPr>
            </w:pPr>
            <w:r w:rsidRPr="002A5C38">
              <w:rPr>
                <w:spacing w:val="-2"/>
                <w:sz w:val="26"/>
                <w:szCs w:val="26"/>
              </w:rPr>
              <w:t>1.220</w:t>
            </w:r>
          </w:p>
        </w:tc>
        <w:tc>
          <w:tcPr>
            <w:tcW w:w="3589" w:type="dxa"/>
            <w:shd w:val="clear" w:color="auto" w:fill="auto"/>
            <w:vAlign w:val="center"/>
            <w:hideMark/>
          </w:tcPr>
          <w:p w14:paraId="172AC69D"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F122464" w14:textId="77777777" w:rsidR="00534867" w:rsidRPr="002A5C38" w:rsidRDefault="00534867" w:rsidP="00C85B61">
            <w:pPr>
              <w:rPr>
                <w:sz w:val="26"/>
                <w:szCs w:val="26"/>
              </w:rPr>
            </w:pPr>
            <w:r w:rsidRPr="002A5C38">
              <w:rPr>
                <w:sz w:val="26"/>
                <w:szCs w:val="26"/>
              </w:rPr>
              <w:t>Rửa toàn bộ hệ thống tiêu hóa (dạ dày, tiểu tràng, đại tràng)</w:t>
            </w:r>
          </w:p>
        </w:tc>
      </w:tr>
      <w:tr w:rsidR="00534867" w:rsidRPr="002A5C38" w14:paraId="0F051843" w14:textId="77777777" w:rsidTr="00DD487C">
        <w:trPr>
          <w:trHeight w:val="324"/>
        </w:trPr>
        <w:tc>
          <w:tcPr>
            <w:tcW w:w="997" w:type="dxa"/>
            <w:shd w:val="clear" w:color="auto" w:fill="auto"/>
            <w:vAlign w:val="center"/>
          </w:tcPr>
          <w:p w14:paraId="7C548EED" w14:textId="43453A7B"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2FC1128" w14:textId="77777777" w:rsidR="00534867" w:rsidRPr="002A5C38" w:rsidRDefault="00534867" w:rsidP="00C85B61">
            <w:pPr>
              <w:jc w:val="center"/>
              <w:rPr>
                <w:sz w:val="26"/>
                <w:szCs w:val="26"/>
              </w:rPr>
            </w:pPr>
            <w:r w:rsidRPr="002A5C38">
              <w:rPr>
                <w:spacing w:val="-2"/>
                <w:sz w:val="26"/>
                <w:szCs w:val="26"/>
              </w:rPr>
              <w:t>1.221</w:t>
            </w:r>
          </w:p>
        </w:tc>
        <w:tc>
          <w:tcPr>
            <w:tcW w:w="3589" w:type="dxa"/>
            <w:shd w:val="clear" w:color="auto" w:fill="auto"/>
            <w:vAlign w:val="center"/>
            <w:hideMark/>
          </w:tcPr>
          <w:p w14:paraId="2B2B1D80"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017758B" w14:textId="77777777" w:rsidR="00534867" w:rsidRPr="002A5C38" w:rsidRDefault="00534867" w:rsidP="00C85B61">
            <w:pPr>
              <w:rPr>
                <w:sz w:val="26"/>
                <w:szCs w:val="26"/>
              </w:rPr>
            </w:pPr>
            <w:r w:rsidRPr="002A5C38">
              <w:rPr>
                <w:sz w:val="26"/>
                <w:szCs w:val="26"/>
              </w:rPr>
              <w:t>Thụt tháo</w:t>
            </w:r>
          </w:p>
        </w:tc>
      </w:tr>
      <w:tr w:rsidR="00534867" w:rsidRPr="002A5C38" w14:paraId="7B57706F" w14:textId="77777777" w:rsidTr="00DD487C">
        <w:trPr>
          <w:trHeight w:val="324"/>
        </w:trPr>
        <w:tc>
          <w:tcPr>
            <w:tcW w:w="997" w:type="dxa"/>
            <w:shd w:val="clear" w:color="auto" w:fill="auto"/>
            <w:vAlign w:val="center"/>
          </w:tcPr>
          <w:p w14:paraId="51806FBF" w14:textId="51E15DF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74BCF13" w14:textId="77777777" w:rsidR="00534867" w:rsidRPr="002A5C38" w:rsidRDefault="00534867" w:rsidP="00C85B61">
            <w:pPr>
              <w:jc w:val="center"/>
              <w:rPr>
                <w:sz w:val="26"/>
                <w:szCs w:val="26"/>
              </w:rPr>
            </w:pPr>
            <w:r w:rsidRPr="002A5C38">
              <w:rPr>
                <w:spacing w:val="-2"/>
                <w:sz w:val="26"/>
                <w:szCs w:val="26"/>
              </w:rPr>
              <w:t>1.222</w:t>
            </w:r>
          </w:p>
        </w:tc>
        <w:tc>
          <w:tcPr>
            <w:tcW w:w="3589" w:type="dxa"/>
            <w:shd w:val="clear" w:color="auto" w:fill="auto"/>
            <w:vAlign w:val="center"/>
            <w:hideMark/>
          </w:tcPr>
          <w:p w14:paraId="4253D9D4"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5D87043" w14:textId="77777777" w:rsidR="00534867" w:rsidRPr="002A5C38" w:rsidRDefault="00534867" w:rsidP="00C85B61">
            <w:pPr>
              <w:rPr>
                <w:sz w:val="26"/>
                <w:szCs w:val="26"/>
              </w:rPr>
            </w:pPr>
            <w:r w:rsidRPr="002A5C38">
              <w:rPr>
                <w:sz w:val="26"/>
                <w:szCs w:val="26"/>
              </w:rPr>
              <w:t>Thụt giữ</w:t>
            </w:r>
          </w:p>
        </w:tc>
      </w:tr>
      <w:tr w:rsidR="00534867" w:rsidRPr="002A5C38" w14:paraId="6047916B" w14:textId="77777777" w:rsidTr="00DD487C">
        <w:trPr>
          <w:trHeight w:val="324"/>
        </w:trPr>
        <w:tc>
          <w:tcPr>
            <w:tcW w:w="997" w:type="dxa"/>
            <w:shd w:val="clear" w:color="auto" w:fill="auto"/>
            <w:vAlign w:val="center"/>
          </w:tcPr>
          <w:p w14:paraId="64815812" w14:textId="4DDED26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11C8D38" w14:textId="77777777" w:rsidR="00534867" w:rsidRPr="002A5C38" w:rsidRDefault="00534867" w:rsidP="00C85B61">
            <w:pPr>
              <w:jc w:val="center"/>
              <w:rPr>
                <w:sz w:val="26"/>
                <w:szCs w:val="26"/>
              </w:rPr>
            </w:pPr>
            <w:r w:rsidRPr="002A5C38">
              <w:rPr>
                <w:spacing w:val="-2"/>
                <w:sz w:val="26"/>
                <w:szCs w:val="26"/>
              </w:rPr>
              <w:t>1.223</w:t>
            </w:r>
          </w:p>
        </w:tc>
        <w:tc>
          <w:tcPr>
            <w:tcW w:w="3589" w:type="dxa"/>
            <w:shd w:val="clear" w:color="auto" w:fill="auto"/>
            <w:vAlign w:val="center"/>
            <w:hideMark/>
          </w:tcPr>
          <w:p w14:paraId="4F627FA6"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0C7E923" w14:textId="77777777" w:rsidR="00534867" w:rsidRPr="002A5C38" w:rsidRDefault="00534867" w:rsidP="00C85B61">
            <w:pPr>
              <w:rPr>
                <w:sz w:val="26"/>
                <w:szCs w:val="26"/>
              </w:rPr>
            </w:pPr>
            <w:r w:rsidRPr="002A5C38">
              <w:rPr>
                <w:sz w:val="26"/>
                <w:szCs w:val="26"/>
              </w:rPr>
              <w:t>Đặt ống thông hậu môn</w:t>
            </w:r>
          </w:p>
        </w:tc>
      </w:tr>
      <w:tr w:rsidR="00534867" w:rsidRPr="002A5C38" w14:paraId="0036C994" w14:textId="77777777" w:rsidTr="00DD487C">
        <w:trPr>
          <w:trHeight w:val="324"/>
        </w:trPr>
        <w:tc>
          <w:tcPr>
            <w:tcW w:w="997" w:type="dxa"/>
            <w:shd w:val="clear" w:color="auto" w:fill="auto"/>
            <w:vAlign w:val="center"/>
          </w:tcPr>
          <w:p w14:paraId="34A2AE6F" w14:textId="783A950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00A95C4" w14:textId="77777777" w:rsidR="00534867" w:rsidRPr="002A5C38" w:rsidRDefault="00534867" w:rsidP="00C85B61">
            <w:pPr>
              <w:jc w:val="center"/>
              <w:rPr>
                <w:sz w:val="26"/>
                <w:szCs w:val="26"/>
              </w:rPr>
            </w:pPr>
            <w:r w:rsidRPr="002A5C38">
              <w:rPr>
                <w:spacing w:val="-2"/>
                <w:sz w:val="26"/>
                <w:szCs w:val="26"/>
              </w:rPr>
              <w:t>1.224</w:t>
            </w:r>
          </w:p>
        </w:tc>
        <w:tc>
          <w:tcPr>
            <w:tcW w:w="3589" w:type="dxa"/>
            <w:shd w:val="clear" w:color="auto" w:fill="auto"/>
            <w:vAlign w:val="center"/>
            <w:hideMark/>
          </w:tcPr>
          <w:p w14:paraId="112057F3"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0DAAD4B" w14:textId="77777777" w:rsidR="00534867" w:rsidRPr="002A5C38" w:rsidRDefault="00534867" w:rsidP="00C85B61">
            <w:pPr>
              <w:rPr>
                <w:sz w:val="26"/>
                <w:szCs w:val="26"/>
              </w:rPr>
            </w:pPr>
            <w:r w:rsidRPr="002A5C38">
              <w:rPr>
                <w:sz w:val="26"/>
                <w:szCs w:val="26"/>
              </w:rPr>
              <w:t>Cho ăn qua ống thông dạ dày (một lần)</w:t>
            </w:r>
          </w:p>
        </w:tc>
      </w:tr>
      <w:tr w:rsidR="00534867" w:rsidRPr="002A5C38" w14:paraId="04F97679" w14:textId="77777777" w:rsidTr="00DD487C">
        <w:trPr>
          <w:trHeight w:val="636"/>
        </w:trPr>
        <w:tc>
          <w:tcPr>
            <w:tcW w:w="997" w:type="dxa"/>
            <w:shd w:val="clear" w:color="auto" w:fill="auto"/>
            <w:vAlign w:val="center"/>
          </w:tcPr>
          <w:p w14:paraId="50DFD023" w14:textId="7A75198B"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540B059" w14:textId="77777777" w:rsidR="00534867" w:rsidRPr="002A5C38" w:rsidRDefault="00534867" w:rsidP="00C85B61">
            <w:pPr>
              <w:jc w:val="center"/>
              <w:rPr>
                <w:sz w:val="26"/>
                <w:szCs w:val="26"/>
              </w:rPr>
            </w:pPr>
            <w:r w:rsidRPr="002A5C38">
              <w:rPr>
                <w:spacing w:val="-2"/>
                <w:sz w:val="26"/>
                <w:szCs w:val="26"/>
              </w:rPr>
              <w:t>1.225</w:t>
            </w:r>
          </w:p>
        </w:tc>
        <w:tc>
          <w:tcPr>
            <w:tcW w:w="3589" w:type="dxa"/>
            <w:shd w:val="clear" w:color="auto" w:fill="auto"/>
            <w:vAlign w:val="center"/>
            <w:hideMark/>
          </w:tcPr>
          <w:p w14:paraId="0DBA2233"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8BEA62A" w14:textId="77777777" w:rsidR="00534867" w:rsidRPr="002A5C38" w:rsidRDefault="00534867" w:rsidP="00C85B61">
            <w:pPr>
              <w:rPr>
                <w:sz w:val="26"/>
                <w:szCs w:val="26"/>
              </w:rPr>
            </w:pPr>
            <w:r w:rsidRPr="002A5C38">
              <w:rPr>
                <w:sz w:val="26"/>
                <w:szCs w:val="26"/>
              </w:rPr>
              <w:t>Nuôi dưỡng người bệnh qua ống thông dạ dày bằng bơm tay (một lần)</w:t>
            </w:r>
          </w:p>
        </w:tc>
      </w:tr>
      <w:tr w:rsidR="00534867" w:rsidRPr="002A5C38" w14:paraId="535675DF" w14:textId="77777777" w:rsidTr="00DD487C">
        <w:trPr>
          <w:trHeight w:val="324"/>
        </w:trPr>
        <w:tc>
          <w:tcPr>
            <w:tcW w:w="997" w:type="dxa"/>
            <w:shd w:val="clear" w:color="auto" w:fill="auto"/>
            <w:vAlign w:val="center"/>
          </w:tcPr>
          <w:p w14:paraId="7142B1EE" w14:textId="7961D33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6B0FD96" w14:textId="77777777" w:rsidR="00534867" w:rsidRPr="002A5C38" w:rsidRDefault="00534867" w:rsidP="00C85B61">
            <w:pPr>
              <w:jc w:val="center"/>
              <w:rPr>
                <w:sz w:val="26"/>
                <w:szCs w:val="26"/>
              </w:rPr>
            </w:pPr>
            <w:r w:rsidRPr="002A5C38">
              <w:rPr>
                <w:spacing w:val="-2"/>
                <w:sz w:val="26"/>
                <w:szCs w:val="26"/>
              </w:rPr>
              <w:t>1.226</w:t>
            </w:r>
          </w:p>
        </w:tc>
        <w:tc>
          <w:tcPr>
            <w:tcW w:w="3589" w:type="dxa"/>
            <w:shd w:val="clear" w:color="auto" w:fill="auto"/>
            <w:vAlign w:val="center"/>
            <w:hideMark/>
          </w:tcPr>
          <w:p w14:paraId="6EFD1C5C"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F35F073" w14:textId="77777777" w:rsidR="00534867" w:rsidRPr="002A5C38" w:rsidRDefault="00534867" w:rsidP="00C85B61">
            <w:pPr>
              <w:rPr>
                <w:sz w:val="26"/>
                <w:szCs w:val="26"/>
              </w:rPr>
            </w:pPr>
            <w:r w:rsidRPr="002A5C38">
              <w:rPr>
                <w:sz w:val="26"/>
                <w:szCs w:val="26"/>
              </w:rPr>
              <w:t>Nuôi dưỡng người bệnh qua ống thông hỗng tràng</w:t>
            </w:r>
          </w:p>
        </w:tc>
      </w:tr>
      <w:tr w:rsidR="00534867" w:rsidRPr="002A5C38" w14:paraId="769F9764" w14:textId="77777777" w:rsidTr="00DD487C">
        <w:trPr>
          <w:trHeight w:val="636"/>
        </w:trPr>
        <w:tc>
          <w:tcPr>
            <w:tcW w:w="997" w:type="dxa"/>
            <w:shd w:val="clear" w:color="auto" w:fill="auto"/>
            <w:vAlign w:val="center"/>
          </w:tcPr>
          <w:p w14:paraId="36F4BCDC" w14:textId="38F0F093"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5FE1D62" w14:textId="77777777" w:rsidR="00534867" w:rsidRPr="002A5C38" w:rsidRDefault="00534867" w:rsidP="00C85B61">
            <w:pPr>
              <w:jc w:val="center"/>
              <w:rPr>
                <w:sz w:val="26"/>
                <w:szCs w:val="26"/>
              </w:rPr>
            </w:pPr>
            <w:r w:rsidRPr="002A5C38">
              <w:rPr>
                <w:spacing w:val="-2"/>
                <w:sz w:val="26"/>
                <w:szCs w:val="26"/>
              </w:rPr>
              <w:t>1.227</w:t>
            </w:r>
          </w:p>
        </w:tc>
        <w:tc>
          <w:tcPr>
            <w:tcW w:w="3589" w:type="dxa"/>
            <w:shd w:val="clear" w:color="auto" w:fill="auto"/>
            <w:vAlign w:val="center"/>
            <w:hideMark/>
          </w:tcPr>
          <w:p w14:paraId="60BA3428"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26FD086" w14:textId="77777777" w:rsidR="00534867" w:rsidRPr="002A5C38" w:rsidRDefault="00534867" w:rsidP="00C85B61">
            <w:pPr>
              <w:rPr>
                <w:sz w:val="26"/>
                <w:szCs w:val="26"/>
              </w:rPr>
            </w:pPr>
            <w:r w:rsidRPr="002A5C38">
              <w:rPr>
                <w:sz w:val="26"/>
                <w:szCs w:val="26"/>
              </w:rPr>
              <w:t>Nuôi dưỡng người bệnh liên tục bằng máy truyền thức ăn qua ống thông dạ dày</w:t>
            </w:r>
          </w:p>
        </w:tc>
      </w:tr>
      <w:tr w:rsidR="00534867" w:rsidRPr="002A5C38" w14:paraId="7E8B2779" w14:textId="77777777" w:rsidTr="00DD487C">
        <w:trPr>
          <w:trHeight w:val="324"/>
        </w:trPr>
        <w:tc>
          <w:tcPr>
            <w:tcW w:w="997" w:type="dxa"/>
            <w:shd w:val="clear" w:color="auto" w:fill="auto"/>
            <w:vAlign w:val="center"/>
          </w:tcPr>
          <w:p w14:paraId="637FDB0D" w14:textId="0E49FA2B"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B036826" w14:textId="77777777" w:rsidR="00534867" w:rsidRPr="002A5C38" w:rsidRDefault="00534867" w:rsidP="00C85B61">
            <w:pPr>
              <w:jc w:val="center"/>
              <w:rPr>
                <w:sz w:val="26"/>
                <w:szCs w:val="26"/>
              </w:rPr>
            </w:pPr>
            <w:r w:rsidRPr="002A5C38">
              <w:rPr>
                <w:spacing w:val="-2"/>
                <w:sz w:val="26"/>
                <w:szCs w:val="26"/>
              </w:rPr>
              <w:t>1.228</w:t>
            </w:r>
          </w:p>
        </w:tc>
        <w:tc>
          <w:tcPr>
            <w:tcW w:w="3589" w:type="dxa"/>
            <w:shd w:val="clear" w:color="auto" w:fill="auto"/>
            <w:vAlign w:val="center"/>
            <w:hideMark/>
          </w:tcPr>
          <w:p w14:paraId="0CBF5F43"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4B63E92" w14:textId="77777777" w:rsidR="00534867" w:rsidRPr="002A5C38" w:rsidRDefault="00534867" w:rsidP="00C85B61">
            <w:pPr>
              <w:rPr>
                <w:sz w:val="26"/>
                <w:szCs w:val="26"/>
              </w:rPr>
            </w:pPr>
            <w:r w:rsidRPr="002A5C38">
              <w:rPr>
                <w:sz w:val="26"/>
                <w:szCs w:val="26"/>
              </w:rPr>
              <w:t>Nuôi dưỡng người bệnh qua lỗ mở dạ dày (một lần)</w:t>
            </w:r>
          </w:p>
        </w:tc>
      </w:tr>
      <w:tr w:rsidR="00534867" w:rsidRPr="002A5C38" w14:paraId="25BBF83A" w14:textId="77777777" w:rsidTr="00DD487C">
        <w:trPr>
          <w:trHeight w:val="636"/>
        </w:trPr>
        <w:tc>
          <w:tcPr>
            <w:tcW w:w="997" w:type="dxa"/>
            <w:shd w:val="clear" w:color="auto" w:fill="auto"/>
            <w:vAlign w:val="center"/>
          </w:tcPr>
          <w:p w14:paraId="3B765541" w14:textId="470EF10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5B161AD" w14:textId="77777777" w:rsidR="00534867" w:rsidRPr="002A5C38" w:rsidRDefault="00534867" w:rsidP="00C85B61">
            <w:pPr>
              <w:jc w:val="center"/>
              <w:rPr>
                <w:sz w:val="26"/>
                <w:szCs w:val="26"/>
              </w:rPr>
            </w:pPr>
            <w:r w:rsidRPr="002A5C38">
              <w:rPr>
                <w:spacing w:val="-2"/>
                <w:sz w:val="26"/>
                <w:szCs w:val="26"/>
              </w:rPr>
              <w:t>1.229</w:t>
            </w:r>
          </w:p>
        </w:tc>
        <w:tc>
          <w:tcPr>
            <w:tcW w:w="3589" w:type="dxa"/>
            <w:shd w:val="clear" w:color="auto" w:fill="auto"/>
            <w:vAlign w:val="center"/>
            <w:hideMark/>
          </w:tcPr>
          <w:p w14:paraId="40FCF321"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43080531" w14:textId="77777777" w:rsidR="00534867" w:rsidRPr="002A5C38" w:rsidRDefault="00534867" w:rsidP="00C85B61">
            <w:pPr>
              <w:rPr>
                <w:sz w:val="26"/>
                <w:szCs w:val="26"/>
              </w:rPr>
            </w:pPr>
            <w:r w:rsidRPr="002A5C38">
              <w:rPr>
                <w:sz w:val="26"/>
                <w:szCs w:val="26"/>
              </w:rPr>
              <w:t>Nuôi dưỡng người bệnh bằng đường truyền tĩnh mạch ngoại biên</w:t>
            </w:r>
          </w:p>
        </w:tc>
      </w:tr>
      <w:tr w:rsidR="00534867" w:rsidRPr="002A5C38" w14:paraId="7E4C82D6" w14:textId="77777777" w:rsidTr="00DD487C">
        <w:trPr>
          <w:trHeight w:val="636"/>
        </w:trPr>
        <w:tc>
          <w:tcPr>
            <w:tcW w:w="997" w:type="dxa"/>
            <w:shd w:val="clear" w:color="auto" w:fill="auto"/>
            <w:vAlign w:val="center"/>
          </w:tcPr>
          <w:p w14:paraId="372E913A" w14:textId="2341763B"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08634D7" w14:textId="77777777" w:rsidR="00534867" w:rsidRPr="002A5C38" w:rsidRDefault="00534867" w:rsidP="00C85B61">
            <w:pPr>
              <w:jc w:val="center"/>
              <w:rPr>
                <w:sz w:val="26"/>
                <w:szCs w:val="26"/>
              </w:rPr>
            </w:pPr>
            <w:r w:rsidRPr="002A5C38">
              <w:rPr>
                <w:spacing w:val="-2"/>
                <w:sz w:val="26"/>
                <w:szCs w:val="26"/>
              </w:rPr>
              <w:t>1.230</w:t>
            </w:r>
          </w:p>
        </w:tc>
        <w:tc>
          <w:tcPr>
            <w:tcW w:w="3589" w:type="dxa"/>
            <w:shd w:val="clear" w:color="auto" w:fill="auto"/>
            <w:vAlign w:val="center"/>
            <w:hideMark/>
          </w:tcPr>
          <w:p w14:paraId="07A5DC9F"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10D824D" w14:textId="77777777" w:rsidR="00534867" w:rsidRPr="002A5C38" w:rsidRDefault="00534867" w:rsidP="00C85B61">
            <w:pPr>
              <w:rPr>
                <w:sz w:val="26"/>
                <w:szCs w:val="26"/>
              </w:rPr>
            </w:pPr>
            <w:r w:rsidRPr="002A5C38">
              <w:rPr>
                <w:sz w:val="26"/>
                <w:szCs w:val="26"/>
              </w:rPr>
              <w:t>Nuôi dưỡng người bệnh bằng đường truyền tĩnh mạch trung tâm</w:t>
            </w:r>
          </w:p>
        </w:tc>
      </w:tr>
      <w:tr w:rsidR="00534867" w:rsidRPr="002A5C38" w14:paraId="4DA8F779" w14:textId="77777777" w:rsidTr="00DD487C">
        <w:trPr>
          <w:trHeight w:val="324"/>
        </w:trPr>
        <w:tc>
          <w:tcPr>
            <w:tcW w:w="997" w:type="dxa"/>
            <w:shd w:val="clear" w:color="auto" w:fill="auto"/>
            <w:vAlign w:val="center"/>
          </w:tcPr>
          <w:p w14:paraId="584434CB" w14:textId="2161835C"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BAA2816" w14:textId="77777777" w:rsidR="00534867" w:rsidRPr="002A5C38" w:rsidRDefault="00534867" w:rsidP="00C85B61">
            <w:pPr>
              <w:jc w:val="center"/>
              <w:rPr>
                <w:sz w:val="26"/>
                <w:szCs w:val="26"/>
              </w:rPr>
            </w:pPr>
            <w:r w:rsidRPr="002A5C38">
              <w:rPr>
                <w:spacing w:val="-2"/>
                <w:sz w:val="26"/>
                <w:szCs w:val="26"/>
              </w:rPr>
              <w:t>1.231</w:t>
            </w:r>
          </w:p>
        </w:tc>
        <w:tc>
          <w:tcPr>
            <w:tcW w:w="3589" w:type="dxa"/>
            <w:shd w:val="clear" w:color="auto" w:fill="auto"/>
            <w:vAlign w:val="center"/>
            <w:hideMark/>
          </w:tcPr>
          <w:p w14:paraId="59D0B3C0"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68CABD6" w14:textId="77777777" w:rsidR="00534867" w:rsidRPr="002A5C38" w:rsidRDefault="00534867" w:rsidP="00C85B61">
            <w:pPr>
              <w:rPr>
                <w:sz w:val="26"/>
                <w:szCs w:val="26"/>
              </w:rPr>
            </w:pPr>
            <w:r w:rsidRPr="002A5C38">
              <w:rPr>
                <w:sz w:val="26"/>
                <w:szCs w:val="26"/>
              </w:rPr>
              <w:t>Đặt ống thông Blakemore vào thực quản cầm máu</w:t>
            </w:r>
          </w:p>
        </w:tc>
      </w:tr>
      <w:tr w:rsidR="00534867" w:rsidRPr="002A5C38" w14:paraId="4F0987CE" w14:textId="77777777" w:rsidTr="00DD487C">
        <w:trPr>
          <w:trHeight w:val="636"/>
        </w:trPr>
        <w:tc>
          <w:tcPr>
            <w:tcW w:w="997" w:type="dxa"/>
            <w:shd w:val="clear" w:color="auto" w:fill="auto"/>
            <w:vAlign w:val="center"/>
          </w:tcPr>
          <w:p w14:paraId="662AC8C7" w14:textId="34F936AA"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26562BF" w14:textId="77777777" w:rsidR="00534867" w:rsidRPr="002A5C38" w:rsidRDefault="00534867" w:rsidP="00C85B61">
            <w:pPr>
              <w:jc w:val="center"/>
              <w:rPr>
                <w:sz w:val="26"/>
                <w:szCs w:val="26"/>
              </w:rPr>
            </w:pPr>
            <w:r w:rsidRPr="002A5C38">
              <w:rPr>
                <w:spacing w:val="-2"/>
                <w:sz w:val="26"/>
                <w:szCs w:val="26"/>
              </w:rPr>
              <w:t>1.232</w:t>
            </w:r>
          </w:p>
        </w:tc>
        <w:tc>
          <w:tcPr>
            <w:tcW w:w="3589" w:type="dxa"/>
            <w:shd w:val="clear" w:color="auto" w:fill="auto"/>
            <w:vAlign w:val="center"/>
            <w:hideMark/>
          </w:tcPr>
          <w:p w14:paraId="5689F4CE"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5815E41" w14:textId="77777777" w:rsidR="00534867" w:rsidRPr="002A5C38" w:rsidRDefault="00534867" w:rsidP="00C85B61">
            <w:pPr>
              <w:rPr>
                <w:sz w:val="26"/>
                <w:szCs w:val="26"/>
              </w:rPr>
            </w:pPr>
            <w:r w:rsidRPr="002A5C38">
              <w:rPr>
                <w:sz w:val="26"/>
                <w:szCs w:val="26"/>
              </w:rPr>
              <w:t>Nội soi dạ dày thực quản cấp cứu chẩn đoán và cầm máu</w:t>
            </w:r>
          </w:p>
        </w:tc>
      </w:tr>
      <w:tr w:rsidR="00534867" w:rsidRPr="002A5C38" w14:paraId="6B566862" w14:textId="77777777" w:rsidTr="00DD487C">
        <w:trPr>
          <w:trHeight w:val="636"/>
        </w:trPr>
        <w:tc>
          <w:tcPr>
            <w:tcW w:w="997" w:type="dxa"/>
            <w:shd w:val="clear" w:color="auto" w:fill="auto"/>
            <w:vAlign w:val="center"/>
          </w:tcPr>
          <w:p w14:paraId="3BABB969" w14:textId="57B2F43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5F4C73D" w14:textId="77777777" w:rsidR="00534867" w:rsidRPr="002A5C38" w:rsidRDefault="00534867" w:rsidP="00C85B61">
            <w:pPr>
              <w:jc w:val="center"/>
              <w:rPr>
                <w:sz w:val="26"/>
                <w:szCs w:val="26"/>
              </w:rPr>
            </w:pPr>
            <w:r w:rsidRPr="002A5C38">
              <w:rPr>
                <w:spacing w:val="-2"/>
                <w:sz w:val="26"/>
                <w:szCs w:val="26"/>
              </w:rPr>
              <w:t>1.233</w:t>
            </w:r>
          </w:p>
        </w:tc>
        <w:tc>
          <w:tcPr>
            <w:tcW w:w="3589" w:type="dxa"/>
            <w:shd w:val="clear" w:color="auto" w:fill="auto"/>
            <w:vAlign w:val="center"/>
            <w:hideMark/>
          </w:tcPr>
          <w:p w14:paraId="5A8C3DAF"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1274A33" w14:textId="77777777" w:rsidR="00534867" w:rsidRPr="002A5C38" w:rsidRDefault="00534867" w:rsidP="00C85B61">
            <w:pPr>
              <w:rPr>
                <w:sz w:val="26"/>
                <w:szCs w:val="26"/>
              </w:rPr>
            </w:pPr>
            <w:r w:rsidRPr="002A5C38">
              <w:rPr>
                <w:sz w:val="26"/>
                <w:szCs w:val="26"/>
              </w:rPr>
              <w:t>Nội soi dạ dày thực quản cấp cứu có gây mê tĩnh mạch</w:t>
            </w:r>
          </w:p>
        </w:tc>
      </w:tr>
      <w:tr w:rsidR="00534867" w:rsidRPr="002A5C38" w14:paraId="3D4CE51C" w14:textId="77777777" w:rsidTr="00DD487C">
        <w:trPr>
          <w:trHeight w:val="324"/>
        </w:trPr>
        <w:tc>
          <w:tcPr>
            <w:tcW w:w="997" w:type="dxa"/>
            <w:shd w:val="clear" w:color="auto" w:fill="auto"/>
            <w:vAlign w:val="center"/>
          </w:tcPr>
          <w:p w14:paraId="6CEF59FB" w14:textId="074FE7BB"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55BDF0E" w14:textId="77777777" w:rsidR="00534867" w:rsidRPr="002A5C38" w:rsidRDefault="00534867" w:rsidP="00C85B61">
            <w:pPr>
              <w:jc w:val="center"/>
              <w:rPr>
                <w:sz w:val="26"/>
                <w:szCs w:val="26"/>
              </w:rPr>
            </w:pPr>
            <w:r w:rsidRPr="002A5C38">
              <w:rPr>
                <w:spacing w:val="-2"/>
                <w:sz w:val="26"/>
                <w:szCs w:val="26"/>
              </w:rPr>
              <w:t>1.234</w:t>
            </w:r>
          </w:p>
        </w:tc>
        <w:tc>
          <w:tcPr>
            <w:tcW w:w="3589" w:type="dxa"/>
            <w:shd w:val="clear" w:color="auto" w:fill="auto"/>
            <w:vAlign w:val="center"/>
            <w:hideMark/>
          </w:tcPr>
          <w:p w14:paraId="2088F314"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40E21BAF" w14:textId="77777777" w:rsidR="00534867" w:rsidRPr="002A5C38" w:rsidRDefault="00534867" w:rsidP="00C85B61">
            <w:pPr>
              <w:rPr>
                <w:sz w:val="26"/>
                <w:szCs w:val="26"/>
              </w:rPr>
            </w:pPr>
            <w:r w:rsidRPr="002A5C38">
              <w:rPr>
                <w:sz w:val="26"/>
                <w:szCs w:val="26"/>
              </w:rPr>
              <w:t>Nội soi trực tràng cấp cứu</w:t>
            </w:r>
          </w:p>
        </w:tc>
      </w:tr>
      <w:tr w:rsidR="00534867" w:rsidRPr="002A5C38" w14:paraId="103CD1C6" w14:textId="77777777" w:rsidTr="00DD487C">
        <w:trPr>
          <w:trHeight w:val="324"/>
        </w:trPr>
        <w:tc>
          <w:tcPr>
            <w:tcW w:w="997" w:type="dxa"/>
            <w:shd w:val="clear" w:color="auto" w:fill="auto"/>
            <w:vAlign w:val="center"/>
          </w:tcPr>
          <w:p w14:paraId="49FE4986" w14:textId="1F79AD2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B57782A" w14:textId="77777777" w:rsidR="00534867" w:rsidRPr="002A5C38" w:rsidRDefault="00534867" w:rsidP="00C85B61">
            <w:pPr>
              <w:jc w:val="center"/>
              <w:rPr>
                <w:sz w:val="26"/>
                <w:szCs w:val="26"/>
              </w:rPr>
            </w:pPr>
            <w:r w:rsidRPr="002A5C38">
              <w:rPr>
                <w:spacing w:val="-2"/>
                <w:sz w:val="26"/>
                <w:szCs w:val="26"/>
              </w:rPr>
              <w:t>1.235</w:t>
            </w:r>
          </w:p>
        </w:tc>
        <w:tc>
          <w:tcPr>
            <w:tcW w:w="3589" w:type="dxa"/>
            <w:shd w:val="clear" w:color="auto" w:fill="auto"/>
            <w:vAlign w:val="center"/>
            <w:hideMark/>
          </w:tcPr>
          <w:p w14:paraId="25A9BEF9"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C101684" w14:textId="77777777" w:rsidR="00534867" w:rsidRPr="002A5C38" w:rsidRDefault="00534867" w:rsidP="00C85B61">
            <w:pPr>
              <w:rPr>
                <w:sz w:val="26"/>
                <w:szCs w:val="26"/>
              </w:rPr>
            </w:pPr>
            <w:r w:rsidRPr="002A5C38">
              <w:rPr>
                <w:sz w:val="26"/>
                <w:szCs w:val="26"/>
              </w:rPr>
              <w:t>Nội soi đại tràng chẩn đoán bằng ống soi mềm</w:t>
            </w:r>
          </w:p>
        </w:tc>
      </w:tr>
      <w:tr w:rsidR="00534867" w:rsidRPr="002A5C38" w14:paraId="4180F946" w14:textId="77777777" w:rsidTr="00DD487C">
        <w:trPr>
          <w:trHeight w:val="324"/>
        </w:trPr>
        <w:tc>
          <w:tcPr>
            <w:tcW w:w="997" w:type="dxa"/>
            <w:shd w:val="clear" w:color="auto" w:fill="auto"/>
            <w:vAlign w:val="center"/>
          </w:tcPr>
          <w:p w14:paraId="08484A50" w14:textId="19F572B0"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8578713" w14:textId="77777777" w:rsidR="00534867" w:rsidRPr="002A5C38" w:rsidRDefault="00534867" w:rsidP="00C85B61">
            <w:pPr>
              <w:jc w:val="center"/>
              <w:rPr>
                <w:sz w:val="26"/>
                <w:szCs w:val="26"/>
              </w:rPr>
            </w:pPr>
            <w:r w:rsidRPr="002A5C38">
              <w:rPr>
                <w:spacing w:val="-2"/>
                <w:sz w:val="26"/>
                <w:szCs w:val="26"/>
              </w:rPr>
              <w:t>1.236</w:t>
            </w:r>
          </w:p>
        </w:tc>
        <w:tc>
          <w:tcPr>
            <w:tcW w:w="3589" w:type="dxa"/>
            <w:shd w:val="clear" w:color="auto" w:fill="auto"/>
            <w:vAlign w:val="center"/>
            <w:hideMark/>
          </w:tcPr>
          <w:p w14:paraId="30E5BD98"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8A733F3" w14:textId="77777777" w:rsidR="00534867" w:rsidRPr="002A5C38" w:rsidRDefault="00534867" w:rsidP="00C85B61">
            <w:pPr>
              <w:rPr>
                <w:sz w:val="26"/>
                <w:szCs w:val="26"/>
              </w:rPr>
            </w:pPr>
            <w:r w:rsidRPr="002A5C38">
              <w:rPr>
                <w:sz w:val="26"/>
                <w:szCs w:val="26"/>
              </w:rPr>
              <w:t>Nội soi đại tràng cầm máu</w:t>
            </w:r>
          </w:p>
        </w:tc>
      </w:tr>
      <w:tr w:rsidR="00534867" w:rsidRPr="002A5C38" w14:paraId="7FD7DD83" w14:textId="77777777" w:rsidTr="00DD487C">
        <w:trPr>
          <w:trHeight w:val="324"/>
        </w:trPr>
        <w:tc>
          <w:tcPr>
            <w:tcW w:w="997" w:type="dxa"/>
            <w:shd w:val="clear" w:color="auto" w:fill="auto"/>
            <w:vAlign w:val="center"/>
          </w:tcPr>
          <w:p w14:paraId="0BE7BFFC" w14:textId="783D8D8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4BCD9F2" w14:textId="77777777" w:rsidR="00534867" w:rsidRPr="002A5C38" w:rsidRDefault="00534867" w:rsidP="00C85B61">
            <w:pPr>
              <w:jc w:val="center"/>
              <w:rPr>
                <w:sz w:val="26"/>
                <w:szCs w:val="26"/>
              </w:rPr>
            </w:pPr>
            <w:r w:rsidRPr="002A5C38">
              <w:rPr>
                <w:spacing w:val="-2"/>
                <w:sz w:val="26"/>
                <w:szCs w:val="26"/>
              </w:rPr>
              <w:t>1.237</w:t>
            </w:r>
          </w:p>
        </w:tc>
        <w:tc>
          <w:tcPr>
            <w:tcW w:w="3589" w:type="dxa"/>
            <w:shd w:val="clear" w:color="auto" w:fill="auto"/>
            <w:vAlign w:val="center"/>
            <w:hideMark/>
          </w:tcPr>
          <w:p w14:paraId="6C0209FA"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545BFB2" w14:textId="77777777" w:rsidR="00534867" w:rsidRPr="002A5C38" w:rsidRDefault="00534867" w:rsidP="00C85B61">
            <w:pPr>
              <w:rPr>
                <w:sz w:val="26"/>
                <w:szCs w:val="26"/>
              </w:rPr>
            </w:pPr>
            <w:r w:rsidRPr="002A5C38">
              <w:rPr>
                <w:sz w:val="26"/>
                <w:szCs w:val="26"/>
              </w:rPr>
              <w:t>Nội soi đại tràng sinh thiết</w:t>
            </w:r>
          </w:p>
        </w:tc>
      </w:tr>
      <w:tr w:rsidR="00534867" w:rsidRPr="002A5C38" w14:paraId="051C6CA0" w14:textId="77777777" w:rsidTr="00DD487C">
        <w:trPr>
          <w:trHeight w:val="324"/>
        </w:trPr>
        <w:tc>
          <w:tcPr>
            <w:tcW w:w="997" w:type="dxa"/>
            <w:shd w:val="clear" w:color="auto" w:fill="auto"/>
            <w:vAlign w:val="center"/>
          </w:tcPr>
          <w:p w14:paraId="1759E03B" w14:textId="6C6B215F"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DFBF1CD" w14:textId="77777777" w:rsidR="00534867" w:rsidRPr="002A5C38" w:rsidRDefault="00534867" w:rsidP="00C85B61">
            <w:pPr>
              <w:jc w:val="center"/>
              <w:rPr>
                <w:sz w:val="26"/>
                <w:szCs w:val="26"/>
              </w:rPr>
            </w:pPr>
            <w:r w:rsidRPr="002A5C38">
              <w:rPr>
                <w:spacing w:val="-2"/>
                <w:sz w:val="26"/>
                <w:szCs w:val="26"/>
              </w:rPr>
              <w:t>1.238</w:t>
            </w:r>
          </w:p>
        </w:tc>
        <w:tc>
          <w:tcPr>
            <w:tcW w:w="3589" w:type="dxa"/>
            <w:shd w:val="clear" w:color="auto" w:fill="auto"/>
            <w:vAlign w:val="center"/>
            <w:hideMark/>
          </w:tcPr>
          <w:p w14:paraId="7578326A"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F3310E9" w14:textId="77777777" w:rsidR="00534867" w:rsidRPr="002A5C38" w:rsidRDefault="00534867" w:rsidP="00C85B61">
            <w:pPr>
              <w:rPr>
                <w:sz w:val="26"/>
                <w:szCs w:val="26"/>
              </w:rPr>
            </w:pPr>
            <w:r w:rsidRPr="002A5C38">
              <w:rPr>
                <w:sz w:val="26"/>
                <w:szCs w:val="26"/>
              </w:rPr>
              <w:t>Đo áp lực ổ bụng</w:t>
            </w:r>
          </w:p>
        </w:tc>
      </w:tr>
      <w:tr w:rsidR="00534867" w:rsidRPr="002A5C38" w14:paraId="09A17194" w14:textId="77777777" w:rsidTr="00DD487C">
        <w:trPr>
          <w:trHeight w:val="324"/>
        </w:trPr>
        <w:tc>
          <w:tcPr>
            <w:tcW w:w="997" w:type="dxa"/>
            <w:shd w:val="clear" w:color="auto" w:fill="auto"/>
            <w:vAlign w:val="center"/>
          </w:tcPr>
          <w:p w14:paraId="2E7FEF85" w14:textId="64EC35AA"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D14A066" w14:textId="77777777" w:rsidR="00534867" w:rsidRPr="002A5C38" w:rsidRDefault="00534867" w:rsidP="00C85B61">
            <w:pPr>
              <w:jc w:val="center"/>
              <w:rPr>
                <w:sz w:val="26"/>
                <w:szCs w:val="26"/>
              </w:rPr>
            </w:pPr>
            <w:r w:rsidRPr="002A5C38">
              <w:rPr>
                <w:spacing w:val="-2"/>
                <w:sz w:val="26"/>
                <w:szCs w:val="26"/>
              </w:rPr>
              <w:t>1.239</w:t>
            </w:r>
          </w:p>
        </w:tc>
        <w:tc>
          <w:tcPr>
            <w:tcW w:w="3589" w:type="dxa"/>
            <w:shd w:val="clear" w:color="auto" w:fill="auto"/>
            <w:vAlign w:val="center"/>
            <w:hideMark/>
          </w:tcPr>
          <w:p w14:paraId="1B5A5627"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3A7DBA0" w14:textId="77777777" w:rsidR="00534867" w:rsidRPr="002A5C38" w:rsidRDefault="00534867" w:rsidP="00C85B61">
            <w:pPr>
              <w:rPr>
                <w:sz w:val="26"/>
                <w:szCs w:val="26"/>
              </w:rPr>
            </w:pPr>
            <w:r w:rsidRPr="002A5C38">
              <w:rPr>
                <w:sz w:val="26"/>
                <w:szCs w:val="26"/>
              </w:rPr>
              <w:t>Siêu âm ổ bụng tại giường cấp cứu</w:t>
            </w:r>
          </w:p>
        </w:tc>
      </w:tr>
      <w:tr w:rsidR="00534867" w:rsidRPr="002A5C38" w14:paraId="7A7A9D2A" w14:textId="77777777" w:rsidTr="00DD487C">
        <w:trPr>
          <w:trHeight w:val="324"/>
        </w:trPr>
        <w:tc>
          <w:tcPr>
            <w:tcW w:w="997" w:type="dxa"/>
            <w:shd w:val="clear" w:color="auto" w:fill="auto"/>
            <w:vAlign w:val="center"/>
          </w:tcPr>
          <w:p w14:paraId="118EF656" w14:textId="54D3BA36"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48D043B" w14:textId="77777777" w:rsidR="00534867" w:rsidRPr="002A5C38" w:rsidRDefault="00534867" w:rsidP="00C85B61">
            <w:pPr>
              <w:jc w:val="center"/>
              <w:rPr>
                <w:sz w:val="26"/>
                <w:szCs w:val="26"/>
              </w:rPr>
            </w:pPr>
            <w:r w:rsidRPr="002A5C38">
              <w:rPr>
                <w:spacing w:val="-2"/>
                <w:sz w:val="26"/>
                <w:szCs w:val="26"/>
              </w:rPr>
              <w:t>1.240</w:t>
            </w:r>
          </w:p>
        </w:tc>
        <w:tc>
          <w:tcPr>
            <w:tcW w:w="3589" w:type="dxa"/>
            <w:shd w:val="clear" w:color="auto" w:fill="auto"/>
            <w:vAlign w:val="center"/>
            <w:hideMark/>
          </w:tcPr>
          <w:p w14:paraId="20E80DBF"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16428B7" w14:textId="77777777" w:rsidR="00534867" w:rsidRPr="002A5C38" w:rsidRDefault="00534867" w:rsidP="00C85B61">
            <w:pPr>
              <w:rPr>
                <w:sz w:val="26"/>
                <w:szCs w:val="26"/>
              </w:rPr>
            </w:pPr>
            <w:r w:rsidRPr="002A5C38">
              <w:rPr>
                <w:sz w:val="26"/>
                <w:szCs w:val="26"/>
              </w:rPr>
              <w:t>Chọc dò ổ bụng cấp cứu</w:t>
            </w:r>
          </w:p>
        </w:tc>
      </w:tr>
      <w:tr w:rsidR="00534867" w:rsidRPr="002A5C38" w14:paraId="7429FB84" w14:textId="77777777" w:rsidTr="00DD487C">
        <w:trPr>
          <w:trHeight w:val="324"/>
        </w:trPr>
        <w:tc>
          <w:tcPr>
            <w:tcW w:w="997" w:type="dxa"/>
            <w:shd w:val="clear" w:color="auto" w:fill="auto"/>
            <w:vAlign w:val="center"/>
          </w:tcPr>
          <w:p w14:paraId="4CEC464D" w14:textId="599B825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F51C886" w14:textId="77777777" w:rsidR="00534867" w:rsidRPr="002A5C38" w:rsidRDefault="00534867" w:rsidP="00C85B61">
            <w:pPr>
              <w:jc w:val="center"/>
              <w:rPr>
                <w:sz w:val="26"/>
                <w:szCs w:val="26"/>
              </w:rPr>
            </w:pPr>
            <w:r w:rsidRPr="002A5C38">
              <w:rPr>
                <w:spacing w:val="-2"/>
                <w:sz w:val="26"/>
                <w:szCs w:val="26"/>
              </w:rPr>
              <w:t>1.241</w:t>
            </w:r>
          </w:p>
        </w:tc>
        <w:tc>
          <w:tcPr>
            <w:tcW w:w="3589" w:type="dxa"/>
            <w:shd w:val="clear" w:color="auto" w:fill="auto"/>
            <w:vAlign w:val="center"/>
            <w:hideMark/>
          </w:tcPr>
          <w:p w14:paraId="1F867A46"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50D8EBF" w14:textId="77777777" w:rsidR="00534867" w:rsidRPr="002A5C38" w:rsidRDefault="00534867" w:rsidP="00C85B61">
            <w:pPr>
              <w:rPr>
                <w:sz w:val="26"/>
                <w:szCs w:val="26"/>
              </w:rPr>
            </w:pPr>
            <w:r w:rsidRPr="002A5C38">
              <w:rPr>
                <w:sz w:val="26"/>
                <w:szCs w:val="26"/>
              </w:rPr>
              <w:t>Dẫn lưu dịch ổ bụng cấp cứu</w:t>
            </w:r>
          </w:p>
        </w:tc>
      </w:tr>
      <w:tr w:rsidR="00534867" w:rsidRPr="002A5C38" w14:paraId="01243983" w14:textId="77777777" w:rsidTr="00DD487C">
        <w:trPr>
          <w:trHeight w:val="324"/>
        </w:trPr>
        <w:tc>
          <w:tcPr>
            <w:tcW w:w="997" w:type="dxa"/>
            <w:shd w:val="clear" w:color="auto" w:fill="auto"/>
            <w:vAlign w:val="center"/>
          </w:tcPr>
          <w:p w14:paraId="09A2F7C2" w14:textId="3DE3D31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C078A3E" w14:textId="77777777" w:rsidR="00534867" w:rsidRPr="002A5C38" w:rsidRDefault="00534867" w:rsidP="00C85B61">
            <w:pPr>
              <w:jc w:val="center"/>
              <w:rPr>
                <w:sz w:val="26"/>
                <w:szCs w:val="26"/>
              </w:rPr>
            </w:pPr>
            <w:r w:rsidRPr="002A5C38">
              <w:rPr>
                <w:spacing w:val="-2"/>
                <w:sz w:val="26"/>
                <w:szCs w:val="26"/>
              </w:rPr>
              <w:t>1.242</w:t>
            </w:r>
          </w:p>
        </w:tc>
        <w:tc>
          <w:tcPr>
            <w:tcW w:w="3589" w:type="dxa"/>
            <w:shd w:val="clear" w:color="auto" w:fill="auto"/>
            <w:vAlign w:val="center"/>
            <w:hideMark/>
          </w:tcPr>
          <w:p w14:paraId="584F5246"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6143AE4" w14:textId="77777777" w:rsidR="00534867" w:rsidRPr="002A5C38" w:rsidRDefault="00534867" w:rsidP="00C85B61">
            <w:pPr>
              <w:rPr>
                <w:sz w:val="26"/>
                <w:szCs w:val="26"/>
              </w:rPr>
            </w:pPr>
            <w:r w:rsidRPr="002A5C38">
              <w:rPr>
                <w:sz w:val="26"/>
                <w:szCs w:val="26"/>
              </w:rPr>
              <w:t>Rửa màng bụng cấp cứu</w:t>
            </w:r>
          </w:p>
        </w:tc>
      </w:tr>
      <w:tr w:rsidR="00534867" w:rsidRPr="002A5C38" w14:paraId="297F15D3" w14:textId="77777777" w:rsidTr="00DD487C">
        <w:trPr>
          <w:trHeight w:val="324"/>
        </w:trPr>
        <w:tc>
          <w:tcPr>
            <w:tcW w:w="997" w:type="dxa"/>
            <w:shd w:val="clear" w:color="auto" w:fill="auto"/>
            <w:vAlign w:val="center"/>
          </w:tcPr>
          <w:p w14:paraId="65BF13A8" w14:textId="6826F060"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E61EF4B" w14:textId="77777777" w:rsidR="00534867" w:rsidRPr="002A5C38" w:rsidRDefault="00534867" w:rsidP="00C85B61">
            <w:pPr>
              <w:jc w:val="center"/>
              <w:rPr>
                <w:sz w:val="26"/>
                <w:szCs w:val="26"/>
              </w:rPr>
            </w:pPr>
            <w:r w:rsidRPr="002A5C38">
              <w:rPr>
                <w:spacing w:val="-2"/>
                <w:sz w:val="26"/>
                <w:szCs w:val="26"/>
              </w:rPr>
              <w:t>1.243</w:t>
            </w:r>
          </w:p>
        </w:tc>
        <w:tc>
          <w:tcPr>
            <w:tcW w:w="3589" w:type="dxa"/>
            <w:shd w:val="clear" w:color="auto" w:fill="auto"/>
            <w:vAlign w:val="center"/>
            <w:hideMark/>
          </w:tcPr>
          <w:p w14:paraId="3E25FEB1"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2A89C40" w14:textId="77777777" w:rsidR="00534867" w:rsidRPr="002A5C38" w:rsidRDefault="00534867" w:rsidP="00C85B61">
            <w:pPr>
              <w:rPr>
                <w:sz w:val="26"/>
                <w:szCs w:val="26"/>
              </w:rPr>
            </w:pPr>
            <w:r w:rsidRPr="002A5C38">
              <w:rPr>
                <w:sz w:val="26"/>
                <w:szCs w:val="26"/>
              </w:rPr>
              <w:t>Dẫn lưu ổ bụng trong viêm tụy cấp</w:t>
            </w:r>
          </w:p>
        </w:tc>
      </w:tr>
      <w:tr w:rsidR="00534867" w:rsidRPr="002A5C38" w14:paraId="4F496D5F" w14:textId="77777777" w:rsidTr="00DD487C">
        <w:trPr>
          <w:trHeight w:val="324"/>
        </w:trPr>
        <w:tc>
          <w:tcPr>
            <w:tcW w:w="997" w:type="dxa"/>
            <w:shd w:val="clear" w:color="auto" w:fill="auto"/>
            <w:vAlign w:val="center"/>
          </w:tcPr>
          <w:p w14:paraId="0B74F993" w14:textId="38E081D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1973F8A" w14:textId="77777777" w:rsidR="00534867" w:rsidRPr="002A5C38" w:rsidRDefault="00534867" w:rsidP="00C85B61">
            <w:pPr>
              <w:jc w:val="center"/>
              <w:rPr>
                <w:sz w:val="26"/>
                <w:szCs w:val="26"/>
              </w:rPr>
            </w:pPr>
            <w:r w:rsidRPr="002A5C38">
              <w:rPr>
                <w:spacing w:val="-2"/>
                <w:sz w:val="26"/>
                <w:szCs w:val="26"/>
              </w:rPr>
              <w:t>1.244</w:t>
            </w:r>
          </w:p>
        </w:tc>
        <w:tc>
          <w:tcPr>
            <w:tcW w:w="3589" w:type="dxa"/>
            <w:shd w:val="clear" w:color="auto" w:fill="auto"/>
            <w:vAlign w:val="center"/>
            <w:hideMark/>
          </w:tcPr>
          <w:p w14:paraId="426D6162"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93DB4AE" w14:textId="77777777" w:rsidR="00534867" w:rsidRPr="002A5C38" w:rsidRDefault="00534867" w:rsidP="00C85B61">
            <w:pPr>
              <w:rPr>
                <w:sz w:val="26"/>
                <w:szCs w:val="26"/>
              </w:rPr>
            </w:pPr>
            <w:r w:rsidRPr="002A5C38">
              <w:rPr>
                <w:sz w:val="26"/>
                <w:szCs w:val="26"/>
              </w:rPr>
              <w:t>Chọc dẫn lưu ổ áp xe dưới siêu âm</w:t>
            </w:r>
          </w:p>
        </w:tc>
      </w:tr>
      <w:tr w:rsidR="00534867" w:rsidRPr="002A5C38" w14:paraId="6D372C0A" w14:textId="77777777" w:rsidTr="00DD487C">
        <w:trPr>
          <w:trHeight w:val="636"/>
        </w:trPr>
        <w:tc>
          <w:tcPr>
            <w:tcW w:w="997" w:type="dxa"/>
            <w:shd w:val="clear" w:color="auto" w:fill="auto"/>
            <w:vAlign w:val="center"/>
          </w:tcPr>
          <w:p w14:paraId="4EF5C095" w14:textId="17E215AF"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4EA039F" w14:textId="77777777" w:rsidR="00534867" w:rsidRPr="002A5C38" w:rsidRDefault="00534867" w:rsidP="00C85B61">
            <w:pPr>
              <w:jc w:val="center"/>
              <w:rPr>
                <w:sz w:val="26"/>
                <w:szCs w:val="26"/>
              </w:rPr>
            </w:pPr>
            <w:r w:rsidRPr="002A5C38">
              <w:rPr>
                <w:spacing w:val="-2"/>
                <w:sz w:val="26"/>
                <w:szCs w:val="26"/>
              </w:rPr>
              <w:t>1.245</w:t>
            </w:r>
          </w:p>
        </w:tc>
        <w:tc>
          <w:tcPr>
            <w:tcW w:w="3589" w:type="dxa"/>
            <w:shd w:val="clear" w:color="auto" w:fill="auto"/>
            <w:vAlign w:val="center"/>
            <w:hideMark/>
          </w:tcPr>
          <w:p w14:paraId="6099CF64"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7B606FF" w14:textId="77777777" w:rsidR="00534867" w:rsidRPr="002A5C38" w:rsidRDefault="00534867" w:rsidP="00C85B61">
            <w:pPr>
              <w:rPr>
                <w:sz w:val="26"/>
                <w:szCs w:val="26"/>
              </w:rPr>
            </w:pPr>
            <w:r w:rsidRPr="002A5C38">
              <w:rPr>
                <w:sz w:val="26"/>
                <w:szCs w:val="26"/>
              </w:rPr>
              <w:t>Cân người bệnh tại giường bằng cân treo hay cân điện tử</w:t>
            </w:r>
          </w:p>
        </w:tc>
      </w:tr>
      <w:tr w:rsidR="00534867" w:rsidRPr="002A5C38" w14:paraId="585082DB" w14:textId="77777777" w:rsidTr="00DD487C">
        <w:trPr>
          <w:trHeight w:val="324"/>
        </w:trPr>
        <w:tc>
          <w:tcPr>
            <w:tcW w:w="997" w:type="dxa"/>
            <w:shd w:val="clear" w:color="auto" w:fill="auto"/>
            <w:vAlign w:val="center"/>
          </w:tcPr>
          <w:p w14:paraId="78A17FCE" w14:textId="5766A8B9"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6B0EB8F" w14:textId="77777777" w:rsidR="00534867" w:rsidRPr="002A5C38" w:rsidRDefault="00534867" w:rsidP="00C85B61">
            <w:pPr>
              <w:jc w:val="center"/>
              <w:rPr>
                <w:sz w:val="26"/>
                <w:szCs w:val="26"/>
              </w:rPr>
            </w:pPr>
            <w:r w:rsidRPr="002A5C38">
              <w:rPr>
                <w:spacing w:val="-2"/>
                <w:sz w:val="26"/>
                <w:szCs w:val="26"/>
              </w:rPr>
              <w:t>1.246</w:t>
            </w:r>
          </w:p>
        </w:tc>
        <w:tc>
          <w:tcPr>
            <w:tcW w:w="3589" w:type="dxa"/>
            <w:shd w:val="clear" w:color="auto" w:fill="auto"/>
            <w:vAlign w:val="center"/>
            <w:hideMark/>
          </w:tcPr>
          <w:p w14:paraId="2C49B22E"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2455166" w14:textId="77777777" w:rsidR="00534867" w:rsidRPr="002A5C38" w:rsidRDefault="00534867" w:rsidP="00C85B61">
            <w:pPr>
              <w:rPr>
                <w:sz w:val="26"/>
                <w:szCs w:val="26"/>
              </w:rPr>
            </w:pPr>
            <w:r w:rsidRPr="002A5C38">
              <w:rPr>
                <w:sz w:val="26"/>
                <w:szCs w:val="26"/>
              </w:rPr>
              <w:t>Đo lượng nước tiểu 24h</w:t>
            </w:r>
          </w:p>
        </w:tc>
      </w:tr>
      <w:tr w:rsidR="00534867" w:rsidRPr="002A5C38" w14:paraId="06C1DE4B" w14:textId="77777777" w:rsidTr="00DD487C">
        <w:trPr>
          <w:trHeight w:val="324"/>
        </w:trPr>
        <w:tc>
          <w:tcPr>
            <w:tcW w:w="997" w:type="dxa"/>
            <w:shd w:val="clear" w:color="auto" w:fill="auto"/>
            <w:vAlign w:val="center"/>
          </w:tcPr>
          <w:p w14:paraId="23B8EC5E" w14:textId="1863AC5B"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8509FB4" w14:textId="77777777" w:rsidR="00534867" w:rsidRPr="002A5C38" w:rsidRDefault="00534867" w:rsidP="00C85B61">
            <w:pPr>
              <w:jc w:val="center"/>
              <w:rPr>
                <w:sz w:val="26"/>
                <w:szCs w:val="26"/>
              </w:rPr>
            </w:pPr>
            <w:r w:rsidRPr="002A5C38">
              <w:rPr>
                <w:spacing w:val="-2"/>
                <w:sz w:val="26"/>
                <w:szCs w:val="26"/>
              </w:rPr>
              <w:t>1.247</w:t>
            </w:r>
          </w:p>
        </w:tc>
        <w:tc>
          <w:tcPr>
            <w:tcW w:w="3589" w:type="dxa"/>
            <w:shd w:val="clear" w:color="auto" w:fill="auto"/>
            <w:vAlign w:val="center"/>
            <w:hideMark/>
          </w:tcPr>
          <w:p w14:paraId="180B6FCB"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9CC8974" w14:textId="77777777" w:rsidR="00534867" w:rsidRPr="002A5C38" w:rsidRDefault="00534867" w:rsidP="00C85B61">
            <w:pPr>
              <w:rPr>
                <w:sz w:val="26"/>
                <w:szCs w:val="26"/>
              </w:rPr>
            </w:pPr>
            <w:r w:rsidRPr="002A5C38">
              <w:rPr>
                <w:sz w:val="26"/>
                <w:szCs w:val="26"/>
              </w:rPr>
              <w:t>Hạ thân nhiệt chỉ huy</w:t>
            </w:r>
          </w:p>
        </w:tc>
      </w:tr>
      <w:tr w:rsidR="00534867" w:rsidRPr="002A5C38" w14:paraId="0C562FB2" w14:textId="77777777" w:rsidTr="00DD487C">
        <w:trPr>
          <w:trHeight w:val="324"/>
        </w:trPr>
        <w:tc>
          <w:tcPr>
            <w:tcW w:w="997" w:type="dxa"/>
            <w:shd w:val="clear" w:color="auto" w:fill="auto"/>
            <w:vAlign w:val="center"/>
          </w:tcPr>
          <w:p w14:paraId="56798ABB" w14:textId="42D7EF2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FCC1D93" w14:textId="77777777" w:rsidR="00534867" w:rsidRPr="002A5C38" w:rsidRDefault="00534867" w:rsidP="00C85B61">
            <w:pPr>
              <w:jc w:val="center"/>
              <w:rPr>
                <w:sz w:val="26"/>
                <w:szCs w:val="26"/>
              </w:rPr>
            </w:pPr>
            <w:r w:rsidRPr="002A5C38">
              <w:rPr>
                <w:spacing w:val="-2"/>
                <w:sz w:val="26"/>
                <w:szCs w:val="26"/>
              </w:rPr>
              <w:t>1.248</w:t>
            </w:r>
          </w:p>
        </w:tc>
        <w:tc>
          <w:tcPr>
            <w:tcW w:w="3589" w:type="dxa"/>
            <w:shd w:val="clear" w:color="auto" w:fill="auto"/>
            <w:vAlign w:val="center"/>
            <w:hideMark/>
          </w:tcPr>
          <w:p w14:paraId="24974AA0"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B1694C5" w14:textId="77777777" w:rsidR="00534867" w:rsidRPr="002A5C38" w:rsidRDefault="00534867" w:rsidP="00C85B61">
            <w:pPr>
              <w:rPr>
                <w:sz w:val="26"/>
                <w:szCs w:val="26"/>
              </w:rPr>
            </w:pPr>
            <w:r w:rsidRPr="002A5C38">
              <w:rPr>
                <w:sz w:val="26"/>
                <w:szCs w:val="26"/>
              </w:rPr>
              <w:t>Nâng thân nhiệt chỉ huy</w:t>
            </w:r>
          </w:p>
        </w:tc>
      </w:tr>
      <w:tr w:rsidR="00534867" w:rsidRPr="002A5C38" w14:paraId="654DF8F1" w14:textId="77777777" w:rsidTr="00DD487C">
        <w:trPr>
          <w:trHeight w:val="324"/>
        </w:trPr>
        <w:tc>
          <w:tcPr>
            <w:tcW w:w="997" w:type="dxa"/>
            <w:shd w:val="clear" w:color="auto" w:fill="auto"/>
            <w:vAlign w:val="center"/>
          </w:tcPr>
          <w:p w14:paraId="6170893E" w14:textId="70FEB209"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54DF79A" w14:textId="77777777" w:rsidR="00534867" w:rsidRPr="002A5C38" w:rsidRDefault="00534867" w:rsidP="00C85B61">
            <w:pPr>
              <w:jc w:val="center"/>
              <w:rPr>
                <w:sz w:val="26"/>
                <w:szCs w:val="26"/>
              </w:rPr>
            </w:pPr>
            <w:r w:rsidRPr="002A5C38">
              <w:rPr>
                <w:spacing w:val="-2"/>
                <w:sz w:val="26"/>
                <w:szCs w:val="26"/>
              </w:rPr>
              <w:t>1.249</w:t>
            </w:r>
          </w:p>
        </w:tc>
        <w:tc>
          <w:tcPr>
            <w:tcW w:w="3589" w:type="dxa"/>
            <w:shd w:val="clear" w:color="auto" w:fill="auto"/>
            <w:vAlign w:val="center"/>
            <w:hideMark/>
          </w:tcPr>
          <w:p w14:paraId="0B208DE3"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AF0071E" w14:textId="77777777" w:rsidR="00534867" w:rsidRPr="002A5C38" w:rsidRDefault="00534867" w:rsidP="00C85B61">
            <w:pPr>
              <w:rPr>
                <w:sz w:val="26"/>
                <w:szCs w:val="26"/>
              </w:rPr>
            </w:pPr>
            <w:r w:rsidRPr="002A5C38">
              <w:rPr>
                <w:sz w:val="26"/>
                <w:szCs w:val="26"/>
              </w:rPr>
              <w:t>Giải stress cho người bệnh</w:t>
            </w:r>
          </w:p>
        </w:tc>
      </w:tr>
      <w:tr w:rsidR="00534867" w:rsidRPr="002A5C38" w14:paraId="14071006" w14:textId="77777777" w:rsidTr="00DD487C">
        <w:trPr>
          <w:trHeight w:val="324"/>
        </w:trPr>
        <w:tc>
          <w:tcPr>
            <w:tcW w:w="997" w:type="dxa"/>
            <w:shd w:val="clear" w:color="auto" w:fill="auto"/>
            <w:vAlign w:val="center"/>
          </w:tcPr>
          <w:p w14:paraId="7B5416E1" w14:textId="760101AC"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3FEB411" w14:textId="77777777" w:rsidR="00534867" w:rsidRPr="002A5C38" w:rsidRDefault="00534867" w:rsidP="00C85B61">
            <w:pPr>
              <w:jc w:val="center"/>
              <w:rPr>
                <w:sz w:val="26"/>
                <w:szCs w:val="26"/>
              </w:rPr>
            </w:pPr>
            <w:r w:rsidRPr="002A5C38">
              <w:rPr>
                <w:spacing w:val="-2"/>
                <w:sz w:val="26"/>
                <w:szCs w:val="26"/>
              </w:rPr>
              <w:t>1.250</w:t>
            </w:r>
          </w:p>
        </w:tc>
        <w:tc>
          <w:tcPr>
            <w:tcW w:w="3589" w:type="dxa"/>
            <w:shd w:val="clear" w:color="auto" w:fill="auto"/>
            <w:vAlign w:val="center"/>
            <w:hideMark/>
          </w:tcPr>
          <w:p w14:paraId="3D4ED39B"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418BC93" w14:textId="77777777" w:rsidR="00534867" w:rsidRPr="002A5C38" w:rsidRDefault="00534867" w:rsidP="00C85B61">
            <w:pPr>
              <w:rPr>
                <w:sz w:val="26"/>
                <w:szCs w:val="26"/>
              </w:rPr>
            </w:pPr>
            <w:r w:rsidRPr="002A5C38">
              <w:rPr>
                <w:sz w:val="26"/>
                <w:szCs w:val="26"/>
              </w:rPr>
              <w:t>Kiểm soát đau trong cấp cứu</w:t>
            </w:r>
          </w:p>
        </w:tc>
      </w:tr>
      <w:tr w:rsidR="00534867" w:rsidRPr="002A5C38" w14:paraId="4DDADBC8" w14:textId="77777777" w:rsidTr="00DD487C">
        <w:trPr>
          <w:trHeight w:val="636"/>
        </w:trPr>
        <w:tc>
          <w:tcPr>
            <w:tcW w:w="997" w:type="dxa"/>
            <w:shd w:val="clear" w:color="auto" w:fill="auto"/>
            <w:vAlign w:val="center"/>
          </w:tcPr>
          <w:p w14:paraId="6DFE67A1" w14:textId="1FAA0DCF"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3DA8732" w14:textId="77777777" w:rsidR="00534867" w:rsidRPr="002A5C38" w:rsidRDefault="00534867" w:rsidP="00C85B61">
            <w:pPr>
              <w:jc w:val="center"/>
              <w:rPr>
                <w:sz w:val="26"/>
                <w:szCs w:val="26"/>
              </w:rPr>
            </w:pPr>
            <w:r w:rsidRPr="002A5C38">
              <w:rPr>
                <w:spacing w:val="-2"/>
                <w:sz w:val="26"/>
                <w:szCs w:val="26"/>
              </w:rPr>
              <w:t>1.251</w:t>
            </w:r>
          </w:p>
        </w:tc>
        <w:tc>
          <w:tcPr>
            <w:tcW w:w="3589" w:type="dxa"/>
            <w:shd w:val="clear" w:color="auto" w:fill="auto"/>
            <w:vAlign w:val="center"/>
            <w:hideMark/>
          </w:tcPr>
          <w:p w14:paraId="01815ED0"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B1EF647" w14:textId="77777777" w:rsidR="00534867" w:rsidRPr="002A5C38" w:rsidRDefault="00534867" w:rsidP="00C85B61">
            <w:pPr>
              <w:rPr>
                <w:sz w:val="26"/>
                <w:szCs w:val="26"/>
              </w:rPr>
            </w:pPr>
            <w:r w:rsidRPr="002A5C38">
              <w:rPr>
                <w:sz w:val="26"/>
                <w:szCs w:val="26"/>
              </w:rPr>
              <w:t>Lấy máu tĩnh mạch, tiêm thuốc tĩnh mạch (một lần chọc kim qua da)</w:t>
            </w:r>
          </w:p>
        </w:tc>
      </w:tr>
      <w:tr w:rsidR="00534867" w:rsidRPr="002A5C38" w14:paraId="1B505F20" w14:textId="77777777" w:rsidTr="00DD487C">
        <w:trPr>
          <w:trHeight w:val="324"/>
        </w:trPr>
        <w:tc>
          <w:tcPr>
            <w:tcW w:w="997" w:type="dxa"/>
            <w:shd w:val="clear" w:color="auto" w:fill="auto"/>
            <w:vAlign w:val="center"/>
          </w:tcPr>
          <w:p w14:paraId="602E72BA" w14:textId="59E08E72"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0F43910" w14:textId="77777777" w:rsidR="00534867" w:rsidRPr="002A5C38" w:rsidRDefault="00534867" w:rsidP="00C85B61">
            <w:pPr>
              <w:jc w:val="center"/>
              <w:rPr>
                <w:sz w:val="26"/>
                <w:szCs w:val="26"/>
              </w:rPr>
            </w:pPr>
            <w:r w:rsidRPr="002A5C38">
              <w:rPr>
                <w:spacing w:val="-2"/>
                <w:sz w:val="26"/>
                <w:szCs w:val="26"/>
              </w:rPr>
              <w:t>1.252</w:t>
            </w:r>
          </w:p>
        </w:tc>
        <w:tc>
          <w:tcPr>
            <w:tcW w:w="3589" w:type="dxa"/>
            <w:shd w:val="clear" w:color="auto" w:fill="auto"/>
            <w:vAlign w:val="center"/>
            <w:hideMark/>
          </w:tcPr>
          <w:p w14:paraId="643DFF70"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97D69CB" w14:textId="77777777" w:rsidR="00534867" w:rsidRPr="002A5C38" w:rsidRDefault="00534867" w:rsidP="00C85B61">
            <w:pPr>
              <w:rPr>
                <w:sz w:val="26"/>
                <w:szCs w:val="26"/>
              </w:rPr>
            </w:pPr>
            <w:r w:rsidRPr="002A5C38">
              <w:rPr>
                <w:sz w:val="26"/>
                <w:szCs w:val="26"/>
              </w:rPr>
              <w:t>Truyền thuốc, dịch tĩnh mạch</w:t>
            </w:r>
          </w:p>
        </w:tc>
      </w:tr>
      <w:tr w:rsidR="00534867" w:rsidRPr="002A5C38" w14:paraId="77EACD2F" w14:textId="77777777" w:rsidTr="00DD487C">
        <w:trPr>
          <w:trHeight w:val="324"/>
        </w:trPr>
        <w:tc>
          <w:tcPr>
            <w:tcW w:w="997" w:type="dxa"/>
            <w:shd w:val="clear" w:color="auto" w:fill="auto"/>
            <w:vAlign w:val="center"/>
          </w:tcPr>
          <w:p w14:paraId="755E01F3" w14:textId="16C599DC"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27DB161" w14:textId="77777777" w:rsidR="00534867" w:rsidRPr="002A5C38" w:rsidRDefault="00534867" w:rsidP="00C85B61">
            <w:pPr>
              <w:jc w:val="center"/>
              <w:rPr>
                <w:sz w:val="26"/>
                <w:szCs w:val="26"/>
              </w:rPr>
            </w:pPr>
            <w:r w:rsidRPr="002A5C38">
              <w:rPr>
                <w:spacing w:val="-2"/>
                <w:sz w:val="26"/>
                <w:szCs w:val="26"/>
              </w:rPr>
              <w:t>1.253</w:t>
            </w:r>
          </w:p>
        </w:tc>
        <w:tc>
          <w:tcPr>
            <w:tcW w:w="3589" w:type="dxa"/>
            <w:shd w:val="clear" w:color="auto" w:fill="auto"/>
            <w:vAlign w:val="center"/>
            <w:hideMark/>
          </w:tcPr>
          <w:p w14:paraId="1B0A9182"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F7CF5B3" w14:textId="77777777" w:rsidR="00534867" w:rsidRPr="002A5C38" w:rsidRDefault="00534867" w:rsidP="00C85B61">
            <w:pPr>
              <w:rPr>
                <w:sz w:val="26"/>
                <w:szCs w:val="26"/>
              </w:rPr>
            </w:pPr>
            <w:r w:rsidRPr="002A5C38">
              <w:rPr>
                <w:sz w:val="26"/>
                <w:szCs w:val="26"/>
              </w:rPr>
              <w:t>Lấy máu tĩnh mạch bẹn</w:t>
            </w:r>
          </w:p>
        </w:tc>
      </w:tr>
      <w:tr w:rsidR="00534867" w:rsidRPr="002A5C38" w14:paraId="051859FF" w14:textId="77777777" w:rsidTr="00DD487C">
        <w:trPr>
          <w:trHeight w:val="324"/>
        </w:trPr>
        <w:tc>
          <w:tcPr>
            <w:tcW w:w="997" w:type="dxa"/>
            <w:shd w:val="clear" w:color="auto" w:fill="auto"/>
            <w:vAlign w:val="center"/>
          </w:tcPr>
          <w:p w14:paraId="05CE7957" w14:textId="35AC5CB9"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D11BC6B" w14:textId="77777777" w:rsidR="00534867" w:rsidRPr="002A5C38" w:rsidRDefault="00534867" w:rsidP="00C85B61">
            <w:pPr>
              <w:jc w:val="center"/>
              <w:rPr>
                <w:sz w:val="26"/>
                <w:szCs w:val="26"/>
              </w:rPr>
            </w:pPr>
            <w:r w:rsidRPr="002A5C38">
              <w:rPr>
                <w:spacing w:val="-2"/>
                <w:sz w:val="26"/>
                <w:szCs w:val="26"/>
              </w:rPr>
              <w:t>1.254</w:t>
            </w:r>
          </w:p>
        </w:tc>
        <w:tc>
          <w:tcPr>
            <w:tcW w:w="3589" w:type="dxa"/>
            <w:shd w:val="clear" w:color="auto" w:fill="auto"/>
            <w:vAlign w:val="center"/>
            <w:hideMark/>
          </w:tcPr>
          <w:p w14:paraId="0C764F75"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1D2F546" w14:textId="77777777" w:rsidR="00534867" w:rsidRPr="002A5C38" w:rsidRDefault="00534867" w:rsidP="00C85B61">
            <w:pPr>
              <w:rPr>
                <w:sz w:val="26"/>
                <w:szCs w:val="26"/>
              </w:rPr>
            </w:pPr>
            <w:r w:rsidRPr="002A5C38">
              <w:rPr>
                <w:sz w:val="26"/>
                <w:szCs w:val="26"/>
              </w:rPr>
              <w:t>Truyền máu và các chế phẩm máu</w:t>
            </w:r>
          </w:p>
        </w:tc>
      </w:tr>
      <w:tr w:rsidR="00534867" w:rsidRPr="002A5C38" w14:paraId="7AD13B99" w14:textId="77777777" w:rsidTr="00DD487C">
        <w:trPr>
          <w:trHeight w:val="324"/>
        </w:trPr>
        <w:tc>
          <w:tcPr>
            <w:tcW w:w="997" w:type="dxa"/>
            <w:shd w:val="clear" w:color="auto" w:fill="auto"/>
            <w:vAlign w:val="center"/>
          </w:tcPr>
          <w:p w14:paraId="12413DC4" w14:textId="306DE9D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BEB4F88" w14:textId="77777777" w:rsidR="00534867" w:rsidRPr="002A5C38" w:rsidRDefault="00534867" w:rsidP="00C85B61">
            <w:pPr>
              <w:jc w:val="center"/>
              <w:rPr>
                <w:sz w:val="26"/>
                <w:szCs w:val="26"/>
              </w:rPr>
            </w:pPr>
            <w:r w:rsidRPr="002A5C38">
              <w:rPr>
                <w:spacing w:val="-2"/>
                <w:sz w:val="26"/>
                <w:szCs w:val="26"/>
              </w:rPr>
              <w:t>1.255</w:t>
            </w:r>
          </w:p>
        </w:tc>
        <w:tc>
          <w:tcPr>
            <w:tcW w:w="3589" w:type="dxa"/>
            <w:shd w:val="clear" w:color="auto" w:fill="auto"/>
            <w:vAlign w:val="center"/>
            <w:hideMark/>
          </w:tcPr>
          <w:p w14:paraId="3D57119D"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04B7B97" w14:textId="77777777" w:rsidR="00534867" w:rsidRPr="002A5C38" w:rsidRDefault="00534867" w:rsidP="00C85B61">
            <w:pPr>
              <w:rPr>
                <w:sz w:val="26"/>
                <w:szCs w:val="26"/>
              </w:rPr>
            </w:pPr>
            <w:r w:rsidRPr="002A5C38">
              <w:rPr>
                <w:sz w:val="26"/>
                <w:szCs w:val="26"/>
              </w:rPr>
              <w:t>Kiểm soát pH máu bằng bicarbonate</w:t>
            </w:r>
          </w:p>
        </w:tc>
      </w:tr>
      <w:tr w:rsidR="00534867" w:rsidRPr="002A5C38" w14:paraId="4F5F0DB6" w14:textId="77777777" w:rsidTr="00DD487C">
        <w:trPr>
          <w:trHeight w:val="324"/>
        </w:trPr>
        <w:tc>
          <w:tcPr>
            <w:tcW w:w="997" w:type="dxa"/>
            <w:shd w:val="clear" w:color="auto" w:fill="auto"/>
            <w:vAlign w:val="center"/>
          </w:tcPr>
          <w:p w14:paraId="47E8646D" w14:textId="03B0C5A2"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9618F93" w14:textId="77777777" w:rsidR="00534867" w:rsidRPr="002A5C38" w:rsidRDefault="00534867" w:rsidP="00C85B61">
            <w:pPr>
              <w:jc w:val="center"/>
              <w:rPr>
                <w:sz w:val="26"/>
                <w:szCs w:val="26"/>
              </w:rPr>
            </w:pPr>
            <w:r w:rsidRPr="002A5C38">
              <w:rPr>
                <w:spacing w:val="-2"/>
                <w:sz w:val="26"/>
                <w:szCs w:val="26"/>
              </w:rPr>
              <w:t>1.256</w:t>
            </w:r>
          </w:p>
        </w:tc>
        <w:tc>
          <w:tcPr>
            <w:tcW w:w="3589" w:type="dxa"/>
            <w:shd w:val="clear" w:color="auto" w:fill="auto"/>
            <w:vAlign w:val="center"/>
            <w:hideMark/>
          </w:tcPr>
          <w:p w14:paraId="6ECDDC68"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A8D7219" w14:textId="77777777" w:rsidR="00534867" w:rsidRPr="002A5C38" w:rsidRDefault="00534867" w:rsidP="00C85B61">
            <w:pPr>
              <w:rPr>
                <w:sz w:val="26"/>
                <w:szCs w:val="26"/>
              </w:rPr>
            </w:pPr>
            <w:r w:rsidRPr="002A5C38">
              <w:rPr>
                <w:sz w:val="26"/>
                <w:szCs w:val="26"/>
              </w:rPr>
              <w:t>Điều chỉnh tăng/giảm kali máu bằng thuốc tĩnh mạch</w:t>
            </w:r>
          </w:p>
        </w:tc>
      </w:tr>
      <w:tr w:rsidR="00534867" w:rsidRPr="002A5C38" w14:paraId="40649C17" w14:textId="77777777" w:rsidTr="00DD487C">
        <w:trPr>
          <w:trHeight w:val="324"/>
        </w:trPr>
        <w:tc>
          <w:tcPr>
            <w:tcW w:w="997" w:type="dxa"/>
            <w:shd w:val="clear" w:color="auto" w:fill="auto"/>
            <w:vAlign w:val="center"/>
          </w:tcPr>
          <w:p w14:paraId="0C9DD6C9" w14:textId="2F9A9A3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E45A46E" w14:textId="77777777" w:rsidR="00534867" w:rsidRPr="002A5C38" w:rsidRDefault="00534867" w:rsidP="00C85B61">
            <w:pPr>
              <w:jc w:val="center"/>
              <w:rPr>
                <w:sz w:val="26"/>
                <w:szCs w:val="26"/>
              </w:rPr>
            </w:pPr>
            <w:r w:rsidRPr="002A5C38">
              <w:rPr>
                <w:spacing w:val="-2"/>
                <w:sz w:val="26"/>
                <w:szCs w:val="26"/>
              </w:rPr>
              <w:t>1.257</w:t>
            </w:r>
          </w:p>
        </w:tc>
        <w:tc>
          <w:tcPr>
            <w:tcW w:w="3589" w:type="dxa"/>
            <w:shd w:val="clear" w:color="auto" w:fill="auto"/>
            <w:vAlign w:val="center"/>
            <w:hideMark/>
          </w:tcPr>
          <w:p w14:paraId="70C1C768"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50BCA81" w14:textId="77777777" w:rsidR="00534867" w:rsidRPr="002A5C38" w:rsidRDefault="00534867" w:rsidP="00C85B61">
            <w:pPr>
              <w:rPr>
                <w:sz w:val="26"/>
                <w:szCs w:val="26"/>
              </w:rPr>
            </w:pPr>
            <w:r w:rsidRPr="002A5C38">
              <w:rPr>
                <w:sz w:val="26"/>
                <w:szCs w:val="26"/>
              </w:rPr>
              <w:t>Điều chỉnh tăng/giảm natri máu bằng thuốc tĩnh mạch</w:t>
            </w:r>
          </w:p>
        </w:tc>
      </w:tr>
      <w:tr w:rsidR="00534867" w:rsidRPr="002A5C38" w14:paraId="4E103F50" w14:textId="77777777" w:rsidTr="00DD487C">
        <w:trPr>
          <w:trHeight w:val="324"/>
        </w:trPr>
        <w:tc>
          <w:tcPr>
            <w:tcW w:w="997" w:type="dxa"/>
            <w:shd w:val="clear" w:color="auto" w:fill="auto"/>
            <w:vAlign w:val="center"/>
          </w:tcPr>
          <w:p w14:paraId="6EC50767" w14:textId="591BED73"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7B9ED96" w14:textId="77777777" w:rsidR="00534867" w:rsidRPr="002A5C38" w:rsidRDefault="00534867" w:rsidP="00C85B61">
            <w:pPr>
              <w:jc w:val="center"/>
              <w:rPr>
                <w:sz w:val="26"/>
                <w:szCs w:val="26"/>
              </w:rPr>
            </w:pPr>
            <w:r w:rsidRPr="002A5C38">
              <w:rPr>
                <w:spacing w:val="-2"/>
                <w:sz w:val="26"/>
                <w:szCs w:val="26"/>
              </w:rPr>
              <w:t>1.258</w:t>
            </w:r>
          </w:p>
        </w:tc>
        <w:tc>
          <w:tcPr>
            <w:tcW w:w="3589" w:type="dxa"/>
            <w:shd w:val="clear" w:color="auto" w:fill="auto"/>
            <w:vAlign w:val="center"/>
            <w:hideMark/>
          </w:tcPr>
          <w:p w14:paraId="52DC4E03"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8A99D9B" w14:textId="77777777" w:rsidR="00534867" w:rsidRPr="002A5C38" w:rsidRDefault="00534867" w:rsidP="00C85B61">
            <w:pPr>
              <w:rPr>
                <w:sz w:val="26"/>
                <w:szCs w:val="26"/>
              </w:rPr>
            </w:pPr>
            <w:r w:rsidRPr="002A5C38">
              <w:rPr>
                <w:sz w:val="26"/>
                <w:szCs w:val="26"/>
              </w:rPr>
              <w:t>Kiểm soát tăng đường huyết chỉ huy</w:t>
            </w:r>
          </w:p>
        </w:tc>
      </w:tr>
      <w:tr w:rsidR="00534867" w:rsidRPr="002A5C38" w14:paraId="63AA0685" w14:textId="77777777" w:rsidTr="00DD487C">
        <w:trPr>
          <w:trHeight w:val="324"/>
        </w:trPr>
        <w:tc>
          <w:tcPr>
            <w:tcW w:w="997" w:type="dxa"/>
            <w:shd w:val="clear" w:color="auto" w:fill="auto"/>
            <w:vAlign w:val="center"/>
          </w:tcPr>
          <w:p w14:paraId="6059D181" w14:textId="1F714612"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0C71BD9" w14:textId="77777777" w:rsidR="00534867" w:rsidRPr="002A5C38" w:rsidRDefault="00534867" w:rsidP="00C85B61">
            <w:pPr>
              <w:jc w:val="center"/>
              <w:rPr>
                <w:sz w:val="26"/>
                <w:szCs w:val="26"/>
              </w:rPr>
            </w:pPr>
            <w:r w:rsidRPr="002A5C38">
              <w:rPr>
                <w:spacing w:val="-2"/>
                <w:sz w:val="26"/>
                <w:szCs w:val="26"/>
              </w:rPr>
              <w:t>1.259</w:t>
            </w:r>
          </w:p>
        </w:tc>
        <w:tc>
          <w:tcPr>
            <w:tcW w:w="3589" w:type="dxa"/>
            <w:shd w:val="clear" w:color="auto" w:fill="auto"/>
            <w:vAlign w:val="center"/>
            <w:hideMark/>
          </w:tcPr>
          <w:p w14:paraId="218459CE"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D7604FB" w14:textId="77777777" w:rsidR="00534867" w:rsidRPr="002A5C38" w:rsidRDefault="00534867" w:rsidP="00C85B61">
            <w:pPr>
              <w:rPr>
                <w:sz w:val="26"/>
                <w:szCs w:val="26"/>
              </w:rPr>
            </w:pPr>
            <w:r w:rsidRPr="002A5C38">
              <w:rPr>
                <w:sz w:val="26"/>
                <w:szCs w:val="26"/>
              </w:rPr>
              <w:t>Rửa mắt tẩy độc</w:t>
            </w:r>
          </w:p>
        </w:tc>
      </w:tr>
      <w:tr w:rsidR="00534867" w:rsidRPr="002A5C38" w14:paraId="06328AF7" w14:textId="77777777" w:rsidTr="00DD487C">
        <w:trPr>
          <w:trHeight w:val="324"/>
        </w:trPr>
        <w:tc>
          <w:tcPr>
            <w:tcW w:w="997" w:type="dxa"/>
            <w:shd w:val="clear" w:color="auto" w:fill="auto"/>
            <w:vAlign w:val="center"/>
          </w:tcPr>
          <w:p w14:paraId="0CC9078B" w14:textId="5799EC9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7331034" w14:textId="77777777" w:rsidR="00534867" w:rsidRPr="002A5C38" w:rsidRDefault="00534867" w:rsidP="00C85B61">
            <w:pPr>
              <w:jc w:val="center"/>
              <w:rPr>
                <w:sz w:val="26"/>
                <w:szCs w:val="26"/>
              </w:rPr>
            </w:pPr>
            <w:r w:rsidRPr="002A5C38">
              <w:rPr>
                <w:spacing w:val="-2"/>
                <w:sz w:val="26"/>
                <w:szCs w:val="26"/>
              </w:rPr>
              <w:t>1.260</w:t>
            </w:r>
          </w:p>
        </w:tc>
        <w:tc>
          <w:tcPr>
            <w:tcW w:w="3589" w:type="dxa"/>
            <w:shd w:val="clear" w:color="auto" w:fill="auto"/>
            <w:vAlign w:val="center"/>
            <w:hideMark/>
          </w:tcPr>
          <w:p w14:paraId="1D0150EB"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689F96C" w14:textId="77777777" w:rsidR="00534867" w:rsidRPr="002A5C38" w:rsidRDefault="00534867" w:rsidP="00C85B61">
            <w:pPr>
              <w:rPr>
                <w:sz w:val="26"/>
                <w:szCs w:val="26"/>
              </w:rPr>
            </w:pPr>
            <w:r w:rsidRPr="002A5C38">
              <w:rPr>
                <w:sz w:val="26"/>
                <w:szCs w:val="26"/>
              </w:rPr>
              <w:t>Chăm sóc mắt ở người bệnh hôn mê (một lần)</w:t>
            </w:r>
          </w:p>
        </w:tc>
      </w:tr>
      <w:tr w:rsidR="00534867" w:rsidRPr="002A5C38" w14:paraId="574FA01D" w14:textId="77777777" w:rsidTr="00DD487C">
        <w:trPr>
          <w:trHeight w:val="324"/>
        </w:trPr>
        <w:tc>
          <w:tcPr>
            <w:tcW w:w="997" w:type="dxa"/>
            <w:shd w:val="clear" w:color="auto" w:fill="auto"/>
            <w:vAlign w:val="center"/>
          </w:tcPr>
          <w:p w14:paraId="5C09DA54" w14:textId="471644B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109B5FD" w14:textId="77777777" w:rsidR="00534867" w:rsidRPr="002A5C38" w:rsidRDefault="00534867" w:rsidP="00C85B61">
            <w:pPr>
              <w:jc w:val="center"/>
              <w:rPr>
                <w:sz w:val="26"/>
                <w:szCs w:val="26"/>
              </w:rPr>
            </w:pPr>
            <w:r w:rsidRPr="002A5C38">
              <w:rPr>
                <w:spacing w:val="-2"/>
                <w:sz w:val="26"/>
                <w:szCs w:val="26"/>
              </w:rPr>
              <w:t>1.261</w:t>
            </w:r>
          </w:p>
        </w:tc>
        <w:tc>
          <w:tcPr>
            <w:tcW w:w="3589" w:type="dxa"/>
            <w:shd w:val="clear" w:color="auto" w:fill="auto"/>
            <w:vAlign w:val="center"/>
            <w:hideMark/>
          </w:tcPr>
          <w:p w14:paraId="6C976CD8"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83794AF" w14:textId="77777777" w:rsidR="00534867" w:rsidRPr="002A5C38" w:rsidRDefault="00534867" w:rsidP="00C85B61">
            <w:pPr>
              <w:rPr>
                <w:sz w:val="26"/>
                <w:szCs w:val="26"/>
              </w:rPr>
            </w:pPr>
            <w:r w:rsidRPr="002A5C38">
              <w:rPr>
                <w:sz w:val="26"/>
                <w:szCs w:val="26"/>
              </w:rPr>
              <w:t>Vệ sinh răng miệng đặc biệt (một lần)</w:t>
            </w:r>
          </w:p>
        </w:tc>
      </w:tr>
      <w:tr w:rsidR="00534867" w:rsidRPr="002A5C38" w14:paraId="71B75942" w14:textId="77777777" w:rsidTr="00DD487C">
        <w:trPr>
          <w:trHeight w:val="324"/>
        </w:trPr>
        <w:tc>
          <w:tcPr>
            <w:tcW w:w="997" w:type="dxa"/>
            <w:shd w:val="clear" w:color="auto" w:fill="auto"/>
            <w:vAlign w:val="center"/>
          </w:tcPr>
          <w:p w14:paraId="24BE6EA0" w14:textId="3C56A42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8A6ADCB" w14:textId="77777777" w:rsidR="00534867" w:rsidRPr="002A5C38" w:rsidRDefault="00534867" w:rsidP="00C85B61">
            <w:pPr>
              <w:jc w:val="center"/>
              <w:rPr>
                <w:sz w:val="26"/>
                <w:szCs w:val="26"/>
              </w:rPr>
            </w:pPr>
            <w:r w:rsidRPr="002A5C38">
              <w:rPr>
                <w:spacing w:val="-2"/>
                <w:sz w:val="26"/>
                <w:szCs w:val="26"/>
              </w:rPr>
              <w:t>1.262</w:t>
            </w:r>
          </w:p>
        </w:tc>
        <w:tc>
          <w:tcPr>
            <w:tcW w:w="3589" w:type="dxa"/>
            <w:shd w:val="clear" w:color="auto" w:fill="auto"/>
            <w:vAlign w:val="center"/>
            <w:hideMark/>
          </w:tcPr>
          <w:p w14:paraId="6D660B07"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EC1F3EA" w14:textId="77777777" w:rsidR="00534867" w:rsidRPr="002A5C38" w:rsidRDefault="00534867" w:rsidP="00C85B61">
            <w:pPr>
              <w:rPr>
                <w:sz w:val="26"/>
                <w:szCs w:val="26"/>
              </w:rPr>
            </w:pPr>
            <w:r w:rsidRPr="002A5C38">
              <w:rPr>
                <w:sz w:val="26"/>
                <w:szCs w:val="26"/>
              </w:rPr>
              <w:t>Gội đầu cho người bệnh tại giường</w:t>
            </w:r>
          </w:p>
        </w:tc>
      </w:tr>
      <w:tr w:rsidR="00534867" w:rsidRPr="002A5C38" w14:paraId="73191742" w14:textId="77777777" w:rsidTr="00DD487C">
        <w:trPr>
          <w:trHeight w:val="324"/>
        </w:trPr>
        <w:tc>
          <w:tcPr>
            <w:tcW w:w="997" w:type="dxa"/>
            <w:shd w:val="clear" w:color="auto" w:fill="auto"/>
            <w:vAlign w:val="center"/>
          </w:tcPr>
          <w:p w14:paraId="21E81F8E" w14:textId="62E4422F"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10F57AF" w14:textId="77777777" w:rsidR="00534867" w:rsidRPr="002A5C38" w:rsidRDefault="00534867" w:rsidP="00C85B61">
            <w:pPr>
              <w:jc w:val="center"/>
              <w:rPr>
                <w:sz w:val="26"/>
                <w:szCs w:val="26"/>
              </w:rPr>
            </w:pPr>
            <w:r w:rsidRPr="002A5C38">
              <w:rPr>
                <w:spacing w:val="-2"/>
                <w:sz w:val="26"/>
                <w:szCs w:val="26"/>
              </w:rPr>
              <w:t>1.263</w:t>
            </w:r>
          </w:p>
        </w:tc>
        <w:tc>
          <w:tcPr>
            <w:tcW w:w="3589" w:type="dxa"/>
            <w:shd w:val="clear" w:color="auto" w:fill="auto"/>
            <w:vAlign w:val="center"/>
            <w:hideMark/>
          </w:tcPr>
          <w:p w14:paraId="24A3D142"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B9F8E0B" w14:textId="77777777" w:rsidR="00534867" w:rsidRPr="002A5C38" w:rsidRDefault="00534867" w:rsidP="00C85B61">
            <w:pPr>
              <w:rPr>
                <w:sz w:val="26"/>
                <w:szCs w:val="26"/>
              </w:rPr>
            </w:pPr>
            <w:r w:rsidRPr="002A5C38">
              <w:rPr>
                <w:sz w:val="26"/>
                <w:szCs w:val="26"/>
              </w:rPr>
              <w:t>Gội đầu tẩy độc cho người bệnh</w:t>
            </w:r>
          </w:p>
        </w:tc>
      </w:tr>
      <w:tr w:rsidR="00534867" w:rsidRPr="002A5C38" w14:paraId="67F59B9F" w14:textId="77777777" w:rsidTr="00DD487C">
        <w:trPr>
          <w:trHeight w:val="324"/>
        </w:trPr>
        <w:tc>
          <w:tcPr>
            <w:tcW w:w="997" w:type="dxa"/>
            <w:shd w:val="clear" w:color="auto" w:fill="auto"/>
            <w:vAlign w:val="center"/>
          </w:tcPr>
          <w:p w14:paraId="249E21F5" w14:textId="69CBF2F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1898BE5" w14:textId="77777777" w:rsidR="00534867" w:rsidRPr="002A5C38" w:rsidRDefault="00534867" w:rsidP="00C85B61">
            <w:pPr>
              <w:jc w:val="center"/>
              <w:rPr>
                <w:sz w:val="26"/>
                <w:szCs w:val="26"/>
              </w:rPr>
            </w:pPr>
            <w:r w:rsidRPr="002A5C38">
              <w:rPr>
                <w:spacing w:val="-2"/>
                <w:sz w:val="26"/>
                <w:szCs w:val="26"/>
              </w:rPr>
              <w:t>1.264</w:t>
            </w:r>
          </w:p>
        </w:tc>
        <w:tc>
          <w:tcPr>
            <w:tcW w:w="3589" w:type="dxa"/>
            <w:shd w:val="clear" w:color="auto" w:fill="auto"/>
            <w:vAlign w:val="center"/>
            <w:hideMark/>
          </w:tcPr>
          <w:p w14:paraId="74C8AC80"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18EA24F" w14:textId="77777777" w:rsidR="00534867" w:rsidRPr="002A5C38" w:rsidRDefault="00534867" w:rsidP="00C85B61">
            <w:pPr>
              <w:rPr>
                <w:sz w:val="26"/>
                <w:szCs w:val="26"/>
              </w:rPr>
            </w:pPr>
            <w:r w:rsidRPr="002A5C38">
              <w:rPr>
                <w:sz w:val="26"/>
                <w:szCs w:val="26"/>
              </w:rPr>
              <w:t>Tắm cho người bệnh tại giường</w:t>
            </w:r>
          </w:p>
        </w:tc>
      </w:tr>
      <w:tr w:rsidR="00534867" w:rsidRPr="002A5C38" w14:paraId="1C4A3C70" w14:textId="77777777" w:rsidTr="00DD487C">
        <w:trPr>
          <w:trHeight w:val="324"/>
        </w:trPr>
        <w:tc>
          <w:tcPr>
            <w:tcW w:w="997" w:type="dxa"/>
            <w:shd w:val="clear" w:color="auto" w:fill="auto"/>
            <w:vAlign w:val="center"/>
          </w:tcPr>
          <w:p w14:paraId="54600451" w14:textId="5035E60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292844D" w14:textId="77777777" w:rsidR="00534867" w:rsidRPr="002A5C38" w:rsidRDefault="00534867" w:rsidP="00C85B61">
            <w:pPr>
              <w:jc w:val="center"/>
              <w:rPr>
                <w:sz w:val="26"/>
                <w:szCs w:val="26"/>
              </w:rPr>
            </w:pPr>
            <w:r w:rsidRPr="002A5C38">
              <w:rPr>
                <w:spacing w:val="-2"/>
                <w:sz w:val="26"/>
                <w:szCs w:val="26"/>
              </w:rPr>
              <w:t>1.265</w:t>
            </w:r>
          </w:p>
        </w:tc>
        <w:tc>
          <w:tcPr>
            <w:tcW w:w="3589" w:type="dxa"/>
            <w:shd w:val="clear" w:color="auto" w:fill="auto"/>
            <w:vAlign w:val="center"/>
            <w:hideMark/>
          </w:tcPr>
          <w:p w14:paraId="49EA2E87"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807BF7F" w14:textId="77777777" w:rsidR="00534867" w:rsidRPr="002A5C38" w:rsidRDefault="00534867" w:rsidP="00C85B61">
            <w:pPr>
              <w:rPr>
                <w:sz w:val="26"/>
                <w:szCs w:val="26"/>
              </w:rPr>
            </w:pPr>
            <w:r w:rsidRPr="002A5C38">
              <w:rPr>
                <w:sz w:val="26"/>
                <w:szCs w:val="26"/>
              </w:rPr>
              <w:t>Tắm tẩy độc cho người bệnh</w:t>
            </w:r>
          </w:p>
        </w:tc>
      </w:tr>
      <w:tr w:rsidR="00534867" w:rsidRPr="002A5C38" w14:paraId="37279D1E" w14:textId="77777777" w:rsidTr="00DD487C">
        <w:trPr>
          <w:trHeight w:val="324"/>
        </w:trPr>
        <w:tc>
          <w:tcPr>
            <w:tcW w:w="997" w:type="dxa"/>
            <w:shd w:val="clear" w:color="auto" w:fill="auto"/>
            <w:vAlign w:val="center"/>
          </w:tcPr>
          <w:p w14:paraId="66FD4B3C" w14:textId="3EC62F4C"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E3C1FA1" w14:textId="77777777" w:rsidR="00534867" w:rsidRPr="002A5C38" w:rsidRDefault="00534867" w:rsidP="00C85B61">
            <w:pPr>
              <w:jc w:val="center"/>
              <w:rPr>
                <w:sz w:val="26"/>
                <w:szCs w:val="26"/>
              </w:rPr>
            </w:pPr>
            <w:r w:rsidRPr="002A5C38">
              <w:rPr>
                <w:spacing w:val="-2"/>
                <w:sz w:val="26"/>
                <w:szCs w:val="26"/>
              </w:rPr>
              <w:t>1.266</w:t>
            </w:r>
          </w:p>
        </w:tc>
        <w:tc>
          <w:tcPr>
            <w:tcW w:w="3589" w:type="dxa"/>
            <w:shd w:val="clear" w:color="auto" w:fill="auto"/>
            <w:vAlign w:val="center"/>
            <w:hideMark/>
          </w:tcPr>
          <w:p w14:paraId="03962D5F"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3574CBC" w14:textId="77777777" w:rsidR="00534867" w:rsidRPr="002A5C38" w:rsidRDefault="00534867" w:rsidP="00C85B61">
            <w:pPr>
              <w:rPr>
                <w:sz w:val="26"/>
                <w:szCs w:val="26"/>
              </w:rPr>
            </w:pPr>
            <w:r w:rsidRPr="002A5C38">
              <w:rPr>
                <w:sz w:val="26"/>
                <w:szCs w:val="26"/>
              </w:rPr>
              <w:t>Xoa bóp phòng chống loét</w:t>
            </w:r>
          </w:p>
        </w:tc>
      </w:tr>
      <w:tr w:rsidR="00534867" w:rsidRPr="002A5C38" w14:paraId="2C2540AD" w14:textId="77777777" w:rsidTr="00DD487C">
        <w:trPr>
          <w:trHeight w:val="324"/>
        </w:trPr>
        <w:tc>
          <w:tcPr>
            <w:tcW w:w="997" w:type="dxa"/>
            <w:shd w:val="clear" w:color="auto" w:fill="auto"/>
            <w:vAlign w:val="center"/>
          </w:tcPr>
          <w:p w14:paraId="05C3530E" w14:textId="54115C83"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155FAAE" w14:textId="77777777" w:rsidR="00534867" w:rsidRPr="002A5C38" w:rsidRDefault="00534867" w:rsidP="00C85B61">
            <w:pPr>
              <w:jc w:val="center"/>
              <w:rPr>
                <w:sz w:val="26"/>
                <w:szCs w:val="26"/>
              </w:rPr>
            </w:pPr>
            <w:r w:rsidRPr="002A5C38">
              <w:rPr>
                <w:spacing w:val="-2"/>
                <w:sz w:val="26"/>
                <w:szCs w:val="26"/>
              </w:rPr>
              <w:t>1.267</w:t>
            </w:r>
          </w:p>
        </w:tc>
        <w:tc>
          <w:tcPr>
            <w:tcW w:w="3589" w:type="dxa"/>
            <w:shd w:val="clear" w:color="auto" w:fill="auto"/>
            <w:vAlign w:val="center"/>
            <w:hideMark/>
          </w:tcPr>
          <w:p w14:paraId="4A7EC0B3"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BB3648C" w14:textId="77777777" w:rsidR="00534867" w:rsidRPr="002A5C38" w:rsidRDefault="00534867" w:rsidP="00C85B61">
            <w:pPr>
              <w:rPr>
                <w:sz w:val="26"/>
                <w:szCs w:val="26"/>
              </w:rPr>
            </w:pPr>
            <w:r w:rsidRPr="002A5C38">
              <w:rPr>
                <w:sz w:val="26"/>
                <w:szCs w:val="26"/>
              </w:rPr>
              <w:t>Thay băng cho các vết thương hoại tử rộng (một lần)</w:t>
            </w:r>
          </w:p>
        </w:tc>
      </w:tr>
      <w:tr w:rsidR="00534867" w:rsidRPr="002A5C38" w14:paraId="28C49027" w14:textId="77777777" w:rsidTr="00DD487C">
        <w:trPr>
          <w:trHeight w:val="636"/>
        </w:trPr>
        <w:tc>
          <w:tcPr>
            <w:tcW w:w="997" w:type="dxa"/>
            <w:shd w:val="clear" w:color="auto" w:fill="auto"/>
            <w:vAlign w:val="center"/>
          </w:tcPr>
          <w:p w14:paraId="2C2F0364" w14:textId="3916E8A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2A1E54D" w14:textId="77777777" w:rsidR="00534867" w:rsidRPr="002A5C38" w:rsidRDefault="00534867" w:rsidP="00C85B61">
            <w:pPr>
              <w:jc w:val="center"/>
              <w:rPr>
                <w:sz w:val="26"/>
                <w:szCs w:val="26"/>
              </w:rPr>
            </w:pPr>
            <w:r w:rsidRPr="002A5C38">
              <w:rPr>
                <w:spacing w:val="-2"/>
                <w:sz w:val="26"/>
                <w:szCs w:val="26"/>
              </w:rPr>
              <w:t>1.268</w:t>
            </w:r>
          </w:p>
        </w:tc>
        <w:tc>
          <w:tcPr>
            <w:tcW w:w="3589" w:type="dxa"/>
            <w:shd w:val="clear" w:color="auto" w:fill="auto"/>
            <w:vAlign w:val="center"/>
            <w:hideMark/>
          </w:tcPr>
          <w:p w14:paraId="37E689DF"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244141E" w14:textId="77777777" w:rsidR="00534867" w:rsidRPr="002A5C38" w:rsidRDefault="00534867" w:rsidP="00C85B61">
            <w:pPr>
              <w:rPr>
                <w:sz w:val="26"/>
                <w:szCs w:val="26"/>
              </w:rPr>
            </w:pPr>
            <w:r w:rsidRPr="002A5C38">
              <w:rPr>
                <w:sz w:val="26"/>
                <w:szCs w:val="26"/>
              </w:rPr>
              <w:t>Phục hồi chức năng vận động, nói, nuốt cho người bệnh cấp cứu</w:t>
            </w:r>
          </w:p>
        </w:tc>
      </w:tr>
      <w:tr w:rsidR="00534867" w:rsidRPr="002A5C38" w14:paraId="00D5F3B3" w14:textId="77777777" w:rsidTr="00DD487C">
        <w:trPr>
          <w:trHeight w:val="324"/>
        </w:trPr>
        <w:tc>
          <w:tcPr>
            <w:tcW w:w="997" w:type="dxa"/>
            <w:shd w:val="clear" w:color="auto" w:fill="auto"/>
            <w:vAlign w:val="center"/>
          </w:tcPr>
          <w:p w14:paraId="17DAE610" w14:textId="3EE73690"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3B8A8A3" w14:textId="77777777" w:rsidR="00534867" w:rsidRPr="002A5C38" w:rsidRDefault="00534867" w:rsidP="00C85B61">
            <w:pPr>
              <w:jc w:val="center"/>
              <w:rPr>
                <w:sz w:val="26"/>
                <w:szCs w:val="26"/>
              </w:rPr>
            </w:pPr>
            <w:r w:rsidRPr="002A5C38">
              <w:rPr>
                <w:spacing w:val="-2"/>
                <w:sz w:val="26"/>
                <w:szCs w:val="26"/>
              </w:rPr>
              <w:t>1.269</w:t>
            </w:r>
          </w:p>
        </w:tc>
        <w:tc>
          <w:tcPr>
            <w:tcW w:w="3589" w:type="dxa"/>
            <w:shd w:val="clear" w:color="auto" w:fill="auto"/>
            <w:vAlign w:val="center"/>
            <w:hideMark/>
          </w:tcPr>
          <w:p w14:paraId="1E2A513B"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87AFA02" w14:textId="77777777" w:rsidR="00534867" w:rsidRPr="002A5C38" w:rsidRDefault="00534867" w:rsidP="00C85B61">
            <w:pPr>
              <w:rPr>
                <w:sz w:val="26"/>
                <w:szCs w:val="26"/>
              </w:rPr>
            </w:pPr>
            <w:r w:rsidRPr="002A5C38">
              <w:rPr>
                <w:sz w:val="26"/>
                <w:szCs w:val="26"/>
              </w:rPr>
              <w:t>Băng ép bất động sơ cứu rắn cắn</w:t>
            </w:r>
          </w:p>
        </w:tc>
      </w:tr>
      <w:tr w:rsidR="00534867" w:rsidRPr="002A5C38" w14:paraId="46CE807A" w14:textId="77777777" w:rsidTr="00DD487C">
        <w:trPr>
          <w:trHeight w:val="324"/>
        </w:trPr>
        <w:tc>
          <w:tcPr>
            <w:tcW w:w="997" w:type="dxa"/>
            <w:shd w:val="clear" w:color="auto" w:fill="auto"/>
            <w:vAlign w:val="center"/>
          </w:tcPr>
          <w:p w14:paraId="2AF2CCC1" w14:textId="4725167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FA5E0D4" w14:textId="77777777" w:rsidR="00534867" w:rsidRPr="002A5C38" w:rsidRDefault="00534867" w:rsidP="00C85B61">
            <w:pPr>
              <w:jc w:val="center"/>
              <w:rPr>
                <w:sz w:val="26"/>
                <w:szCs w:val="26"/>
              </w:rPr>
            </w:pPr>
            <w:r w:rsidRPr="002A5C38">
              <w:rPr>
                <w:spacing w:val="-2"/>
                <w:sz w:val="26"/>
                <w:szCs w:val="26"/>
              </w:rPr>
              <w:t>1.270</w:t>
            </w:r>
          </w:p>
        </w:tc>
        <w:tc>
          <w:tcPr>
            <w:tcW w:w="3589" w:type="dxa"/>
            <w:shd w:val="clear" w:color="auto" w:fill="auto"/>
            <w:vAlign w:val="center"/>
            <w:hideMark/>
          </w:tcPr>
          <w:p w14:paraId="59AF0CC1"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B892148" w14:textId="77777777" w:rsidR="00534867" w:rsidRPr="002A5C38" w:rsidRDefault="00534867" w:rsidP="00C85B61">
            <w:pPr>
              <w:rPr>
                <w:sz w:val="26"/>
                <w:szCs w:val="26"/>
              </w:rPr>
            </w:pPr>
            <w:r w:rsidRPr="002A5C38">
              <w:rPr>
                <w:sz w:val="26"/>
                <w:szCs w:val="26"/>
              </w:rPr>
              <w:t>Ga rô hoặc băng ép cầm máu</w:t>
            </w:r>
          </w:p>
        </w:tc>
      </w:tr>
      <w:tr w:rsidR="00534867" w:rsidRPr="002A5C38" w14:paraId="061D4194" w14:textId="77777777" w:rsidTr="00DD487C">
        <w:trPr>
          <w:trHeight w:val="324"/>
        </w:trPr>
        <w:tc>
          <w:tcPr>
            <w:tcW w:w="997" w:type="dxa"/>
            <w:shd w:val="clear" w:color="auto" w:fill="auto"/>
            <w:vAlign w:val="center"/>
          </w:tcPr>
          <w:p w14:paraId="7B23A06F" w14:textId="74DCB3F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0CEB38B" w14:textId="77777777" w:rsidR="00534867" w:rsidRPr="002A5C38" w:rsidRDefault="00534867" w:rsidP="00C85B61">
            <w:pPr>
              <w:jc w:val="center"/>
              <w:rPr>
                <w:sz w:val="26"/>
                <w:szCs w:val="26"/>
              </w:rPr>
            </w:pPr>
            <w:r w:rsidRPr="002A5C38">
              <w:rPr>
                <w:spacing w:val="-2"/>
                <w:sz w:val="26"/>
                <w:szCs w:val="26"/>
              </w:rPr>
              <w:t>1.271</w:t>
            </w:r>
          </w:p>
        </w:tc>
        <w:tc>
          <w:tcPr>
            <w:tcW w:w="3589" w:type="dxa"/>
            <w:shd w:val="clear" w:color="auto" w:fill="auto"/>
            <w:vAlign w:val="center"/>
            <w:hideMark/>
          </w:tcPr>
          <w:p w14:paraId="34CAA0A8"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C82199B" w14:textId="77777777" w:rsidR="00534867" w:rsidRPr="002A5C38" w:rsidRDefault="00534867" w:rsidP="00C85B61">
            <w:pPr>
              <w:rPr>
                <w:sz w:val="26"/>
                <w:szCs w:val="26"/>
              </w:rPr>
            </w:pPr>
            <w:r w:rsidRPr="002A5C38">
              <w:rPr>
                <w:sz w:val="26"/>
                <w:szCs w:val="26"/>
              </w:rPr>
              <w:t>Dùng thuốc kháng độc điều trị giải độc</w:t>
            </w:r>
          </w:p>
        </w:tc>
      </w:tr>
      <w:tr w:rsidR="00534867" w:rsidRPr="002A5C38" w14:paraId="40A028AF" w14:textId="77777777" w:rsidTr="00DD487C">
        <w:trPr>
          <w:trHeight w:val="324"/>
        </w:trPr>
        <w:tc>
          <w:tcPr>
            <w:tcW w:w="997" w:type="dxa"/>
            <w:shd w:val="clear" w:color="auto" w:fill="auto"/>
            <w:vAlign w:val="center"/>
          </w:tcPr>
          <w:p w14:paraId="2B697E51" w14:textId="51F1F76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91FC212" w14:textId="77777777" w:rsidR="00534867" w:rsidRPr="002A5C38" w:rsidRDefault="00534867" w:rsidP="00C85B61">
            <w:pPr>
              <w:jc w:val="center"/>
              <w:rPr>
                <w:sz w:val="26"/>
                <w:szCs w:val="26"/>
              </w:rPr>
            </w:pPr>
            <w:r w:rsidRPr="002A5C38">
              <w:rPr>
                <w:spacing w:val="-2"/>
                <w:sz w:val="26"/>
                <w:szCs w:val="26"/>
              </w:rPr>
              <w:t>1.272</w:t>
            </w:r>
          </w:p>
        </w:tc>
        <w:tc>
          <w:tcPr>
            <w:tcW w:w="3589" w:type="dxa"/>
            <w:shd w:val="clear" w:color="auto" w:fill="auto"/>
            <w:vAlign w:val="center"/>
            <w:hideMark/>
          </w:tcPr>
          <w:p w14:paraId="2264DB72"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2437304" w14:textId="77777777" w:rsidR="00534867" w:rsidRPr="002A5C38" w:rsidRDefault="00534867" w:rsidP="00C85B61">
            <w:pPr>
              <w:rPr>
                <w:sz w:val="26"/>
                <w:szCs w:val="26"/>
              </w:rPr>
            </w:pPr>
            <w:r w:rsidRPr="002A5C38">
              <w:rPr>
                <w:sz w:val="26"/>
                <w:szCs w:val="26"/>
              </w:rPr>
              <w:t>Sử dụng than hoạt đa liểu cấp cứu ngộ độc</w:t>
            </w:r>
          </w:p>
        </w:tc>
      </w:tr>
      <w:tr w:rsidR="00534867" w:rsidRPr="002A5C38" w14:paraId="109B956E" w14:textId="77777777" w:rsidTr="00DD487C">
        <w:trPr>
          <w:trHeight w:val="324"/>
        </w:trPr>
        <w:tc>
          <w:tcPr>
            <w:tcW w:w="997" w:type="dxa"/>
            <w:shd w:val="clear" w:color="auto" w:fill="auto"/>
            <w:vAlign w:val="center"/>
          </w:tcPr>
          <w:p w14:paraId="5B459F4F" w14:textId="4AAD2C6B"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8FD7C75" w14:textId="77777777" w:rsidR="00534867" w:rsidRPr="002A5C38" w:rsidRDefault="00534867" w:rsidP="00C85B61">
            <w:pPr>
              <w:jc w:val="center"/>
              <w:rPr>
                <w:sz w:val="26"/>
                <w:szCs w:val="26"/>
              </w:rPr>
            </w:pPr>
            <w:r w:rsidRPr="002A5C38">
              <w:rPr>
                <w:spacing w:val="-2"/>
                <w:sz w:val="26"/>
                <w:szCs w:val="26"/>
              </w:rPr>
              <w:t>1.273</w:t>
            </w:r>
          </w:p>
        </w:tc>
        <w:tc>
          <w:tcPr>
            <w:tcW w:w="3589" w:type="dxa"/>
            <w:shd w:val="clear" w:color="auto" w:fill="auto"/>
            <w:vAlign w:val="center"/>
            <w:hideMark/>
          </w:tcPr>
          <w:p w14:paraId="4F9C576A"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BD25F37" w14:textId="77777777" w:rsidR="00534867" w:rsidRPr="002A5C38" w:rsidRDefault="00534867" w:rsidP="00C85B61">
            <w:pPr>
              <w:rPr>
                <w:sz w:val="26"/>
                <w:szCs w:val="26"/>
              </w:rPr>
            </w:pPr>
            <w:r w:rsidRPr="002A5C38">
              <w:rPr>
                <w:sz w:val="26"/>
                <w:szCs w:val="26"/>
              </w:rPr>
              <w:t>Điều trị giải độc bằng huyết thanh kháng nọc đặc hiệu</w:t>
            </w:r>
          </w:p>
        </w:tc>
      </w:tr>
      <w:tr w:rsidR="00534867" w:rsidRPr="002A5C38" w14:paraId="3315B028" w14:textId="77777777" w:rsidTr="00DD487C">
        <w:trPr>
          <w:trHeight w:val="324"/>
        </w:trPr>
        <w:tc>
          <w:tcPr>
            <w:tcW w:w="997" w:type="dxa"/>
            <w:shd w:val="clear" w:color="auto" w:fill="auto"/>
            <w:vAlign w:val="center"/>
          </w:tcPr>
          <w:p w14:paraId="3BC04546" w14:textId="708DE454"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A2E5DA1" w14:textId="77777777" w:rsidR="00534867" w:rsidRPr="002A5C38" w:rsidRDefault="00534867" w:rsidP="00C85B61">
            <w:pPr>
              <w:jc w:val="center"/>
              <w:rPr>
                <w:sz w:val="26"/>
                <w:szCs w:val="26"/>
              </w:rPr>
            </w:pPr>
            <w:r w:rsidRPr="002A5C38">
              <w:rPr>
                <w:spacing w:val="-2"/>
                <w:sz w:val="26"/>
                <w:szCs w:val="26"/>
              </w:rPr>
              <w:t>1.274</w:t>
            </w:r>
          </w:p>
        </w:tc>
        <w:tc>
          <w:tcPr>
            <w:tcW w:w="3589" w:type="dxa"/>
            <w:shd w:val="clear" w:color="auto" w:fill="auto"/>
            <w:vAlign w:val="center"/>
            <w:hideMark/>
          </w:tcPr>
          <w:p w14:paraId="3FCAC31A"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0AB9F93" w14:textId="77777777" w:rsidR="00534867" w:rsidRPr="002A5C38" w:rsidRDefault="00534867" w:rsidP="00C85B61">
            <w:pPr>
              <w:rPr>
                <w:sz w:val="26"/>
                <w:szCs w:val="26"/>
              </w:rPr>
            </w:pPr>
            <w:r w:rsidRPr="002A5C38">
              <w:rPr>
                <w:sz w:val="26"/>
                <w:szCs w:val="26"/>
              </w:rPr>
              <w:t>Điều trị giải độc ngộ độc rượu cấp</w:t>
            </w:r>
          </w:p>
        </w:tc>
      </w:tr>
      <w:tr w:rsidR="00534867" w:rsidRPr="002A5C38" w14:paraId="64AA1886" w14:textId="77777777" w:rsidTr="00DD487C">
        <w:trPr>
          <w:trHeight w:val="324"/>
        </w:trPr>
        <w:tc>
          <w:tcPr>
            <w:tcW w:w="997" w:type="dxa"/>
            <w:shd w:val="clear" w:color="auto" w:fill="auto"/>
            <w:vAlign w:val="center"/>
          </w:tcPr>
          <w:p w14:paraId="6213BBA1" w14:textId="0E7D541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A120C2C" w14:textId="77777777" w:rsidR="00534867" w:rsidRPr="002A5C38" w:rsidRDefault="00534867" w:rsidP="00C85B61">
            <w:pPr>
              <w:jc w:val="center"/>
              <w:rPr>
                <w:sz w:val="26"/>
                <w:szCs w:val="26"/>
              </w:rPr>
            </w:pPr>
            <w:r w:rsidRPr="002A5C38">
              <w:rPr>
                <w:spacing w:val="-2"/>
                <w:sz w:val="26"/>
                <w:szCs w:val="26"/>
              </w:rPr>
              <w:t>1.275</w:t>
            </w:r>
          </w:p>
        </w:tc>
        <w:tc>
          <w:tcPr>
            <w:tcW w:w="3589" w:type="dxa"/>
            <w:shd w:val="clear" w:color="auto" w:fill="auto"/>
            <w:vAlign w:val="center"/>
            <w:hideMark/>
          </w:tcPr>
          <w:p w14:paraId="1169B10E"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EBA1AFD" w14:textId="77777777" w:rsidR="00534867" w:rsidRPr="002A5C38" w:rsidRDefault="00534867" w:rsidP="00C85B61">
            <w:pPr>
              <w:rPr>
                <w:sz w:val="26"/>
                <w:szCs w:val="26"/>
              </w:rPr>
            </w:pPr>
            <w:r w:rsidRPr="002A5C38">
              <w:rPr>
                <w:sz w:val="26"/>
                <w:szCs w:val="26"/>
              </w:rPr>
              <w:t>Băng bó vết thương</w:t>
            </w:r>
          </w:p>
        </w:tc>
      </w:tr>
      <w:tr w:rsidR="00534867" w:rsidRPr="002A5C38" w14:paraId="79653421" w14:textId="77777777" w:rsidTr="00DD487C">
        <w:trPr>
          <w:trHeight w:val="324"/>
        </w:trPr>
        <w:tc>
          <w:tcPr>
            <w:tcW w:w="997" w:type="dxa"/>
            <w:shd w:val="clear" w:color="auto" w:fill="auto"/>
            <w:vAlign w:val="center"/>
          </w:tcPr>
          <w:p w14:paraId="6C7BCADB" w14:textId="790FCDA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4222F43" w14:textId="77777777" w:rsidR="00534867" w:rsidRPr="002A5C38" w:rsidRDefault="00534867" w:rsidP="00C85B61">
            <w:pPr>
              <w:jc w:val="center"/>
              <w:rPr>
                <w:sz w:val="26"/>
                <w:szCs w:val="26"/>
              </w:rPr>
            </w:pPr>
            <w:r w:rsidRPr="002A5C38">
              <w:rPr>
                <w:spacing w:val="-2"/>
                <w:sz w:val="26"/>
                <w:szCs w:val="26"/>
              </w:rPr>
              <w:t>1.276</w:t>
            </w:r>
          </w:p>
        </w:tc>
        <w:tc>
          <w:tcPr>
            <w:tcW w:w="3589" w:type="dxa"/>
            <w:shd w:val="clear" w:color="auto" w:fill="auto"/>
            <w:vAlign w:val="center"/>
            <w:hideMark/>
          </w:tcPr>
          <w:p w14:paraId="0E7C1959"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49E53669" w14:textId="77777777" w:rsidR="00534867" w:rsidRPr="002A5C38" w:rsidRDefault="00534867" w:rsidP="00C85B61">
            <w:pPr>
              <w:rPr>
                <w:sz w:val="26"/>
                <w:szCs w:val="26"/>
              </w:rPr>
            </w:pPr>
            <w:r w:rsidRPr="002A5C38">
              <w:rPr>
                <w:sz w:val="26"/>
                <w:szCs w:val="26"/>
              </w:rPr>
              <w:t>Cố định tạm thời người bệnh gãy xương</w:t>
            </w:r>
          </w:p>
        </w:tc>
      </w:tr>
      <w:tr w:rsidR="00534867" w:rsidRPr="002A5C38" w14:paraId="74546AEE" w14:textId="77777777" w:rsidTr="00DD487C">
        <w:trPr>
          <w:trHeight w:val="324"/>
        </w:trPr>
        <w:tc>
          <w:tcPr>
            <w:tcW w:w="997" w:type="dxa"/>
            <w:shd w:val="clear" w:color="auto" w:fill="auto"/>
            <w:vAlign w:val="center"/>
          </w:tcPr>
          <w:p w14:paraId="3A8DDBF6" w14:textId="6E51243B"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F3C3D83" w14:textId="77777777" w:rsidR="00534867" w:rsidRPr="002A5C38" w:rsidRDefault="00534867" w:rsidP="00C85B61">
            <w:pPr>
              <w:jc w:val="center"/>
              <w:rPr>
                <w:sz w:val="26"/>
                <w:szCs w:val="26"/>
              </w:rPr>
            </w:pPr>
            <w:r w:rsidRPr="002A5C38">
              <w:rPr>
                <w:spacing w:val="-2"/>
                <w:sz w:val="26"/>
                <w:szCs w:val="26"/>
              </w:rPr>
              <w:t>1.277</w:t>
            </w:r>
          </w:p>
        </w:tc>
        <w:tc>
          <w:tcPr>
            <w:tcW w:w="3589" w:type="dxa"/>
            <w:shd w:val="clear" w:color="auto" w:fill="auto"/>
            <w:vAlign w:val="center"/>
            <w:hideMark/>
          </w:tcPr>
          <w:p w14:paraId="7510BFED"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E9FD253" w14:textId="77777777" w:rsidR="00534867" w:rsidRPr="002A5C38" w:rsidRDefault="00534867" w:rsidP="00C85B61">
            <w:pPr>
              <w:rPr>
                <w:sz w:val="26"/>
                <w:szCs w:val="26"/>
              </w:rPr>
            </w:pPr>
            <w:r w:rsidRPr="002A5C38">
              <w:rPr>
                <w:sz w:val="26"/>
                <w:szCs w:val="26"/>
              </w:rPr>
              <w:t>Cố định cột sống cổ bằng nẹp cứng</w:t>
            </w:r>
          </w:p>
        </w:tc>
      </w:tr>
      <w:tr w:rsidR="00534867" w:rsidRPr="002A5C38" w14:paraId="4CB2A693" w14:textId="77777777" w:rsidTr="00DD487C">
        <w:trPr>
          <w:trHeight w:val="324"/>
        </w:trPr>
        <w:tc>
          <w:tcPr>
            <w:tcW w:w="997" w:type="dxa"/>
            <w:shd w:val="clear" w:color="auto" w:fill="auto"/>
            <w:vAlign w:val="center"/>
          </w:tcPr>
          <w:p w14:paraId="65970FD0" w14:textId="39E7DDDA"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F46995E" w14:textId="77777777" w:rsidR="00534867" w:rsidRPr="002A5C38" w:rsidRDefault="00534867" w:rsidP="00C85B61">
            <w:pPr>
              <w:jc w:val="center"/>
              <w:rPr>
                <w:sz w:val="26"/>
                <w:szCs w:val="26"/>
              </w:rPr>
            </w:pPr>
            <w:r w:rsidRPr="002A5C38">
              <w:rPr>
                <w:spacing w:val="-2"/>
                <w:sz w:val="26"/>
                <w:szCs w:val="26"/>
              </w:rPr>
              <w:t>1.278</w:t>
            </w:r>
          </w:p>
        </w:tc>
        <w:tc>
          <w:tcPr>
            <w:tcW w:w="3589" w:type="dxa"/>
            <w:shd w:val="clear" w:color="auto" w:fill="auto"/>
            <w:vAlign w:val="center"/>
            <w:hideMark/>
          </w:tcPr>
          <w:p w14:paraId="0276A031"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BEC20CA" w14:textId="77777777" w:rsidR="00534867" w:rsidRPr="002A5C38" w:rsidRDefault="00534867" w:rsidP="00C85B61">
            <w:pPr>
              <w:rPr>
                <w:sz w:val="26"/>
                <w:szCs w:val="26"/>
              </w:rPr>
            </w:pPr>
            <w:r w:rsidRPr="002A5C38">
              <w:rPr>
                <w:sz w:val="26"/>
                <w:szCs w:val="26"/>
              </w:rPr>
              <w:t>Vận chuyển người bệnh cấp cứu</w:t>
            </w:r>
          </w:p>
        </w:tc>
      </w:tr>
      <w:tr w:rsidR="00534867" w:rsidRPr="002A5C38" w14:paraId="6ABF8CBA" w14:textId="77777777" w:rsidTr="00DD487C">
        <w:trPr>
          <w:trHeight w:val="636"/>
        </w:trPr>
        <w:tc>
          <w:tcPr>
            <w:tcW w:w="997" w:type="dxa"/>
            <w:shd w:val="clear" w:color="auto" w:fill="auto"/>
            <w:vAlign w:val="center"/>
          </w:tcPr>
          <w:p w14:paraId="7CAD20ED" w14:textId="0F36B5C3"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8D527E6" w14:textId="77777777" w:rsidR="00534867" w:rsidRPr="002A5C38" w:rsidRDefault="00534867" w:rsidP="00C85B61">
            <w:pPr>
              <w:jc w:val="center"/>
              <w:rPr>
                <w:sz w:val="26"/>
                <w:szCs w:val="26"/>
              </w:rPr>
            </w:pPr>
            <w:r w:rsidRPr="002A5C38">
              <w:rPr>
                <w:spacing w:val="-2"/>
                <w:sz w:val="26"/>
                <w:szCs w:val="26"/>
              </w:rPr>
              <w:t>1.279</w:t>
            </w:r>
          </w:p>
        </w:tc>
        <w:tc>
          <w:tcPr>
            <w:tcW w:w="3589" w:type="dxa"/>
            <w:shd w:val="clear" w:color="auto" w:fill="auto"/>
            <w:vAlign w:val="center"/>
            <w:hideMark/>
          </w:tcPr>
          <w:p w14:paraId="44686983"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4A4A0F3" w14:textId="77777777" w:rsidR="00534867" w:rsidRPr="002A5C38" w:rsidRDefault="00534867" w:rsidP="00C85B61">
            <w:pPr>
              <w:rPr>
                <w:sz w:val="26"/>
                <w:szCs w:val="26"/>
              </w:rPr>
            </w:pPr>
            <w:r w:rsidRPr="002A5C38">
              <w:rPr>
                <w:sz w:val="26"/>
                <w:szCs w:val="26"/>
              </w:rPr>
              <w:t>Vận chuyển người bệnh chấn thương cột sống thắt lưng</w:t>
            </w:r>
          </w:p>
        </w:tc>
      </w:tr>
      <w:tr w:rsidR="00534867" w:rsidRPr="002A5C38" w14:paraId="37982B70" w14:textId="77777777" w:rsidTr="00DD487C">
        <w:trPr>
          <w:trHeight w:val="324"/>
        </w:trPr>
        <w:tc>
          <w:tcPr>
            <w:tcW w:w="997" w:type="dxa"/>
            <w:shd w:val="clear" w:color="auto" w:fill="auto"/>
            <w:vAlign w:val="center"/>
          </w:tcPr>
          <w:p w14:paraId="51869E8D" w14:textId="40E7AAD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47D5F0A" w14:textId="77777777" w:rsidR="00534867" w:rsidRPr="002A5C38" w:rsidRDefault="00534867" w:rsidP="00C85B61">
            <w:pPr>
              <w:jc w:val="center"/>
              <w:rPr>
                <w:sz w:val="26"/>
                <w:szCs w:val="26"/>
              </w:rPr>
            </w:pPr>
            <w:r w:rsidRPr="002A5C38">
              <w:rPr>
                <w:spacing w:val="-2"/>
                <w:sz w:val="26"/>
                <w:szCs w:val="26"/>
              </w:rPr>
              <w:t>1.280</w:t>
            </w:r>
          </w:p>
        </w:tc>
        <w:tc>
          <w:tcPr>
            <w:tcW w:w="3589" w:type="dxa"/>
            <w:shd w:val="clear" w:color="auto" w:fill="auto"/>
            <w:vAlign w:val="center"/>
            <w:hideMark/>
          </w:tcPr>
          <w:p w14:paraId="48B3D7FA"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6716764" w14:textId="77777777" w:rsidR="00534867" w:rsidRPr="002A5C38" w:rsidRDefault="00534867" w:rsidP="00C85B61">
            <w:pPr>
              <w:rPr>
                <w:sz w:val="26"/>
                <w:szCs w:val="26"/>
              </w:rPr>
            </w:pPr>
            <w:r w:rsidRPr="002A5C38">
              <w:rPr>
                <w:sz w:val="26"/>
                <w:szCs w:val="26"/>
              </w:rPr>
              <w:t>Vận chuyển người bệnh nặng có thở máy</w:t>
            </w:r>
          </w:p>
        </w:tc>
      </w:tr>
      <w:tr w:rsidR="00534867" w:rsidRPr="002A5C38" w14:paraId="5793D2B0" w14:textId="77777777" w:rsidTr="00DD487C">
        <w:trPr>
          <w:trHeight w:val="636"/>
        </w:trPr>
        <w:tc>
          <w:tcPr>
            <w:tcW w:w="997" w:type="dxa"/>
            <w:shd w:val="clear" w:color="auto" w:fill="auto"/>
            <w:vAlign w:val="center"/>
          </w:tcPr>
          <w:p w14:paraId="63C745CC" w14:textId="1291F25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ECD8257" w14:textId="77777777" w:rsidR="00534867" w:rsidRPr="002A5C38" w:rsidRDefault="00534867" w:rsidP="00C85B61">
            <w:pPr>
              <w:jc w:val="center"/>
              <w:rPr>
                <w:sz w:val="26"/>
                <w:szCs w:val="26"/>
              </w:rPr>
            </w:pPr>
            <w:r w:rsidRPr="002A5C38">
              <w:rPr>
                <w:spacing w:val="-2"/>
                <w:sz w:val="26"/>
                <w:szCs w:val="26"/>
              </w:rPr>
              <w:t>1.281</w:t>
            </w:r>
          </w:p>
        </w:tc>
        <w:tc>
          <w:tcPr>
            <w:tcW w:w="3589" w:type="dxa"/>
            <w:shd w:val="clear" w:color="auto" w:fill="auto"/>
            <w:vAlign w:val="center"/>
            <w:hideMark/>
          </w:tcPr>
          <w:p w14:paraId="5D0E3EA3"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685D6F3" w14:textId="77777777" w:rsidR="00534867" w:rsidRPr="002A5C38" w:rsidRDefault="00534867" w:rsidP="00C85B61">
            <w:pPr>
              <w:rPr>
                <w:sz w:val="26"/>
                <w:szCs w:val="26"/>
              </w:rPr>
            </w:pPr>
            <w:r w:rsidRPr="002A5C38">
              <w:rPr>
                <w:sz w:val="26"/>
                <w:szCs w:val="26"/>
              </w:rPr>
              <w:t>Xét nghiệm đường máu mao mạch tại giường (một lần)</w:t>
            </w:r>
          </w:p>
        </w:tc>
      </w:tr>
      <w:tr w:rsidR="00534867" w:rsidRPr="002A5C38" w14:paraId="2C788301" w14:textId="77777777" w:rsidTr="00DD487C">
        <w:trPr>
          <w:trHeight w:val="324"/>
        </w:trPr>
        <w:tc>
          <w:tcPr>
            <w:tcW w:w="997" w:type="dxa"/>
            <w:shd w:val="clear" w:color="auto" w:fill="auto"/>
            <w:vAlign w:val="center"/>
          </w:tcPr>
          <w:p w14:paraId="5D067C6F" w14:textId="040BC81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CE087A3" w14:textId="77777777" w:rsidR="00534867" w:rsidRPr="002A5C38" w:rsidRDefault="00534867" w:rsidP="00C85B61">
            <w:pPr>
              <w:jc w:val="center"/>
              <w:rPr>
                <w:sz w:val="26"/>
                <w:szCs w:val="26"/>
              </w:rPr>
            </w:pPr>
            <w:r w:rsidRPr="002A5C38">
              <w:rPr>
                <w:spacing w:val="-2"/>
                <w:sz w:val="26"/>
                <w:szCs w:val="26"/>
              </w:rPr>
              <w:t>1.282</w:t>
            </w:r>
          </w:p>
        </w:tc>
        <w:tc>
          <w:tcPr>
            <w:tcW w:w="3589" w:type="dxa"/>
            <w:shd w:val="clear" w:color="auto" w:fill="auto"/>
            <w:vAlign w:val="center"/>
            <w:hideMark/>
          </w:tcPr>
          <w:p w14:paraId="2CC065D6"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C0F929D" w14:textId="77777777" w:rsidR="00534867" w:rsidRPr="002A5C38" w:rsidRDefault="00534867" w:rsidP="00C85B61">
            <w:pPr>
              <w:rPr>
                <w:sz w:val="26"/>
                <w:szCs w:val="26"/>
              </w:rPr>
            </w:pPr>
            <w:r w:rsidRPr="002A5C38">
              <w:rPr>
                <w:sz w:val="26"/>
                <w:szCs w:val="26"/>
              </w:rPr>
              <w:t>Lấy máu động mạch quay làm xét nghiệm</w:t>
            </w:r>
          </w:p>
        </w:tc>
      </w:tr>
      <w:tr w:rsidR="00534867" w:rsidRPr="002A5C38" w14:paraId="12D74592" w14:textId="77777777" w:rsidTr="00DD487C">
        <w:trPr>
          <w:trHeight w:val="324"/>
        </w:trPr>
        <w:tc>
          <w:tcPr>
            <w:tcW w:w="997" w:type="dxa"/>
            <w:shd w:val="clear" w:color="auto" w:fill="auto"/>
            <w:vAlign w:val="center"/>
          </w:tcPr>
          <w:p w14:paraId="26467B7B" w14:textId="53078F7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8FBE769" w14:textId="77777777" w:rsidR="00534867" w:rsidRPr="002A5C38" w:rsidRDefault="00534867" w:rsidP="00C85B61">
            <w:pPr>
              <w:jc w:val="center"/>
              <w:rPr>
                <w:sz w:val="26"/>
                <w:szCs w:val="26"/>
              </w:rPr>
            </w:pPr>
            <w:r w:rsidRPr="002A5C38">
              <w:rPr>
                <w:spacing w:val="-2"/>
                <w:sz w:val="26"/>
                <w:szCs w:val="26"/>
              </w:rPr>
              <w:t>1.283</w:t>
            </w:r>
          </w:p>
        </w:tc>
        <w:tc>
          <w:tcPr>
            <w:tcW w:w="3589" w:type="dxa"/>
            <w:shd w:val="clear" w:color="auto" w:fill="auto"/>
            <w:vAlign w:val="center"/>
            <w:hideMark/>
          </w:tcPr>
          <w:p w14:paraId="72E99D27"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73EE4AC" w14:textId="77777777" w:rsidR="00534867" w:rsidRPr="002A5C38" w:rsidRDefault="00534867" w:rsidP="00C85B61">
            <w:pPr>
              <w:rPr>
                <w:sz w:val="26"/>
                <w:szCs w:val="26"/>
              </w:rPr>
            </w:pPr>
            <w:r w:rsidRPr="002A5C38">
              <w:rPr>
                <w:sz w:val="26"/>
                <w:szCs w:val="26"/>
              </w:rPr>
              <w:t>Lấy máu các động mạch khác xét nghiệm</w:t>
            </w:r>
          </w:p>
        </w:tc>
      </w:tr>
      <w:tr w:rsidR="00534867" w:rsidRPr="002A5C38" w14:paraId="3266843A" w14:textId="77777777" w:rsidTr="00DD487C">
        <w:trPr>
          <w:trHeight w:val="324"/>
        </w:trPr>
        <w:tc>
          <w:tcPr>
            <w:tcW w:w="997" w:type="dxa"/>
            <w:shd w:val="clear" w:color="auto" w:fill="auto"/>
            <w:vAlign w:val="center"/>
          </w:tcPr>
          <w:p w14:paraId="6794B685" w14:textId="6418A1A6"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F2B0D44" w14:textId="77777777" w:rsidR="00534867" w:rsidRPr="002A5C38" w:rsidRDefault="00534867" w:rsidP="00C85B61">
            <w:pPr>
              <w:jc w:val="center"/>
              <w:rPr>
                <w:sz w:val="26"/>
                <w:szCs w:val="26"/>
              </w:rPr>
            </w:pPr>
            <w:r w:rsidRPr="002A5C38">
              <w:rPr>
                <w:spacing w:val="-2"/>
                <w:sz w:val="26"/>
                <w:szCs w:val="26"/>
              </w:rPr>
              <w:t>1.284</w:t>
            </w:r>
          </w:p>
        </w:tc>
        <w:tc>
          <w:tcPr>
            <w:tcW w:w="3589" w:type="dxa"/>
            <w:shd w:val="clear" w:color="auto" w:fill="auto"/>
            <w:vAlign w:val="center"/>
            <w:hideMark/>
          </w:tcPr>
          <w:p w14:paraId="41A8DAB2"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5DAB536" w14:textId="77777777" w:rsidR="00534867" w:rsidRPr="002A5C38" w:rsidRDefault="00534867" w:rsidP="00C85B61">
            <w:pPr>
              <w:rPr>
                <w:sz w:val="26"/>
                <w:szCs w:val="26"/>
              </w:rPr>
            </w:pPr>
            <w:r w:rsidRPr="002A5C38">
              <w:rPr>
                <w:sz w:val="26"/>
                <w:szCs w:val="26"/>
              </w:rPr>
              <w:t>Định nhóm máu tại giường</w:t>
            </w:r>
          </w:p>
        </w:tc>
      </w:tr>
      <w:tr w:rsidR="00534867" w:rsidRPr="002A5C38" w14:paraId="738BD60B" w14:textId="77777777" w:rsidTr="00DD487C">
        <w:trPr>
          <w:trHeight w:val="324"/>
        </w:trPr>
        <w:tc>
          <w:tcPr>
            <w:tcW w:w="997" w:type="dxa"/>
            <w:shd w:val="clear" w:color="auto" w:fill="auto"/>
            <w:vAlign w:val="center"/>
          </w:tcPr>
          <w:p w14:paraId="21EB73F9" w14:textId="1FFE451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0CCD532" w14:textId="77777777" w:rsidR="00534867" w:rsidRPr="002A5C38" w:rsidRDefault="00534867" w:rsidP="00C85B61">
            <w:pPr>
              <w:jc w:val="center"/>
              <w:rPr>
                <w:sz w:val="26"/>
                <w:szCs w:val="26"/>
              </w:rPr>
            </w:pPr>
            <w:r w:rsidRPr="002A5C38">
              <w:rPr>
                <w:spacing w:val="-2"/>
                <w:sz w:val="26"/>
                <w:szCs w:val="26"/>
              </w:rPr>
              <w:t>1.285</w:t>
            </w:r>
          </w:p>
        </w:tc>
        <w:tc>
          <w:tcPr>
            <w:tcW w:w="3589" w:type="dxa"/>
            <w:shd w:val="clear" w:color="auto" w:fill="auto"/>
            <w:vAlign w:val="center"/>
            <w:hideMark/>
          </w:tcPr>
          <w:p w14:paraId="2D1BD2C8"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F72008D" w14:textId="77777777" w:rsidR="00534867" w:rsidRPr="002A5C38" w:rsidRDefault="00534867" w:rsidP="00C85B61">
            <w:pPr>
              <w:rPr>
                <w:sz w:val="26"/>
                <w:szCs w:val="26"/>
              </w:rPr>
            </w:pPr>
            <w:r w:rsidRPr="002A5C38">
              <w:rPr>
                <w:sz w:val="26"/>
                <w:szCs w:val="26"/>
              </w:rPr>
              <w:t>Xét nghiệm đông máu nhanh tại giường</w:t>
            </w:r>
          </w:p>
        </w:tc>
      </w:tr>
      <w:tr w:rsidR="00534867" w:rsidRPr="002A5C38" w14:paraId="21DE070A" w14:textId="77777777" w:rsidTr="00DD487C">
        <w:trPr>
          <w:trHeight w:val="324"/>
        </w:trPr>
        <w:tc>
          <w:tcPr>
            <w:tcW w:w="997" w:type="dxa"/>
            <w:shd w:val="clear" w:color="auto" w:fill="auto"/>
            <w:vAlign w:val="center"/>
          </w:tcPr>
          <w:p w14:paraId="569F665F" w14:textId="78AD000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C272673" w14:textId="77777777" w:rsidR="00534867" w:rsidRPr="002A5C38" w:rsidRDefault="00534867" w:rsidP="00C85B61">
            <w:pPr>
              <w:jc w:val="center"/>
              <w:rPr>
                <w:sz w:val="26"/>
                <w:szCs w:val="26"/>
              </w:rPr>
            </w:pPr>
            <w:r w:rsidRPr="002A5C38">
              <w:rPr>
                <w:spacing w:val="-2"/>
                <w:sz w:val="26"/>
                <w:szCs w:val="26"/>
              </w:rPr>
              <w:t>1.286</w:t>
            </w:r>
          </w:p>
        </w:tc>
        <w:tc>
          <w:tcPr>
            <w:tcW w:w="3589" w:type="dxa"/>
            <w:shd w:val="clear" w:color="auto" w:fill="auto"/>
            <w:vAlign w:val="center"/>
            <w:hideMark/>
          </w:tcPr>
          <w:p w14:paraId="44FADEBF"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7401E79" w14:textId="77777777" w:rsidR="00534867" w:rsidRPr="002A5C38" w:rsidRDefault="00534867" w:rsidP="00C85B61">
            <w:pPr>
              <w:rPr>
                <w:sz w:val="26"/>
                <w:szCs w:val="26"/>
              </w:rPr>
            </w:pPr>
            <w:r w:rsidRPr="002A5C38">
              <w:rPr>
                <w:sz w:val="26"/>
                <w:szCs w:val="26"/>
              </w:rPr>
              <w:t>Đo các chất khí trong máu</w:t>
            </w:r>
          </w:p>
        </w:tc>
      </w:tr>
      <w:tr w:rsidR="00534867" w:rsidRPr="002A5C38" w14:paraId="7CC7B35D" w14:textId="77777777" w:rsidTr="00DD487C">
        <w:trPr>
          <w:trHeight w:val="324"/>
        </w:trPr>
        <w:tc>
          <w:tcPr>
            <w:tcW w:w="997" w:type="dxa"/>
            <w:shd w:val="clear" w:color="auto" w:fill="auto"/>
            <w:vAlign w:val="center"/>
          </w:tcPr>
          <w:p w14:paraId="5DC0C081" w14:textId="1FE8199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6A605B5" w14:textId="77777777" w:rsidR="00534867" w:rsidRPr="002A5C38" w:rsidRDefault="00534867" w:rsidP="00C85B61">
            <w:pPr>
              <w:jc w:val="center"/>
              <w:rPr>
                <w:sz w:val="26"/>
                <w:szCs w:val="26"/>
              </w:rPr>
            </w:pPr>
            <w:r w:rsidRPr="002A5C38">
              <w:rPr>
                <w:spacing w:val="-2"/>
                <w:sz w:val="26"/>
                <w:szCs w:val="26"/>
              </w:rPr>
              <w:t>1.287</w:t>
            </w:r>
          </w:p>
        </w:tc>
        <w:tc>
          <w:tcPr>
            <w:tcW w:w="3589" w:type="dxa"/>
            <w:shd w:val="clear" w:color="auto" w:fill="auto"/>
            <w:vAlign w:val="center"/>
            <w:hideMark/>
          </w:tcPr>
          <w:p w14:paraId="6A35B95B"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A14D8A3" w14:textId="77777777" w:rsidR="00534867" w:rsidRPr="002A5C38" w:rsidRDefault="00534867" w:rsidP="00C85B61">
            <w:pPr>
              <w:rPr>
                <w:sz w:val="26"/>
                <w:szCs w:val="26"/>
              </w:rPr>
            </w:pPr>
            <w:r w:rsidRPr="002A5C38">
              <w:rPr>
                <w:sz w:val="26"/>
                <w:szCs w:val="26"/>
              </w:rPr>
              <w:t>Đo lactat trong máu</w:t>
            </w:r>
          </w:p>
        </w:tc>
      </w:tr>
      <w:tr w:rsidR="00534867" w:rsidRPr="002A5C38" w14:paraId="6461F80A" w14:textId="77777777" w:rsidTr="00DD487C">
        <w:trPr>
          <w:trHeight w:val="324"/>
        </w:trPr>
        <w:tc>
          <w:tcPr>
            <w:tcW w:w="997" w:type="dxa"/>
            <w:shd w:val="clear" w:color="auto" w:fill="auto"/>
            <w:vAlign w:val="center"/>
          </w:tcPr>
          <w:p w14:paraId="1438E1F0" w14:textId="262A7D1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5405E12" w14:textId="77777777" w:rsidR="00534867" w:rsidRPr="002A5C38" w:rsidRDefault="00534867" w:rsidP="00C85B61">
            <w:pPr>
              <w:jc w:val="center"/>
              <w:rPr>
                <w:sz w:val="26"/>
                <w:szCs w:val="26"/>
              </w:rPr>
            </w:pPr>
            <w:r w:rsidRPr="002A5C38">
              <w:rPr>
                <w:spacing w:val="-2"/>
                <w:sz w:val="26"/>
                <w:szCs w:val="26"/>
              </w:rPr>
              <w:t>1.288</w:t>
            </w:r>
          </w:p>
        </w:tc>
        <w:tc>
          <w:tcPr>
            <w:tcW w:w="3589" w:type="dxa"/>
            <w:shd w:val="clear" w:color="auto" w:fill="auto"/>
            <w:vAlign w:val="center"/>
            <w:hideMark/>
          </w:tcPr>
          <w:p w14:paraId="7165C6FB"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88F8158" w14:textId="77777777" w:rsidR="00534867" w:rsidRPr="002A5C38" w:rsidRDefault="00534867" w:rsidP="00C85B61">
            <w:pPr>
              <w:rPr>
                <w:sz w:val="26"/>
                <w:szCs w:val="26"/>
              </w:rPr>
            </w:pPr>
            <w:r w:rsidRPr="002A5C38">
              <w:rPr>
                <w:sz w:val="26"/>
                <w:szCs w:val="26"/>
              </w:rPr>
              <w:t>Định tính chất độc bằng test nhanh (một lần)</w:t>
            </w:r>
          </w:p>
        </w:tc>
      </w:tr>
      <w:tr w:rsidR="00534867" w:rsidRPr="002A5C38" w14:paraId="2D10C320" w14:textId="77777777" w:rsidTr="00DD487C">
        <w:trPr>
          <w:trHeight w:val="324"/>
        </w:trPr>
        <w:tc>
          <w:tcPr>
            <w:tcW w:w="997" w:type="dxa"/>
            <w:shd w:val="clear" w:color="auto" w:fill="auto"/>
            <w:vAlign w:val="center"/>
          </w:tcPr>
          <w:p w14:paraId="1D758721" w14:textId="470E9169"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0CDBB41" w14:textId="77777777" w:rsidR="00534867" w:rsidRPr="002A5C38" w:rsidRDefault="00534867" w:rsidP="00C85B61">
            <w:pPr>
              <w:jc w:val="center"/>
              <w:rPr>
                <w:sz w:val="26"/>
                <w:szCs w:val="26"/>
              </w:rPr>
            </w:pPr>
            <w:r w:rsidRPr="002A5C38">
              <w:rPr>
                <w:spacing w:val="-2"/>
                <w:sz w:val="26"/>
                <w:szCs w:val="26"/>
              </w:rPr>
              <w:t>1.289</w:t>
            </w:r>
          </w:p>
        </w:tc>
        <w:tc>
          <w:tcPr>
            <w:tcW w:w="3589" w:type="dxa"/>
            <w:shd w:val="clear" w:color="auto" w:fill="auto"/>
            <w:vAlign w:val="center"/>
            <w:hideMark/>
          </w:tcPr>
          <w:p w14:paraId="2F958448"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6008591" w14:textId="77777777" w:rsidR="00534867" w:rsidRPr="002A5C38" w:rsidRDefault="00534867" w:rsidP="00C85B61">
            <w:pPr>
              <w:rPr>
                <w:sz w:val="26"/>
                <w:szCs w:val="26"/>
              </w:rPr>
            </w:pPr>
            <w:r w:rsidRPr="002A5C38">
              <w:rPr>
                <w:sz w:val="26"/>
                <w:szCs w:val="26"/>
              </w:rPr>
              <w:t>Định tính độc chất bằng sắc ký lớp mỏng (một lần)</w:t>
            </w:r>
          </w:p>
        </w:tc>
      </w:tr>
      <w:tr w:rsidR="00534867" w:rsidRPr="002A5C38" w14:paraId="0F783DF0" w14:textId="77777777" w:rsidTr="00DD487C">
        <w:trPr>
          <w:trHeight w:val="324"/>
        </w:trPr>
        <w:tc>
          <w:tcPr>
            <w:tcW w:w="997" w:type="dxa"/>
            <w:shd w:val="clear" w:color="auto" w:fill="auto"/>
            <w:vAlign w:val="center"/>
          </w:tcPr>
          <w:p w14:paraId="771A65FC" w14:textId="14ED34C0"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AC759B3" w14:textId="77777777" w:rsidR="00534867" w:rsidRPr="002A5C38" w:rsidRDefault="00534867" w:rsidP="00C85B61">
            <w:pPr>
              <w:jc w:val="center"/>
              <w:rPr>
                <w:sz w:val="26"/>
                <w:szCs w:val="26"/>
              </w:rPr>
            </w:pPr>
            <w:r w:rsidRPr="002A5C38">
              <w:rPr>
                <w:spacing w:val="-2"/>
                <w:sz w:val="26"/>
                <w:szCs w:val="26"/>
              </w:rPr>
              <w:t>1.290</w:t>
            </w:r>
          </w:p>
        </w:tc>
        <w:tc>
          <w:tcPr>
            <w:tcW w:w="3589" w:type="dxa"/>
            <w:shd w:val="clear" w:color="auto" w:fill="auto"/>
            <w:vAlign w:val="center"/>
            <w:hideMark/>
          </w:tcPr>
          <w:p w14:paraId="5CC90A42"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79B64D6" w14:textId="77777777" w:rsidR="00534867" w:rsidRPr="002A5C38" w:rsidRDefault="00534867" w:rsidP="00C85B61">
            <w:pPr>
              <w:rPr>
                <w:sz w:val="26"/>
                <w:szCs w:val="26"/>
              </w:rPr>
            </w:pPr>
            <w:r w:rsidRPr="002A5C38">
              <w:rPr>
                <w:sz w:val="26"/>
                <w:szCs w:val="26"/>
              </w:rPr>
              <w:t>Xét nghiệm cồn trong hơi thở</w:t>
            </w:r>
          </w:p>
        </w:tc>
      </w:tr>
      <w:tr w:rsidR="00534867" w:rsidRPr="002A5C38" w14:paraId="51DC7E01" w14:textId="77777777" w:rsidTr="00DD487C">
        <w:trPr>
          <w:trHeight w:val="324"/>
        </w:trPr>
        <w:tc>
          <w:tcPr>
            <w:tcW w:w="997" w:type="dxa"/>
            <w:shd w:val="clear" w:color="auto" w:fill="auto"/>
            <w:vAlign w:val="center"/>
          </w:tcPr>
          <w:p w14:paraId="12ECCBA6" w14:textId="6B0D67CA"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14D6045" w14:textId="77777777" w:rsidR="00534867" w:rsidRPr="002A5C38" w:rsidRDefault="00534867" w:rsidP="00C85B61">
            <w:pPr>
              <w:jc w:val="center"/>
              <w:rPr>
                <w:sz w:val="26"/>
                <w:szCs w:val="26"/>
              </w:rPr>
            </w:pPr>
            <w:r w:rsidRPr="002A5C38">
              <w:rPr>
                <w:spacing w:val="-2"/>
                <w:sz w:val="26"/>
                <w:szCs w:val="26"/>
              </w:rPr>
              <w:t>1.291</w:t>
            </w:r>
          </w:p>
        </w:tc>
        <w:tc>
          <w:tcPr>
            <w:tcW w:w="3589" w:type="dxa"/>
            <w:shd w:val="clear" w:color="auto" w:fill="auto"/>
            <w:vAlign w:val="center"/>
            <w:hideMark/>
          </w:tcPr>
          <w:p w14:paraId="3072FD0D"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4662A839" w14:textId="77777777" w:rsidR="00534867" w:rsidRPr="002A5C38" w:rsidRDefault="00534867" w:rsidP="00C85B61">
            <w:pPr>
              <w:rPr>
                <w:sz w:val="26"/>
                <w:szCs w:val="26"/>
              </w:rPr>
            </w:pPr>
            <w:r w:rsidRPr="002A5C38">
              <w:rPr>
                <w:sz w:val="26"/>
                <w:szCs w:val="26"/>
              </w:rPr>
              <w:t>Định tính chất độc bằng HPLC (một lần)</w:t>
            </w:r>
          </w:p>
        </w:tc>
      </w:tr>
      <w:tr w:rsidR="00534867" w:rsidRPr="002A5C38" w14:paraId="3E6107B0" w14:textId="77777777" w:rsidTr="00DD487C">
        <w:trPr>
          <w:trHeight w:val="324"/>
        </w:trPr>
        <w:tc>
          <w:tcPr>
            <w:tcW w:w="997" w:type="dxa"/>
            <w:shd w:val="clear" w:color="auto" w:fill="auto"/>
            <w:vAlign w:val="center"/>
          </w:tcPr>
          <w:p w14:paraId="12DACA67" w14:textId="7C53998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E938351" w14:textId="77777777" w:rsidR="00534867" w:rsidRPr="002A5C38" w:rsidRDefault="00534867" w:rsidP="00C85B61">
            <w:pPr>
              <w:jc w:val="center"/>
              <w:rPr>
                <w:sz w:val="26"/>
                <w:szCs w:val="26"/>
              </w:rPr>
            </w:pPr>
            <w:r w:rsidRPr="002A5C38">
              <w:rPr>
                <w:spacing w:val="-2"/>
                <w:sz w:val="26"/>
                <w:szCs w:val="26"/>
              </w:rPr>
              <w:t>1.292</w:t>
            </w:r>
          </w:p>
        </w:tc>
        <w:tc>
          <w:tcPr>
            <w:tcW w:w="3589" w:type="dxa"/>
            <w:shd w:val="clear" w:color="auto" w:fill="auto"/>
            <w:vAlign w:val="center"/>
            <w:hideMark/>
          </w:tcPr>
          <w:p w14:paraId="2C21B995"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4D9460C" w14:textId="77777777" w:rsidR="00534867" w:rsidRPr="002A5C38" w:rsidRDefault="00534867" w:rsidP="00C85B61">
            <w:pPr>
              <w:rPr>
                <w:sz w:val="26"/>
                <w:szCs w:val="26"/>
              </w:rPr>
            </w:pPr>
            <w:r w:rsidRPr="002A5C38">
              <w:rPr>
                <w:sz w:val="26"/>
                <w:szCs w:val="26"/>
              </w:rPr>
              <w:t>Định lượng chất độc bằng HPLC (một lần)</w:t>
            </w:r>
          </w:p>
        </w:tc>
      </w:tr>
      <w:tr w:rsidR="00534867" w:rsidRPr="002A5C38" w14:paraId="5B0576D8" w14:textId="77777777" w:rsidTr="00DD487C">
        <w:trPr>
          <w:trHeight w:val="324"/>
        </w:trPr>
        <w:tc>
          <w:tcPr>
            <w:tcW w:w="997" w:type="dxa"/>
            <w:shd w:val="clear" w:color="auto" w:fill="auto"/>
            <w:vAlign w:val="center"/>
          </w:tcPr>
          <w:p w14:paraId="2B70AFCC" w14:textId="2E34E413"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D14FC2E" w14:textId="77777777" w:rsidR="00534867" w:rsidRPr="002A5C38" w:rsidRDefault="00534867" w:rsidP="00C85B61">
            <w:pPr>
              <w:jc w:val="center"/>
              <w:rPr>
                <w:sz w:val="26"/>
                <w:szCs w:val="26"/>
              </w:rPr>
            </w:pPr>
            <w:r w:rsidRPr="002A5C38">
              <w:rPr>
                <w:spacing w:val="-2"/>
                <w:sz w:val="26"/>
                <w:szCs w:val="26"/>
              </w:rPr>
              <w:t>1.293</w:t>
            </w:r>
          </w:p>
        </w:tc>
        <w:tc>
          <w:tcPr>
            <w:tcW w:w="3589" w:type="dxa"/>
            <w:shd w:val="clear" w:color="auto" w:fill="auto"/>
            <w:vAlign w:val="center"/>
            <w:hideMark/>
          </w:tcPr>
          <w:p w14:paraId="491B26BC"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1A9D2B7" w14:textId="77777777" w:rsidR="00534867" w:rsidRPr="002A5C38" w:rsidRDefault="00534867" w:rsidP="00C85B61">
            <w:pPr>
              <w:rPr>
                <w:sz w:val="26"/>
                <w:szCs w:val="26"/>
              </w:rPr>
            </w:pPr>
            <w:r w:rsidRPr="002A5C38">
              <w:rPr>
                <w:sz w:val="26"/>
                <w:szCs w:val="26"/>
              </w:rPr>
              <w:t>Định tính chất độc bằng sắc ký khí (một lần)</w:t>
            </w:r>
          </w:p>
        </w:tc>
      </w:tr>
      <w:tr w:rsidR="00534867" w:rsidRPr="002A5C38" w14:paraId="67B0569E" w14:textId="77777777" w:rsidTr="00DD487C">
        <w:trPr>
          <w:trHeight w:val="324"/>
        </w:trPr>
        <w:tc>
          <w:tcPr>
            <w:tcW w:w="997" w:type="dxa"/>
            <w:shd w:val="clear" w:color="auto" w:fill="auto"/>
            <w:vAlign w:val="center"/>
          </w:tcPr>
          <w:p w14:paraId="7BAD176E" w14:textId="3E1E6A4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A68C46F" w14:textId="77777777" w:rsidR="00534867" w:rsidRPr="002A5C38" w:rsidRDefault="00534867" w:rsidP="00C85B61">
            <w:pPr>
              <w:jc w:val="center"/>
              <w:rPr>
                <w:sz w:val="26"/>
                <w:szCs w:val="26"/>
              </w:rPr>
            </w:pPr>
            <w:r w:rsidRPr="002A5C38">
              <w:rPr>
                <w:spacing w:val="-2"/>
                <w:sz w:val="26"/>
                <w:szCs w:val="26"/>
              </w:rPr>
              <w:t>1.294</w:t>
            </w:r>
          </w:p>
        </w:tc>
        <w:tc>
          <w:tcPr>
            <w:tcW w:w="3589" w:type="dxa"/>
            <w:shd w:val="clear" w:color="auto" w:fill="auto"/>
            <w:vAlign w:val="center"/>
            <w:hideMark/>
          </w:tcPr>
          <w:p w14:paraId="60449856"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4294F60E" w14:textId="77777777" w:rsidR="00534867" w:rsidRPr="002A5C38" w:rsidRDefault="00534867" w:rsidP="00C85B61">
            <w:pPr>
              <w:rPr>
                <w:sz w:val="26"/>
                <w:szCs w:val="26"/>
              </w:rPr>
            </w:pPr>
            <w:r w:rsidRPr="002A5C38">
              <w:rPr>
                <w:sz w:val="26"/>
                <w:szCs w:val="26"/>
              </w:rPr>
              <w:t>Định lượng chất độc bằng sắc ký khí (một lần)</w:t>
            </w:r>
          </w:p>
        </w:tc>
      </w:tr>
      <w:tr w:rsidR="00534867" w:rsidRPr="002A5C38" w14:paraId="71BD3331" w14:textId="77777777" w:rsidTr="00DD487C">
        <w:trPr>
          <w:trHeight w:val="636"/>
        </w:trPr>
        <w:tc>
          <w:tcPr>
            <w:tcW w:w="997" w:type="dxa"/>
            <w:shd w:val="clear" w:color="auto" w:fill="auto"/>
            <w:vAlign w:val="center"/>
          </w:tcPr>
          <w:p w14:paraId="72F7DBF0" w14:textId="2FDFA9D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9BD7FA6" w14:textId="77777777" w:rsidR="00534867" w:rsidRPr="002A5C38" w:rsidRDefault="00534867" w:rsidP="00C85B61">
            <w:pPr>
              <w:jc w:val="center"/>
              <w:rPr>
                <w:sz w:val="26"/>
                <w:szCs w:val="26"/>
              </w:rPr>
            </w:pPr>
            <w:r w:rsidRPr="002A5C38">
              <w:rPr>
                <w:spacing w:val="-2"/>
                <w:sz w:val="26"/>
                <w:szCs w:val="26"/>
              </w:rPr>
              <w:t>1.295</w:t>
            </w:r>
          </w:p>
        </w:tc>
        <w:tc>
          <w:tcPr>
            <w:tcW w:w="3589" w:type="dxa"/>
            <w:shd w:val="clear" w:color="auto" w:fill="auto"/>
            <w:vAlign w:val="center"/>
            <w:hideMark/>
          </w:tcPr>
          <w:p w14:paraId="65D6C7B6"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BB88B19" w14:textId="77777777" w:rsidR="00534867" w:rsidRPr="002A5C38" w:rsidRDefault="00534867" w:rsidP="00C85B61">
            <w:pPr>
              <w:rPr>
                <w:sz w:val="26"/>
                <w:szCs w:val="26"/>
              </w:rPr>
            </w:pPr>
            <w:r w:rsidRPr="002A5C38">
              <w:rPr>
                <w:sz w:val="26"/>
                <w:szCs w:val="26"/>
              </w:rPr>
              <w:t>Định lượng chất độc bằng phương pháp khác (một lần)</w:t>
            </w:r>
          </w:p>
        </w:tc>
      </w:tr>
      <w:tr w:rsidR="00534867" w:rsidRPr="002A5C38" w14:paraId="342E0C2D" w14:textId="77777777" w:rsidTr="00DD487C">
        <w:trPr>
          <w:trHeight w:val="324"/>
        </w:trPr>
        <w:tc>
          <w:tcPr>
            <w:tcW w:w="997" w:type="dxa"/>
            <w:shd w:val="clear" w:color="auto" w:fill="auto"/>
            <w:vAlign w:val="center"/>
          </w:tcPr>
          <w:p w14:paraId="0261DB69" w14:textId="32836F9A"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F2B0150" w14:textId="77777777" w:rsidR="00534867" w:rsidRPr="002A5C38" w:rsidRDefault="00534867" w:rsidP="00C85B61">
            <w:pPr>
              <w:jc w:val="center"/>
              <w:rPr>
                <w:sz w:val="26"/>
                <w:szCs w:val="26"/>
              </w:rPr>
            </w:pPr>
            <w:r w:rsidRPr="002A5C38">
              <w:rPr>
                <w:spacing w:val="-2"/>
                <w:sz w:val="26"/>
                <w:szCs w:val="26"/>
              </w:rPr>
              <w:t>1.296</w:t>
            </w:r>
          </w:p>
        </w:tc>
        <w:tc>
          <w:tcPr>
            <w:tcW w:w="3589" w:type="dxa"/>
            <w:shd w:val="clear" w:color="auto" w:fill="auto"/>
            <w:vAlign w:val="center"/>
            <w:hideMark/>
          </w:tcPr>
          <w:p w14:paraId="2FDE66C8"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219D5DC" w14:textId="77777777" w:rsidR="00534867" w:rsidRPr="002A5C38" w:rsidRDefault="00534867" w:rsidP="00C85B61">
            <w:pPr>
              <w:rPr>
                <w:sz w:val="26"/>
                <w:szCs w:val="26"/>
              </w:rPr>
            </w:pPr>
            <w:r w:rsidRPr="002A5C38">
              <w:rPr>
                <w:sz w:val="26"/>
                <w:szCs w:val="26"/>
              </w:rPr>
              <w:t>Phát hiện opiat bằng naloxone</w:t>
            </w:r>
          </w:p>
        </w:tc>
      </w:tr>
      <w:tr w:rsidR="00534867" w:rsidRPr="002A5C38" w14:paraId="6BBDBCF6" w14:textId="77777777" w:rsidTr="00DD487C">
        <w:trPr>
          <w:trHeight w:val="636"/>
        </w:trPr>
        <w:tc>
          <w:tcPr>
            <w:tcW w:w="997" w:type="dxa"/>
            <w:shd w:val="clear" w:color="auto" w:fill="auto"/>
            <w:vAlign w:val="center"/>
          </w:tcPr>
          <w:p w14:paraId="6595D71D" w14:textId="775D4042"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06A704B" w14:textId="77777777" w:rsidR="00534867" w:rsidRPr="002A5C38" w:rsidRDefault="00534867" w:rsidP="00C85B61">
            <w:pPr>
              <w:jc w:val="center"/>
              <w:rPr>
                <w:sz w:val="26"/>
                <w:szCs w:val="26"/>
              </w:rPr>
            </w:pPr>
            <w:r w:rsidRPr="002A5C38">
              <w:rPr>
                <w:spacing w:val="-2"/>
                <w:sz w:val="26"/>
                <w:szCs w:val="26"/>
              </w:rPr>
              <w:t>1.297</w:t>
            </w:r>
          </w:p>
        </w:tc>
        <w:tc>
          <w:tcPr>
            <w:tcW w:w="3589" w:type="dxa"/>
            <w:shd w:val="clear" w:color="auto" w:fill="auto"/>
            <w:vAlign w:val="center"/>
            <w:hideMark/>
          </w:tcPr>
          <w:p w14:paraId="4E62B148"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B37EE4C" w14:textId="77777777" w:rsidR="00534867" w:rsidRPr="002A5C38" w:rsidRDefault="00534867" w:rsidP="00C85B61">
            <w:pPr>
              <w:rPr>
                <w:sz w:val="26"/>
                <w:szCs w:val="26"/>
              </w:rPr>
            </w:pPr>
            <w:r w:rsidRPr="002A5C38">
              <w:rPr>
                <w:sz w:val="26"/>
                <w:szCs w:val="26"/>
              </w:rPr>
              <w:t>Định lượng nhanh Troponin T trong máu toàn phần tại chỗ bằng máy cầm tay</w:t>
            </w:r>
          </w:p>
        </w:tc>
      </w:tr>
      <w:tr w:rsidR="00534867" w:rsidRPr="002A5C38" w14:paraId="04F50BCB" w14:textId="77777777" w:rsidTr="00DD487C">
        <w:trPr>
          <w:trHeight w:val="636"/>
        </w:trPr>
        <w:tc>
          <w:tcPr>
            <w:tcW w:w="997" w:type="dxa"/>
            <w:shd w:val="clear" w:color="auto" w:fill="auto"/>
            <w:vAlign w:val="center"/>
          </w:tcPr>
          <w:p w14:paraId="69072406" w14:textId="4F771199"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1FDE15B" w14:textId="77777777" w:rsidR="00534867" w:rsidRPr="002A5C38" w:rsidRDefault="00534867" w:rsidP="00C85B61">
            <w:pPr>
              <w:jc w:val="center"/>
              <w:rPr>
                <w:sz w:val="26"/>
                <w:szCs w:val="26"/>
              </w:rPr>
            </w:pPr>
            <w:r w:rsidRPr="002A5C38">
              <w:rPr>
                <w:spacing w:val="-2"/>
                <w:sz w:val="26"/>
                <w:szCs w:val="26"/>
              </w:rPr>
              <w:t>1.298</w:t>
            </w:r>
          </w:p>
        </w:tc>
        <w:tc>
          <w:tcPr>
            <w:tcW w:w="3589" w:type="dxa"/>
            <w:shd w:val="clear" w:color="auto" w:fill="auto"/>
            <w:vAlign w:val="center"/>
            <w:hideMark/>
          </w:tcPr>
          <w:p w14:paraId="13BB3E79"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1585657" w14:textId="77777777" w:rsidR="00534867" w:rsidRPr="002A5C38" w:rsidRDefault="00534867" w:rsidP="00C85B61">
            <w:pPr>
              <w:rPr>
                <w:sz w:val="26"/>
                <w:szCs w:val="26"/>
              </w:rPr>
            </w:pPr>
            <w:r w:rsidRPr="002A5C38">
              <w:rPr>
                <w:sz w:val="26"/>
                <w:szCs w:val="26"/>
              </w:rPr>
              <w:t>Định lượng nhanh NT-ProBNP trong máu toàn phần tại chỗ bằng máy cầm tay</w:t>
            </w:r>
          </w:p>
        </w:tc>
      </w:tr>
      <w:tr w:rsidR="00534867" w:rsidRPr="002A5C38" w14:paraId="6AE61B94" w14:textId="77777777" w:rsidTr="00DD487C">
        <w:trPr>
          <w:trHeight w:val="636"/>
        </w:trPr>
        <w:tc>
          <w:tcPr>
            <w:tcW w:w="997" w:type="dxa"/>
            <w:shd w:val="clear" w:color="auto" w:fill="auto"/>
            <w:vAlign w:val="center"/>
          </w:tcPr>
          <w:p w14:paraId="47D22976" w14:textId="25EAEA8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48D6EFA" w14:textId="77777777" w:rsidR="00534867" w:rsidRPr="002A5C38" w:rsidRDefault="00534867" w:rsidP="00C85B61">
            <w:pPr>
              <w:jc w:val="center"/>
              <w:rPr>
                <w:sz w:val="26"/>
                <w:szCs w:val="26"/>
              </w:rPr>
            </w:pPr>
            <w:r w:rsidRPr="002A5C38">
              <w:rPr>
                <w:spacing w:val="-2"/>
                <w:sz w:val="26"/>
                <w:szCs w:val="26"/>
              </w:rPr>
              <w:t>1.299</w:t>
            </w:r>
          </w:p>
        </w:tc>
        <w:tc>
          <w:tcPr>
            <w:tcW w:w="3589" w:type="dxa"/>
            <w:shd w:val="clear" w:color="auto" w:fill="auto"/>
            <w:vAlign w:val="center"/>
            <w:hideMark/>
          </w:tcPr>
          <w:p w14:paraId="20E7683B"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8965920" w14:textId="77777777" w:rsidR="00534867" w:rsidRPr="002A5C38" w:rsidRDefault="00534867" w:rsidP="00C85B61">
            <w:pPr>
              <w:rPr>
                <w:sz w:val="26"/>
                <w:szCs w:val="26"/>
              </w:rPr>
            </w:pPr>
            <w:r w:rsidRPr="002A5C38">
              <w:rPr>
                <w:sz w:val="26"/>
                <w:szCs w:val="26"/>
              </w:rPr>
              <w:t>Định lượng nhanh D-Dimer trong máu toàn phần tại chỗ bằng máy cầm tay</w:t>
            </w:r>
          </w:p>
        </w:tc>
      </w:tr>
      <w:tr w:rsidR="00534867" w:rsidRPr="002A5C38" w14:paraId="2CA5BDD2" w14:textId="77777777" w:rsidTr="00DD487C">
        <w:trPr>
          <w:trHeight w:val="636"/>
        </w:trPr>
        <w:tc>
          <w:tcPr>
            <w:tcW w:w="997" w:type="dxa"/>
            <w:shd w:val="clear" w:color="auto" w:fill="auto"/>
            <w:vAlign w:val="center"/>
          </w:tcPr>
          <w:p w14:paraId="18BCFFBE" w14:textId="403435FA"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5ABE2FC" w14:textId="77777777" w:rsidR="00534867" w:rsidRPr="002A5C38" w:rsidRDefault="00534867" w:rsidP="00C85B61">
            <w:pPr>
              <w:jc w:val="center"/>
              <w:rPr>
                <w:sz w:val="26"/>
                <w:szCs w:val="26"/>
              </w:rPr>
            </w:pPr>
            <w:r w:rsidRPr="002A5C38">
              <w:rPr>
                <w:spacing w:val="-2"/>
                <w:sz w:val="26"/>
                <w:szCs w:val="26"/>
              </w:rPr>
              <w:t>1.300</w:t>
            </w:r>
          </w:p>
        </w:tc>
        <w:tc>
          <w:tcPr>
            <w:tcW w:w="3589" w:type="dxa"/>
            <w:shd w:val="clear" w:color="auto" w:fill="auto"/>
            <w:vAlign w:val="center"/>
            <w:hideMark/>
          </w:tcPr>
          <w:p w14:paraId="4E2F918C"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1EF83F3" w14:textId="77777777" w:rsidR="00534867" w:rsidRPr="002A5C38" w:rsidRDefault="00534867" w:rsidP="00C85B61">
            <w:pPr>
              <w:rPr>
                <w:sz w:val="26"/>
                <w:szCs w:val="26"/>
              </w:rPr>
            </w:pPr>
            <w:r w:rsidRPr="002A5C38">
              <w:rPr>
                <w:sz w:val="26"/>
                <w:szCs w:val="26"/>
              </w:rPr>
              <w:t>Định lượng nhanh myoglobin trong máu toàn phần tại chỗ bằng máy cầm tay</w:t>
            </w:r>
          </w:p>
        </w:tc>
      </w:tr>
      <w:tr w:rsidR="00534867" w:rsidRPr="002A5C38" w14:paraId="54955B03" w14:textId="77777777" w:rsidTr="00DD487C">
        <w:trPr>
          <w:trHeight w:val="636"/>
        </w:trPr>
        <w:tc>
          <w:tcPr>
            <w:tcW w:w="997" w:type="dxa"/>
            <w:shd w:val="clear" w:color="auto" w:fill="auto"/>
            <w:vAlign w:val="center"/>
          </w:tcPr>
          <w:p w14:paraId="6D6FF222" w14:textId="2E07981B"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AA9022D" w14:textId="77777777" w:rsidR="00534867" w:rsidRPr="002A5C38" w:rsidRDefault="00534867" w:rsidP="00C85B61">
            <w:pPr>
              <w:jc w:val="center"/>
              <w:rPr>
                <w:sz w:val="26"/>
                <w:szCs w:val="26"/>
              </w:rPr>
            </w:pPr>
            <w:r w:rsidRPr="002A5C38">
              <w:rPr>
                <w:spacing w:val="-2"/>
                <w:sz w:val="26"/>
                <w:szCs w:val="26"/>
              </w:rPr>
              <w:t>1.301</w:t>
            </w:r>
          </w:p>
        </w:tc>
        <w:tc>
          <w:tcPr>
            <w:tcW w:w="3589" w:type="dxa"/>
            <w:shd w:val="clear" w:color="auto" w:fill="auto"/>
            <w:vAlign w:val="center"/>
            <w:hideMark/>
          </w:tcPr>
          <w:p w14:paraId="40C5740E"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20212BA" w14:textId="77777777" w:rsidR="00534867" w:rsidRPr="002A5C38" w:rsidRDefault="00534867" w:rsidP="00C85B61">
            <w:pPr>
              <w:rPr>
                <w:sz w:val="26"/>
                <w:szCs w:val="26"/>
              </w:rPr>
            </w:pPr>
            <w:r w:rsidRPr="002A5C38">
              <w:rPr>
                <w:sz w:val="26"/>
                <w:szCs w:val="26"/>
              </w:rPr>
              <w:t>Định lượng nhanh CK-MB trong máu toàn phần tại chỗ bằng máy cầm tay</w:t>
            </w:r>
          </w:p>
        </w:tc>
      </w:tr>
      <w:tr w:rsidR="00534867" w:rsidRPr="002A5C38" w14:paraId="683E076F" w14:textId="77777777" w:rsidTr="00DD487C">
        <w:trPr>
          <w:trHeight w:val="636"/>
        </w:trPr>
        <w:tc>
          <w:tcPr>
            <w:tcW w:w="997" w:type="dxa"/>
            <w:shd w:val="clear" w:color="auto" w:fill="auto"/>
            <w:vAlign w:val="center"/>
          </w:tcPr>
          <w:p w14:paraId="00D15C3C" w14:textId="746306F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ACC0A9D" w14:textId="77777777" w:rsidR="00534867" w:rsidRPr="002A5C38" w:rsidRDefault="00534867" w:rsidP="00C85B61">
            <w:pPr>
              <w:jc w:val="center"/>
              <w:rPr>
                <w:sz w:val="26"/>
                <w:szCs w:val="26"/>
              </w:rPr>
            </w:pPr>
            <w:r w:rsidRPr="002A5C38">
              <w:rPr>
                <w:spacing w:val="-2"/>
                <w:sz w:val="26"/>
                <w:szCs w:val="26"/>
              </w:rPr>
              <w:t>1.302</w:t>
            </w:r>
          </w:p>
        </w:tc>
        <w:tc>
          <w:tcPr>
            <w:tcW w:w="3589" w:type="dxa"/>
            <w:shd w:val="clear" w:color="auto" w:fill="auto"/>
            <w:vAlign w:val="center"/>
            <w:hideMark/>
          </w:tcPr>
          <w:p w14:paraId="00C0184F"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47143AC" w14:textId="77777777" w:rsidR="00534867" w:rsidRPr="002A5C38" w:rsidRDefault="00534867" w:rsidP="00C85B61">
            <w:pPr>
              <w:rPr>
                <w:sz w:val="26"/>
                <w:szCs w:val="26"/>
              </w:rPr>
            </w:pPr>
            <w:r w:rsidRPr="002A5C38">
              <w:rPr>
                <w:sz w:val="26"/>
                <w:szCs w:val="26"/>
              </w:rPr>
              <w:t>Xác định nhanh 1NR/PT/Quick % tại chỗ bằng máy cầm tay</w:t>
            </w:r>
          </w:p>
        </w:tc>
      </w:tr>
      <w:tr w:rsidR="00534867" w:rsidRPr="002A5C38" w14:paraId="51C7C92F" w14:textId="77777777" w:rsidTr="00DD487C">
        <w:trPr>
          <w:trHeight w:val="324"/>
        </w:trPr>
        <w:tc>
          <w:tcPr>
            <w:tcW w:w="997" w:type="dxa"/>
            <w:shd w:val="clear" w:color="auto" w:fill="auto"/>
            <w:vAlign w:val="center"/>
          </w:tcPr>
          <w:p w14:paraId="2EB00C7C" w14:textId="160E422A"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2DBBEC0" w14:textId="77777777" w:rsidR="00534867" w:rsidRPr="002A5C38" w:rsidRDefault="00534867" w:rsidP="00C85B61">
            <w:pPr>
              <w:jc w:val="center"/>
              <w:rPr>
                <w:sz w:val="26"/>
                <w:szCs w:val="26"/>
              </w:rPr>
            </w:pPr>
            <w:r w:rsidRPr="002A5C38">
              <w:rPr>
                <w:spacing w:val="-2"/>
                <w:sz w:val="26"/>
                <w:szCs w:val="26"/>
              </w:rPr>
              <w:t>1.303</w:t>
            </w:r>
          </w:p>
        </w:tc>
        <w:tc>
          <w:tcPr>
            <w:tcW w:w="3589" w:type="dxa"/>
            <w:shd w:val="clear" w:color="auto" w:fill="auto"/>
            <w:vAlign w:val="center"/>
            <w:hideMark/>
          </w:tcPr>
          <w:p w14:paraId="33318D17"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EFE6DD2" w14:textId="77777777" w:rsidR="00534867" w:rsidRPr="002A5C38" w:rsidRDefault="00534867" w:rsidP="00C85B61">
            <w:pPr>
              <w:rPr>
                <w:sz w:val="26"/>
                <w:szCs w:val="26"/>
              </w:rPr>
            </w:pPr>
            <w:r w:rsidRPr="002A5C38">
              <w:rPr>
                <w:sz w:val="26"/>
                <w:szCs w:val="26"/>
              </w:rPr>
              <w:t>Siêu âm cấp cứu tại giường bệnh</w:t>
            </w:r>
          </w:p>
        </w:tc>
      </w:tr>
      <w:tr w:rsidR="00534867" w:rsidRPr="002A5C38" w14:paraId="789679EF" w14:textId="77777777" w:rsidTr="00DD487C">
        <w:trPr>
          <w:trHeight w:val="324"/>
        </w:trPr>
        <w:tc>
          <w:tcPr>
            <w:tcW w:w="997" w:type="dxa"/>
            <w:shd w:val="clear" w:color="auto" w:fill="auto"/>
            <w:vAlign w:val="center"/>
          </w:tcPr>
          <w:p w14:paraId="787DFD3E" w14:textId="3C0D0D6A"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4692651" w14:textId="77777777" w:rsidR="00534867" w:rsidRPr="002A5C38" w:rsidRDefault="00534867" w:rsidP="00C85B61">
            <w:pPr>
              <w:jc w:val="center"/>
              <w:rPr>
                <w:sz w:val="26"/>
                <w:szCs w:val="26"/>
              </w:rPr>
            </w:pPr>
            <w:r w:rsidRPr="002A5C38">
              <w:rPr>
                <w:spacing w:val="-2"/>
                <w:sz w:val="26"/>
                <w:szCs w:val="26"/>
              </w:rPr>
              <w:t>1.304</w:t>
            </w:r>
          </w:p>
        </w:tc>
        <w:tc>
          <w:tcPr>
            <w:tcW w:w="3589" w:type="dxa"/>
            <w:shd w:val="clear" w:color="auto" w:fill="auto"/>
            <w:vAlign w:val="center"/>
            <w:hideMark/>
          </w:tcPr>
          <w:p w14:paraId="20EFAF65"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628717C" w14:textId="77777777" w:rsidR="00534867" w:rsidRPr="002A5C38" w:rsidRDefault="00534867" w:rsidP="00C85B61">
            <w:pPr>
              <w:rPr>
                <w:sz w:val="26"/>
                <w:szCs w:val="26"/>
              </w:rPr>
            </w:pPr>
            <w:r w:rsidRPr="002A5C38">
              <w:rPr>
                <w:sz w:val="26"/>
                <w:szCs w:val="26"/>
              </w:rPr>
              <w:t>Chụp X-quang cấp cứu tại giường</w:t>
            </w:r>
          </w:p>
        </w:tc>
      </w:tr>
      <w:tr w:rsidR="00534867" w:rsidRPr="002A5C38" w14:paraId="008E8E98" w14:textId="77777777" w:rsidTr="00DD487C">
        <w:trPr>
          <w:trHeight w:val="324"/>
        </w:trPr>
        <w:tc>
          <w:tcPr>
            <w:tcW w:w="997" w:type="dxa"/>
            <w:shd w:val="clear" w:color="auto" w:fill="auto"/>
            <w:vAlign w:val="center"/>
          </w:tcPr>
          <w:p w14:paraId="3FD0C880" w14:textId="5BC87246"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7A8A7F2" w14:textId="77777777" w:rsidR="00534867" w:rsidRPr="002A5C38" w:rsidRDefault="00534867" w:rsidP="00C85B61">
            <w:pPr>
              <w:jc w:val="center"/>
              <w:rPr>
                <w:sz w:val="26"/>
                <w:szCs w:val="26"/>
              </w:rPr>
            </w:pPr>
            <w:r w:rsidRPr="002A5C38">
              <w:rPr>
                <w:spacing w:val="-2"/>
                <w:sz w:val="26"/>
                <w:szCs w:val="26"/>
              </w:rPr>
              <w:t>1.305</w:t>
            </w:r>
          </w:p>
        </w:tc>
        <w:tc>
          <w:tcPr>
            <w:tcW w:w="3589" w:type="dxa"/>
            <w:shd w:val="clear" w:color="auto" w:fill="auto"/>
            <w:vAlign w:val="center"/>
            <w:hideMark/>
          </w:tcPr>
          <w:p w14:paraId="2C3FD9C3"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891E86E" w14:textId="77777777" w:rsidR="00534867" w:rsidRPr="002A5C38" w:rsidRDefault="00534867" w:rsidP="00C85B61">
            <w:pPr>
              <w:rPr>
                <w:sz w:val="26"/>
                <w:szCs w:val="26"/>
              </w:rPr>
            </w:pPr>
            <w:r w:rsidRPr="002A5C38">
              <w:rPr>
                <w:sz w:val="26"/>
                <w:szCs w:val="26"/>
              </w:rPr>
              <w:t>Chăm sóc người bệnh thở máy</w:t>
            </w:r>
          </w:p>
        </w:tc>
      </w:tr>
      <w:tr w:rsidR="00534867" w:rsidRPr="002A5C38" w14:paraId="58E13CF1" w14:textId="77777777" w:rsidTr="00DD487C">
        <w:trPr>
          <w:trHeight w:val="636"/>
        </w:trPr>
        <w:tc>
          <w:tcPr>
            <w:tcW w:w="997" w:type="dxa"/>
            <w:shd w:val="clear" w:color="auto" w:fill="auto"/>
            <w:vAlign w:val="center"/>
          </w:tcPr>
          <w:p w14:paraId="78010D65" w14:textId="33D4CE4F"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B6BD407" w14:textId="77777777" w:rsidR="00534867" w:rsidRPr="002A5C38" w:rsidRDefault="00534867" w:rsidP="00C85B61">
            <w:pPr>
              <w:jc w:val="center"/>
              <w:rPr>
                <w:sz w:val="26"/>
                <w:szCs w:val="26"/>
              </w:rPr>
            </w:pPr>
            <w:r w:rsidRPr="002A5C38">
              <w:rPr>
                <w:spacing w:val="-2"/>
                <w:sz w:val="26"/>
                <w:szCs w:val="26"/>
              </w:rPr>
              <w:t>1.306</w:t>
            </w:r>
          </w:p>
        </w:tc>
        <w:tc>
          <w:tcPr>
            <w:tcW w:w="3589" w:type="dxa"/>
            <w:shd w:val="clear" w:color="auto" w:fill="auto"/>
            <w:vAlign w:val="center"/>
            <w:hideMark/>
          </w:tcPr>
          <w:p w14:paraId="52B1EAFB"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E90823E" w14:textId="77777777" w:rsidR="00534867" w:rsidRPr="002A5C38" w:rsidRDefault="00534867" w:rsidP="00C85B61">
            <w:pPr>
              <w:rPr>
                <w:sz w:val="26"/>
                <w:szCs w:val="26"/>
              </w:rPr>
            </w:pPr>
            <w:r w:rsidRPr="002A5C38">
              <w:rPr>
                <w:sz w:val="26"/>
                <w:szCs w:val="26"/>
              </w:rPr>
              <w:t>Đo áp lực của bóng chèn ở người bệnh đặt nội khí quản hoặc mở khí quản</w:t>
            </w:r>
          </w:p>
        </w:tc>
      </w:tr>
      <w:tr w:rsidR="00534867" w:rsidRPr="002A5C38" w14:paraId="455A0CD4" w14:textId="77777777" w:rsidTr="00DD487C">
        <w:trPr>
          <w:trHeight w:val="636"/>
        </w:trPr>
        <w:tc>
          <w:tcPr>
            <w:tcW w:w="997" w:type="dxa"/>
            <w:shd w:val="clear" w:color="auto" w:fill="auto"/>
            <w:vAlign w:val="center"/>
          </w:tcPr>
          <w:p w14:paraId="53EBE123" w14:textId="05FB6F3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B28D1A9" w14:textId="77777777" w:rsidR="00534867" w:rsidRPr="002A5C38" w:rsidRDefault="00534867" w:rsidP="00C85B61">
            <w:pPr>
              <w:jc w:val="center"/>
              <w:rPr>
                <w:sz w:val="26"/>
                <w:szCs w:val="26"/>
              </w:rPr>
            </w:pPr>
            <w:r w:rsidRPr="002A5C38">
              <w:rPr>
                <w:spacing w:val="-2"/>
                <w:sz w:val="26"/>
                <w:szCs w:val="26"/>
              </w:rPr>
              <w:t>1.307</w:t>
            </w:r>
          </w:p>
        </w:tc>
        <w:tc>
          <w:tcPr>
            <w:tcW w:w="3589" w:type="dxa"/>
            <w:shd w:val="clear" w:color="auto" w:fill="auto"/>
            <w:vAlign w:val="center"/>
            <w:hideMark/>
          </w:tcPr>
          <w:p w14:paraId="080000FD"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3328D0E" w14:textId="77777777" w:rsidR="00534867" w:rsidRPr="002A5C38" w:rsidRDefault="00534867" w:rsidP="00C85B61">
            <w:pPr>
              <w:rPr>
                <w:sz w:val="26"/>
                <w:szCs w:val="26"/>
              </w:rPr>
            </w:pPr>
            <w:r w:rsidRPr="002A5C38">
              <w:rPr>
                <w:sz w:val="26"/>
                <w:szCs w:val="26"/>
              </w:rPr>
              <w:t>Lấy bệnh phẩm dịch phế quản xét nghiệm của người bệnh cúm ở khoa hồi sức cấp cứu và chống độc</w:t>
            </w:r>
          </w:p>
        </w:tc>
      </w:tr>
      <w:tr w:rsidR="00534867" w:rsidRPr="002A5C38" w14:paraId="68EC637D" w14:textId="77777777" w:rsidTr="00DD487C">
        <w:trPr>
          <w:trHeight w:val="324"/>
        </w:trPr>
        <w:tc>
          <w:tcPr>
            <w:tcW w:w="997" w:type="dxa"/>
            <w:shd w:val="clear" w:color="auto" w:fill="auto"/>
            <w:vAlign w:val="center"/>
          </w:tcPr>
          <w:p w14:paraId="2AAB0A72" w14:textId="19E7360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EBC7155" w14:textId="77777777" w:rsidR="00534867" w:rsidRPr="002A5C38" w:rsidRDefault="00534867" w:rsidP="00C85B61">
            <w:pPr>
              <w:jc w:val="center"/>
              <w:rPr>
                <w:sz w:val="26"/>
                <w:szCs w:val="26"/>
              </w:rPr>
            </w:pPr>
            <w:r w:rsidRPr="002A5C38">
              <w:rPr>
                <w:spacing w:val="-2"/>
                <w:sz w:val="26"/>
                <w:szCs w:val="26"/>
              </w:rPr>
              <w:t>1.308</w:t>
            </w:r>
          </w:p>
        </w:tc>
        <w:tc>
          <w:tcPr>
            <w:tcW w:w="3589" w:type="dxa"/>
            <w:shd w:val="clear" w:color="auto" w:fill="auto"/>
            <w:vAlign w:val="center"/>
            <w:hideMark/>
          </w:tcPr>
          <w:p w14:paraId="1E54B361"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272607D" w14:textId="77777777" w:rsidR="00534867" w:rsidRPr="002A5C38" w:rsidRDefault="00534867" w:rsidP="00C85B61">
            <w:pPr>
              <w:rPr>
                <w:sz w:val="26"/>
                <w:szCs w:val="26"/>
              </w:rPr>
            </w:pPr>
            <w:r w:rsidRPr="002A5C38">
              <w:rPr>
                <w:sz w:val="26"/>
                <w:szCs w:val="26"/>
              </w:rPr>
              <w:t>Đo áp lực thực quản trong thông khí nhân tạo</w:t>
            </w:r>
          </w:p>
        </w:tc>
      </w:tr>
      <w:tr w:rsidR="00534867" w:rsidRPr="002A5C38" w14:paraId="1136704D" w14:textId="77777777" w:rsidTr="00DD487C">
        <w:trPr>
          <w:trHeight w:val="324"/>
        </w:trPr>
        <w:tc>
          <w:tcPr>
            <w:tcW w:w="997" w:type="dxa"/>
            <w:shd w:val="clear" w:color="auto" w:fill="auto"/>
            <w:vAlign w:val="center"/>
          </w:tcPr>
          <w:p w14:paraId="4FB1A892" w14:textId="56106D3A"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D9CD409" w14:textId="77777777" w:rsidR="00534867" w:rsidRPr="002A5C38" w:rsidRDefault="00534867" w:rsidP="00C85B61">
            <w:pPr>
              <w:jc w:val="center"/>
              <w:rPr>
                <w:sz w:val="26"/>
                <w:szCs w:val="26"/>
              </w:rPr>
            </w:pPr>
            <w:r w:rsidRPr="002A5C38">
              <w:rPr>
                <w:spacing w:val="-2"/>
                <w:sz w:val="26"/>
                <w:szCs w:val="26"/>
              </w:rPr>
              <w:t>1.309</w:t>
            </w:r>
          </w:p>
        </w:tc>
        <w:tc>
          <w:tcPr>
            <w:tcW w:w="3589" w:type="dxa"/>
            <w:shd w:val="clear" w:color="auto" w:fill="auto"/>
            <w:vAlign w:val="center"/>
            <w:hideMark/>
          </w:tcPr>
          <w:p w14:paraId="347F45CC"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1A56593" w14:textId="77777777" w:rsidR="00534867" w:rsidRPr="002A5C38" w:rsidRDefault="00534867" w:rsidP="00C85B61">
            <w:pPr>
              <w:rPr>
                <w:sz w:val="26"/>
                <w:szCs w:val="26"/>
              </w:rPr>
            </w:pPr>
            <w:r w:rsidRPr="002A5C38">
              <w:rPr>
                <w:sz w:val="26"/>
                <w:szCs w:val="26"/>
              </w:rPr>
              <w:t>Vệ sinh khử khuẩn máy thở</w:t>
            </w:r>
          </w:p>
        </w:tc>
      </w:tr>
      <w:tr w:rsidR="00534867" w:rsidRPr="002A5C38" w14:paraId="67767BC9" w14:textId="77777777" w:rsidTr="00DD487C">
        <w:trPr>
          <w:trHeight w:val="312"/>
        </w:trPr>
        <w:tc>
          <w:tcPr>
            <w:tcW w:w="997" w:type="dxa"/>
            <w:shd w:val="clear" w:color="auto" w:fill="auto"/>
            <w:vAlign w:val="center"/>
          </w:tcPr>
          <w:p w14:paraId="707F00C7" w14:textId="4F3B3D3C" w:rsidR="00534867" w:rsidRPr="00DD487C" w:rsidRDefault="00534867" w:rsidP="000906FB">
            <w:pPr>
              <w:pStyle w:val="ListParagraph"/>
              <w:numPr>
                <w:ilvl w:val="0"/>
                <w:numId w:val="1"/>
              </w:numPr>
              <w:ind w:left="512" w:hanging="560"/>
              <w:rPr>
                <w:b/>
                <w:bCs/>
                <w:sz w:val="26"/>
                <w:szCs w:val="26"/>
              </w:rPr>
            </w:pPr>
          </w:p>
        </w:tc>
        <w:tc>
          <w:tcPr>
            <w:tcW w:w="1380" w:type="dxa"/>
            <w:shd w:val="clear" w:color="auto" w:fill="auto"/>
            <w:vAlign w:val="center"/>
            <w:hideMark/>
          </w:tcPr>
          <w:p w14:paraId="534DC515" w14:textId="77777777" w:rsidR="00534867" w:rsidRPr="002A5C38" w:rsidRDefault="00534867" w:rsidP="00C85B61">
            <w:pPr>
              <w:rPr>
                <w:b/>
                <w:bCs/>
                <w:sz w:val="26"/>
                <w:szCs w:val="26"/>
              </w:rPr>
            </w:pPr>
            <w:r w:rsidRPr="002A5C38">
              <w:rPr>
                <w:b/>
                <w:bCs/>
                <w:sz w:val="26"/>
                <w:szCs w:val="26"/>
              </w:rPr>
              <w:t> </w:t>
            </w:r>
          </w:p>
        </w:tc>
        <w:tc>
          <w:tcPr>
            <w:tcW w:w="3589" w:type="dxa"/>
            <w:vMerge w:val="restart"/>
            <w:shd w:val="clear" w:color="auto" w:fill="auto"/>
            <w:vAlign w:val="center"/>
            <w:hideMark/>
          </w:tcPr>
          <w:p w14:paraId="698E9AF5" w14:textId="77777777" w:rsidR="00534867" w:rsidRPr="002A5C38" w:rsidRDefault="00534867" w:rsidP="00C85B61">
            <w:pPr>
              <w:rPr>
                <w:sz w:val="26"/>
                <w:szCs w:val="26"/>
              </w:rPr>
            </w:pPr>
            <w:r w:rsidRPr="002A5C38">
              <w:rPr>
                <w:sz w:val="26"/>
                <w:szCs w:val="26"/>
              </w:rPr>
              <w:t>01. HỒI SỨC CẤP CỨU VÀ CHỐNG ĐỘC</w:t>
            </w:r>
          </w:p>
        </w:tc>
        <w:tc>
          <w:tcPr>
            <w:tcW w:w="3727" w:type="dxa"/>
            <w:vMerge w:val="restart"/>
            <w:shd w:val="clear" w:color="auto" w:fill="auto"/>
            <w:vAlign w:val="center"/>
            <w:hideMark/>
          </w:tcPr>
          <w:p w14:paraId="1EDB8B2A" w14:textId="77777777" w:rsidR="00534867" w:rsidRPr="002A5C38" w:rsidRDefault="00534867" w:rsidP="00C85B61">
            <w:pPr>
              <w:rPr>
                <w:sz w:val="26"/>
                <w:szCs w:val="26"/>
              </w:rPr>
            </w:pPr>
            <w:r w:rsidRPr="002A5C38">
              <w:rPr>
                <w:sz w:val="26"/>
                <w:szCs w:val="26"/>
              </w:rPr>
              <w:t>Lấy bệnh phẩm dịch phế quản qua ống nội khí quản, mở khí quản bằng ống hút thường để xét nghiệm ở người bệnh thở máy</w:t>
            </w:r>
          </w:p>
        </w:tc>
      </w:tr>
      <w:tr w:rsidR="00534867" w:rsidRPr="002A5C38" w14:paraId="01C9A07D" w14:textId="77777777" w:rsidTr="00DD487C">
        <w:trPr>
          <w:trHeight w:val="324"/>
        </w:trPr>
        <w:tc>
          <w:tcPr>
            <w:tcW w:w="997" w:type="dxa"/>
            <w:shd w:val="clear" w:color="auto" w:fill="auto"/>
            <w:vAlign w:val="center"/>
          </w:tcPr>
          <w:p w14:paraId="4777AA55" w14:textId="2EA9079B"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4CE5053" w14:textId="77777777" w:rsidR="00534867" w:rsidRPr="002A5C38" w:rsidRDefault="00534867" w:rsidP="00C85B61">
            <w:pPr>
              <w:jc w:val="center"/>
              <w:rPr>
                <w:sz w:val="26"/>
                <w:szCs w:val="26"/>
              </w:rPr>
            </w:pPr>
            <w:r w:rsidRPr="002A5C38">
              <w:rPr>
                <w:spacing w:val="-2"/>
                <w:sz w:val="26"/>
                <w:szCs w:val="26"/>
              </w:rPr>
              <w:t>1.310</w:t>
            </w:r>
          </w:p>
        </w:tc>
        <w:tc>
          <w:tcPr>
            <w:tcW w:w="3589" w:type="dxa"/>
            <w:vMerge/>
            <w:vAlign w:val="center"/>
            <w:hideMark/>
          </w:tcPr>
          <w:p w14:paraId="09EC6B01" w14:textId="77777777" w:rsidR="00534867" w:rsidRPr="002A5C38" w:rsidRDefault="00534867" w:rsidP="00C85B61">
            <w:pPr>
              <w:rPr>
                <w:sz w:val="26"/>
                <w:szCs w:val="26"/>
              </w:rPr>
            </w:pPr>
          </w:p>
        </w:tc>
        <w:tc>
          <w:tcPr>
            <w:tcW w:w="3727" w:type="dxa"/>
            <w:vMerge/>
            <w:vAlign w:val="center"/>
            <w:hideMark/>
          </w:tcPr>
          <w:p w14:paraId="4DD1B996" w14:textId="77777777" w:rsidR="00534867" w:rsidRPr="002A5C38" w:rsidRDefault="00534867" w:rsidP="00C85B61">
            <w:pPr>
              <w:rPr>
                <w:sz w:val="26"/>
                <w:szCs w:val="26"/>
              </w:rPr>
            </w:pPr>
          </w:p>
        </w:tc>
      </w:tr>
      <w:tr w:rsidR="00534867" w:rsidRPr="002A5C38" w14:paraId="1470434C" w14:textId="77777777" w:rsidTr="00DD487C">
        <w:trPr>
          <w:trHeight w:val="636"/>
        </w:trPr>
        <w:tc>
          <w:tcPr>
            <w:tcW w:w="997" w:type="dxa"/>
            <w:shd w:val="clear" w:color="auto" w:fill="auto"/>
            <w:vAlign w:val="center"/>
          </w:tcPr>
          <w:p w14:paraId="2F1E8B97" w14:textId="259592DC"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1DDF1D4" w14:textId="77777777" w:rsidR="00534867" w:rsidRPr="002A5C38" w:rsidRDefault="00534867" w:rsidP="00C85B61">
            <w:pPr>
              <w:jc w:val="center"/>
              <w:rPr>
                <w:sz w:val="26"/>
                <w:szCs w:val="26"/>
              </w:rPr>
            </w:pPr>
            <w:r w:rsidRPr="002A5C38">
              <w:rPr>
                <w:spacing w:val="-2"/>
                <w:sz w:val="26"/>
                <w:szCs w:val="26"/>
              </w:rPr>
              <w:t>1.311</w:t>
            </w:r>
          </w:p>
        </w:tc>
        <w:tc>
          <w:tcPr>
            <w:tcW w:w="3589" w:type="dxa"/>
            <w:shd w:val="clear" w:color="auto" w:fill="auto"/>
            <w:vAlign w:val="center"/>
            <w:hideMark/>
          </w:tcPr>
          <w:p w14:paraId="7A9337EA"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CD50D68" w14:textId="77777777" w:rsidR="00534867" w:rsidRPr="002A5C38" w:rsidRDefault="00534867" w:rsidP="00C85B61">
            <w:pPr>
              <w:rPr>
                <w:sz w:val="26"/>
                <w:szCs w:val="26"/>
              </w:rPr>
            </w:pPr>
            <w:r w:rsidRPr="002A5C38">
              <w:rPr>
                <w:sz w:val="26"/>
                <w:szCs w:val="26"/>
              </w:rPr>
              <w:t>Lấy bệnh phẩm dịch phế quản qua ống hút đờm có đầu bảo vệ để xét nghiệm ở người bệnh thở máy</w:t>
            </w:r>
          </w:p>
        </w:tc>
      </w:tr>
      <w:tr w:rsidR="00534867" w:rsidRPr="002A5C38" w14:paraId="56F11623" w14:textId="77777777" w:rsidTr="00DD487C">
        <w:trPr>
          <w:trHeight w:val="636"/>
        </w:trPr>
        <w:tc>
          <w:tcPr>
            <w:tcW w:w="997" w:type="dxa"/>
            <w:shd w:val="clear" w:color="auto" w:fill="auto"/>
            <w:vAlign w:val="center"/>
          </w:tcPr>
          <w:p w14:paraId="31D27F78" w14:textId="762FDBAF"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370F5A8" w14:textId="77777777" w:rsidR="00534867" w:rsidRPr="002A5C38" w:rsidRDefault="00534867" w:rsidP="00C85B61">
            <w:pPr>
              <w:jc w:val="center"/>
              <w:rPr>
                <w:sz w:val="26"/>
                <w:szCs w:val="26"/>
              </w:rPr>
            </w:pPr>
            <w:r w:rsidRPr="002A5C38">
              <w:rPr>
                <w:spacing w:val="-2"/>
                <w:sz w:val="26"/>
                <w:szCs w:val="26"/>
              </w:rPr>
              <w:t>1.312</w:t>
            </w:r>
          </w:p>
        </w:tc>
        <w:tc>
          <w:tcPr>
            <w:tcW w:w="3589" w:type="dxa"/>
            <w:shd w:val="clear" w:color="auto" w:fill="auto"/>
            <w:vAlign w:val="center"/>
            <w:hideMark/>
          </w:tcPr>
          <w:p w14:paraId="4F8D30C8"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6954125" w14:textId="77777777" w:rsidR="00534867" w:rsidRPr="002A5C38" w:rsidRDefault="00534867" w:rsidP="00C85B61">
            <w:pPr>
              <w:rPr>
                <w:sz w:val="26"/>
                <w:szCs w:val="26"/>
              </w:rPr>
            </w:pPr>
            <w:r w:rsidRPr="002A5C38">
              <w:rPr>
                <w:sz w:val="26"/>
                <w:szCs w:val="26"/>
              </w:rPr>
              <w:t>Thông khí nhân tạo nằm sấp trong hội chứng suy hô hấp cấp tiến triển (ARDS)</w:t>
            </w:r>
          </w:p>
        </w:tc>
      </w:tr>
      <w:tr w:rsidR="00534867" w:rsidRPr="002A5C38" w14:paraId="7B8007CC" w14:textId="77777777" w:rsidTr="00DD487C">
        <w:trPr>
          <w:trHeight w:val="636"/>
        </w:trPr>
        <w:tc>
          <w:tcPr>
            <w:tcW w:w="997" w:type="dxa"/>
            <w:shd w:val="clear" w:color="auto" w:fill="auto"/>
            <w:vAlign w:val="center"/>
          </w:tcPr>
          <w:p w14:paraId="79EB138E" w14:textId="250BB9A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A5A1C6E" w14:textId="77777777" w:rsidR="00534867" w:rsidRPr="002A5C38" w:rsidRDefault="00534867" w:rsidP="00C85B61">
            <w:pPr>
              <w:jc w:val="center"/>
              <w:rPr>
                <w:sz w:val="26"/>
                <w:szCs w:val="26"/>
              </w:rPr>
            </w:pPr>
            <w:r w:rsidRPr="002A5C38">
              <w:rPr>
                <w:spacing w:val="-2"/>
                <w:sz w:val="26"/>
                <w:szCs w:val="26"/>
              </w:rPr>
              <w:t>1.313</w:t>
            </w:r>
          </w:p>
        </w:tc>
        <w:tc>
          <w:tcPr>
            <w:tcW w:w="3589" w:type="dxa"/>
            <w:shd w:val="clear" w:color="auto" w:fill="auto"/>
            <w:vAlign w:val="center"/>
            <w:hideMark/>
          </w:tcPr>
          <w:p w14:paraId="7E018CE3"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C86D402" w14:textId="77777777" w:rsidR="00534867" w:rsidRPr="002A5C38" w:rsidRDefault="00534867" w:rsidP="00C85B61">
            <w:pPr>
              <w:rPr>
                <w:sz w:val="26"/>
                <w:szCs w:val="26"/>
              </w:rPr>
            </w:pPr>
            <w:r w:rsidRPr="002A5C38">
              <w:rPr>
                <w:sz w:val="26"/>
                <w:szCs w:val="26"/>
              </w:rPr>
              <w:t>Lọc máu liên tục CVVH trong hội chứng suy hô hấp cấp tiến triển (ARDS)</w:t>
            </w:r>
          </w:p>
        </w:tc>
      </w:tr>
      <w:tr w:rsidR="00534867" w:rsidRPr="002A5C38" w14:paraId="4D599EF3" w14:textId="77777777" w:rsidTr="00DD487C">
        <w:trPr>
          <w:trHeight w:val="636"/>
        </w:trPr>
        <w:tc>
          <w:tcPr>
            <w:tcW w:w="997" w:type="dxa"/>
            <w:shd w:val="clear" w:color="auto" w:fill="auto"/>
            <w:vAlign w:val="center"/>
          </w:tcPr>
          <w:p w14:paraId="79B80A5A" w14:textId="4DDDA62A"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472189B" w14:textId="77777777" w:rsidR="00534867" w:rsidRPr="002A5C38" w:rsidRDefault="00534867" w:rsidP="00C85B61">
            <w:pPr>
              <w:jc w:val="center"/>
              <w:rPr>
                <w:sz w:val="26"/>
                <w:szCs w:val="26"/>
              </w:rPr>
            </w:pPr>
            <w:r w:rsidRPr="002A5C38">
              <w:rPr>
                <w:spacing w:val="-2"/>
                <w:sz w:val="26"/>
                <w:szCs w:val="26"/>
              </w:rPr>
              <w:t>1.314</w:t>
            </w:r>
          </w:p>
        </w:tc>
        <w:tc>
          <w:tcPr>
            <w:tcW w:w="3589" w:type="dxa"/>
            <w:shd w:val="clear" w:color="auto" w:fill="auto"/>
            <w:vAlign w:val="center"/>
            <w:hideMark/>
          </w:tcPr>
          <w:p w14:paraId="4826BA2A"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0C0BE85" w14:textId="77777777" w:rsidR="00534867" w:rsidRPr="002A5C38" w:rsidRDefault="00534867" w:rsidP="00C85B61">
            <w:pPr>
              <w:rPr>
                <w:sz w:val="26"/>
                <w:szCs w:val="26"/>
              </w:rPr>
            </w:pPr>
            <w:r w:rsidRPr="002A5C38">
              <w:rPr>
                <w:sz w:val="26"/>
                <w:szCs w:val="26"/>
              </w:rPr>
              <w:t>Đo nồng độ Carboxyhemoglobin bằng phương pháp mạch nảy (SpCO)</w:t>
            </w:r>
          </w:p>
        </w:tc>
      </w:tr>
      <w:tr w:rsidR="00534867" w:rsidRPr="002A5C38" w14:paraId="0BDF0147" w14:textId="77777777" w:rsidTr="00DD487C">
        <w:trPr>
          <w:trHeight w:val="636"/>
        </w:trPr>
        <w:tc>
          <w:tcPr>
            <w:tcW w:w="997" w:type="dxa"/>
            <w:shd w:val="clear" w:color="auto" w:fill="auto"/>
            <w:vAlign w:val="center"/>
          </w:tcPr>
          <w:p w14:paraId="0233B7AF" w14:textId="4B3C6E14"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51A5B2A" w14:textId="77777777" w:rsidR="00534867" w:rsidRPr="002A5C38" w:rsidRDefault="00534867" w:rsidP="00C85B61">
            <w:pPr>
              <w:jc w:val="center"/>
              <w:rPr>
                <w:sz w:val="26"/>
                <w:szCs w:val="26"/>
              </w:rPr>
            </w:pPr>
            <w:r w:rsidRPr="002A5C38">
              <w:rPr>
                <w:spacing w:val="-2"/>
                <w:sz w:val="26"/>
                <w:szCs w:val="26"/>
              </w:rPr>
              <w:t>1.315</w:t>
            </w:r>
          </w:p>
        </w:tc>
        <w:tc>
          <w:tcPr>
            <w:tcW w:w="3589" w:type="dxa"/>
            <w:shd w:val="clear" w:color="auto" w:fill="auto"/>
            <w:vAlign w:val="center"/>
            <w:hideMark/>
          </w:tcPr>
          <w:p w14:paraId="2F2822A4"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1C5C9E4" w14:textId="77777777" w:rsidR="00534867" w:rsidRPr="002A5C38" w:rsidRDefault="00534867" w:rsidP="00C85B61">
            <w:pPr>
              <w:rPr>
                <w:sz w:val="26"/>
                <w:szCs w:val="26"/>
              </w:rPr>
            </w:pPr>
            <w:r w:rsidRPr="002A5C38">
              <w:rPr>
                <w:sz w:val="26"/>
                <w:szCs w:val="26"/>
              </w:rPr>
              <w:t>Đo nồng độ Methemoglobin bằng phương pháp mạch nảy (SpMet)</w:t>
            </w:r>
          </w:p>
        </w:tc>
      </w:tr>
      <w:tr w:rsidR="00534867" w:rsidRPr="002A5C38" w14:paraId="766E36CA" w14:textId="77777777" w:rsidTr="00DD487C">
        <w:trPr>
          <w:trHeight w:val="636"/>
        </w:trPr>
        <w:tc>
          <w:tcPr>
            <w:tcW w:w="997" w:type="dxa"/>
            <w:shd w:val="clear" w:color="auto" w:fill="auto"/>
            <w:vAlign w:val="center"/>
          </w:tcPr>
          <w:p w14:paraId="0540C548" w14:textId="6857C06B"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0DD0F62" w14:textId="77777777" w:rsidR="00534867" w:rsidRPr="002A5C38" w:rsidRDefault="00534867" w:rsidP="00C85B61">
            <w:pPr>
              <w:jc w:val="center"/>
              <w:rPr>
                <w:sz w:val="26"/>
                <w:szCs w:val="26"/>
              </w:rPr>
            </w:pPr>
            <w:r w:rsidRPr="002A5C38">
              <w:rPr>
                <w:spacing w:val="-2"/>
                <w:sz w:val="26"/>
                <w:szCs w:val="26"/>
              </w:rPr>
              <w:t>1.316</w:t>
            </w:r>
          </w:p>
        </w:tc>
        <w:tc>
          <w:tcPr>
            <w:tcW w:w="3589" w:type="dxa"/>
            <w:shd w:val="clear" w:color="auto" w:fill="auto"/>
            <w:vAlign w:val="center"/>
            <w:hideMark/>
          </w:tcPr>
          <w:p w14:paraId="5BA3ED3B"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AD0C6FA" w14:textId="77777777" w:rsidR="00534867" w:rsidRPr="002A5C38" w:rsidRDefault="00534867" w:rsidP="00C85B61">
            <w:pPr>
              <w:rPr>
                <w:sz w:val="26"/>
                <w:szCs w:val="26"/>
              </w:rPr>
            </w:pPr>
            <w:r w:rsidRPr="002A5C38">
              <w:rPr>
                <w:sz w:val="26"/>
                <w:szCs w:val="26"/>
              </w:rPr>
              <w:t>Đo thể tích khí tự thở và áp lực âm tối đa đường thở thì hít vào</w:t>
            </w:r>
          </w:p>
        </w:tc>
      </w:tr>
      <w:tr w:rsidR="00534867" w:rsidRPr="002A5C38" w14:paraId="36EF5C61" w14:textId="77777777" w:rsidTr="00DD487C">
        <w:trPr>
          <w:trHeight w:val="636"/>
        </w:trPr>
        <w:tc>
          <w:tcPr>
            <w:tcW w:w="997" w:type="dxa"/>
            <w:shd w:val="clear" w:color="auto" w:fill="auto"/>
            <w:vAlign w:val="center"/>
          </w:tcPr>
          <w:p w14:paraId="7D38D8A4" w14:textId="097DA9D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8DC1620" w14:textId="77777777" w:rsidR="00534867" w:rsidRPr="002A5C38" w:rsidRDefault="00534867" w:rsidP="00C85B61">
            <w:pPr>
              <w:jc w:val="center"/>
              <w:rPr>
                <w:sz w:val="26"/>
                <w:szCs w:val="26"/>
              </w:rPr>
            </w:pPr>
            <w:r w:rsidRPr="002A5C38">
              <w:rPr>
                <w:spacing w:val="-2"/>
                <w:sz w:val="26"/>
                <w:szCs w:val="26"/>
              </w:rPr>
              <w:t>1.317</w:t>
            </w:r>
          </w:p>
        </w:tc>
        <w:tc>
          <w:tcPr>
            <w:tcW w:w="3589" w:type="dxa"/>
            <w:shd w:val="clear" w:color="auto" w:fill="auto"/>
            <w:vAlign w:val="center"/>
            <w:hideMark/>
          </w:tcPr>
          <w:p w14:paraId="7E49778D"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37C69AF" w14:textId="77777777" w:rsidR="00534867" w:rsidRPr="002A5C38" w:rsidRDefault="00534867" w:rsidP="00C85B61">
            <w:pPr>
              <w:rPr>
                <w:sz w:val="26"/>
                <w:szCs w:val="26"/>
              </w:rPr>
            </w:pPr>
            <w:r w:rsidRPr="002A5C38">
              <w:rPr>
                <w:sz w:val="26"/>
                <w:szCs w:val="26"/>
              </w:rPr>
              <w:t>Đặt catheter tĩnh mạch trung tâm một nòng dưới hướng dẫn của siêu âm</w:t>
            </w:r>
          </w:p>
        </w:tc>
      </w:tr>
      <w:tr w:rsidR="00534867" w:rsidRPr="002A5C38" w14:paraId="680A85D7" w14:textId="77777777" w:rsidTr="00DD487C">
        <w:trPr>
          <w:trHeight w:val="636"/>
        </w:trPr>
        <w:tc>
          <w:tcPr>
            <w:tcW w:w="997" w:type="dxa"/>
            <w:shd w:val="clear" w:color="auto" w:fill="auto"/>
            <w:vAlign w:val="center"/>
          </w:tcPr>
          <w:p w14:paraId="17B7CE1B" w14:textId="34E9058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16AA59F" w14:textId="77777777" w:rsidR="00534867" w:rsidRPr="002A5C38" w:rsidRDefault="00534867" w:rsidP="00C85B61">
            <w:pPr>
              <w:jc w:val="center"/>
              <w:rPr>
                <w:sz w:val="26"/>
                <w:szCs w:val="26"/>
              </w:rPr>
            </w:pPr>
            <w:r w:rsidRPr="002A5C38">
              <w:rPr>
                <w:spacing w:val="-2"/>
                <w:sz w:val="26"/>
                <w:szCs w:val="26"/>
              </w:rPr>
              <w:t>1.318</w:t>
            </w:r>
          </w:p>
        </w:tc>
        <w:tc>
          <w:tcPr>
            <w:tcW w:w="3589" w:type="dxa"/>
            <w:shd w:val="clear" w:color="auto" w:fill="auto"/>
            <w:vAlign w:val="center"/>
            <w:hideMark/>
          </w:tcPr>
          <w:p w14:paraId="736086FF"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927D45B" w14:textId="77777777" w:rsidR="00534867" w:rsidRPr="002A5C38" w:rsidRDefault="00534867" w:rsidP="00C85B61">
            <w:pPr>
              <w:rPr>
                <w:sz w:val="26"/>
                <w:szCs w:val="26"/>
              </w:rPr>
            </w:pPr>
            <w:r w:rsidRPr="002A5C38">
              <w:rPr>
                <w:sz w:val="26"/>
                <w:szCs w:val="26"/>
              </w:rPr>
              <w:t>Đặt catheter tĩnh mạch trung tâm hai nòng dưới hướng dẫn của siêu âm</w:t>
            </w:r>
          </w:p>
        </w:tc>
      </w:tr>
      <w:tr w:rsidR="00534867" w:rsidRPr="002A5C38" w14:paraId="00B5DBCE" w14:textId="77777777" w:rsidTr="00DD487C">
        <w:trPr>
          <w:trHeight w:val="636"/>
        </w:trPr>
        <w:tc>
          <w:tcPr>
            <w:tcW w:w="997" w:type="dxa"/>
            <w:shd w:val="clear" w:color="auto" w:fill="auto"/>
            <w:vAlign w:val="center"/>
          </w:tcPr>
          <w:p w14:paraId="76BD80B0" w14:textId="6A84F762"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EFEDC3E" w14:textId="77777777" w:rsidR="00534867" w:rsidRPr="002A5C38" w:rsidRDefault="00534867" w:rsidP="00C85B61">
            <w:pPr>
              <w:jc w:val="center"/>
              <w:rPr>
                <w:sz w:val="26"/>
                <w:szCs w:val="26"/>
              </w:rPr>
            </w:pPr>
            <w:r w:rsidRPr="002A5C38">
              <w:rPr>
                <w:spacing w:val="-2"/>
                <w:sz w:val="26"/>
                <w:szCs w:val="26"/>
              </w:rPr>
              <w:t>1.319</w:t>
            </w:r>
          </w:p>
        </w:tc>
        <w:tc>
          <w:tcPr>
            <w:tcW w:w="3589" w:type="dxa"/>
            <w:shd w:val="clear" w:color="auto" w:fill="auto"/>
            <w:vAlign w:val="center"/>
            <w:hideMark/>
          </w:tcPr>
          <w:p w14:paraId="72541D8C"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FFE7AB3" w14:textId="77777777" w:rsidR="00534867" w:rsidRPr="002A5C38" w:rsidRDefault="00534867" w:rsidP="00C85B61">
            <w:pPr>
              <w:rPr>
                <w:sz w:val="26"/>
                <w:szCs w:val="26"/>
              </w:rPr>
            </w:pPr>
            <w:r w:rsidRPr="002A5C38">
              <w:rPr>
                <w:sz w:val="26"/>
                <w:szCs w:val="26"/>
              </w:rPr>
              <w:t>Đặt catheter tĩnh mạch trung tâm ba nòng dưới hướng dẫn của siêu âm</w:t>
            </w:r>
          </w:p>
        </w:tc>
      </w:tr>
      <w:tr w:rsidR="00534867" w:rsidRPr="002A5C38" w14:paraId="530AE996" w14:textId="77777777" w:rsidTr="00DD487C">
        <w:trPr>
          <w:trHeight w:val="324"/>
        </w:trPr>
        <w:tc>
          <w:tcPr>
            <w:tcW w:w="997" w:type="dxa"/>
            <w:shd w:val="clear" w:color="auto" w:fill="auto"/>
            <w:vAlign w:val="center"/>
          </w:tcPr>
          <w:p w14:paraId="5BBE18D8" w14:textId="0A135C6C"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6CBFA5A" w14:textId="77777777" w:rsidR="00534867" w:rsidRPr="002A5C38" w:rsidRDefault="00534867" w:rsidP="00C85B61">
            <w:pPr>
              <w:jc w:val="center"/>
              <w:rPr>
                <w:sz w:val="26"/>
                <w:szCs w:val="26"/>
              </w:rPr>
            </w:pPr>
            <w:r w:rsidRPr="002A5C38">
              <w:rPr>
                <w:spacing w:val="-2"/>
                <w:sz w:val="26"/>
                <w:szCs w:val="26"/>
              </w:rPr>
              <w:t>1.320</w:t>
            </w:r>
          </w:p>
        </w:tc>
        <w:tc>
          <w:tcPr>
            <w:tcW w:w="3589" w:type="dxa"/>
            <w:shd w:val="clear" w:color="auto" w:fill="auto"/>
            <w:vAlign w:val="center"/>
            <w:hideMark/>
          </w:tcPr>
          <w:p w14:paraId="7A501281"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CE2C776" w14:textId="77777777" w:rsidR="00534867" w:rsidRPr="002A5C38" w:rsidRDefault="00534867" w:rsidP="00C85B61">
            <w:pPr>
              <w:rPr>
                <w:sz w:val="26"/>
                <w:szCs w:val="26"/>
              </w:rPr>
            </w:pPr>
            <w:r w:rsidRPr="002A5C38">
              <w:rPr>
                <w:sz w:val="26"/>
                <w:szCs w:val="26"/>
              </w:rPr>
              <w:t>Rút catheter tĩnh mạch trung tâm</w:t>
            </w:r>
          </w:p>
        </w:tc>
      </w:tr>
      <w:tr w:rsidR="00534867" w:rsidRPr="002A5C38" w14:paraId="2726079F" w14:textId="77777777" w:rsidTr="00DD487C">
        <w:trPr>
          <w:trHeight w:val="324"/>
        </w:trPr>
        <w:tc>
          <w:tcPr>
            <w:tcW w:w="997" w:type="dxa"/>
            <w:shd w:val="clear" w:color="auto" w:fill="auto"/>
            <w:vAlign w:val="center"/>
          </w:tcPr>
          <w:p w14:paraId="64AFF2BC" w14:textId="23CD4B5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D000EEE" w14:textId="77777777" w:rsidR="00534867" w:rsidRPr="002A5C38" w:rsidRDefault="00534867" w:rsidP="00C85B61">
            <w:pPr>
              <w:jc w:val="center"/>
              <w:rPr>
                <w:sz w:val="26"/>
                <w:szCs w:val="26"/>
              </w:rPr>
            </w:pPr>
            <w:r w:rsidRPr="002A5C38">
              <w:rPr>
                <w:spacing w:val="-2"/>
                <w:sz w:val="26"/>
                <w:szCs w:val="26"/>
              </w:rPr>
              <w:t>1.321</w:t>
            </w:r>
          </w:p>
        </w:tc>
        <w:tc>
          <w:tcPr>
            <w:tcW w:w="3589" w:type="dxa"/>
            <w:shd w:val="clear" w:color="auto" w:fill="auto"/>
            <w:vAlign w:val="center"/>
            <w:hideMark/>
          </w:tcPr>
          <w:p w14:paraId="1649AB3D"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33AF06B" w14:textId="77777777" w:rsidR="00534867" w:rsidRPr="002A5C38" w:rsidRDefault="00534867" w:rsidP="00C85B61">
            <w:pPr>
              <w:rPr>
                <w:sz w:val="26"/>
                <w:szCs w:val="26"/>
              </w:rPr>
            </w:pPr>
            <w:r w:rsidRPr="002A5C38">
              <w:rPr>
                <w:sz w:val="26"/>
                <w:szCs w:val="26"/>
              </w:rPr>
              <w:t>Ép tim ngoài lồng ngực bằng máy tự động</w:t>
            </w:r>
          </w:p>
        </w:tc>
      </w:tr>
      <w:tr w:rsidR="00534867" w:rsidRPr="002A5C38" w14:paraId="12378B1C" w14:textId="77777777" w:rsidTr="00DD487C">
        <w:trPr>
          <w:trHeight w:val="636"/>
        </w:trPr>
        <w:tc>
          <w:tcPr>
            <w:tcW w:w="997" w:type="dxa"/>
            <w:shd w:val="clear" w:color="auto" w:fill="auto"/>
            <w:vAlign w:val="center"/>
          </w:tcPr>
          <w:p w14:paraId="78FF34ED" w14:textId="15D0139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19E63F4" w14:textId="77777777" w:rsidR="00534867" w:rsidRPr="002A5C38" w:rsidRDefault="00534867" w:rsidP="00C85B61">
            <w:pPr>
              <w:jc w:val="center"/>
              <w:rPr>
                <w:sz w:val="26"/>
                <w:szCs w:val="26"/>
              </w:rPr>
            </w:pPr>
            <w:r w:rsidRPr="002A5C38">
              <w:rPr>
                <w:spacing w:val="-2"/>
                <w:sz w:val="26"/>
                <w:szCs w:val="26"/>
              </w:rPr>
              <w:t>1.322</w:t>
            </w:r>
          </w:p>
        </w:tc>
        <w:tc>
          <w:tcPr>
            <w:tcW w:w="3589" w:type="dxa"/>
            <w:shd w:val="clear" w:color="auto" w:fill="auto"/>
            <w:vAlign w:val="center"/>
            <w:hideMark/>
          </w:tcPr>
          <w:p w14:paraId="646D6B38"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4B72C9E" w14:textId="77777777" w:rsidR="00534867" w:rsidRPr="002A5C38" w:rsidRDefault="00534867" w:rsidP="00C85B61">
            <w:pPr>
              <w:rPr>
                <w:sz w:val="26"/>
                <w:szCs w:val="26"/>
              </w:rPr>
            </w:pPr>
            <w:r w:rsidRPr="002A5C38">
              <w:rPr>
                <w:sz w:val="26"/>
                <w:szCs w:val="26"/>
              </w:rPr>
              <w:t xml:space="preserve">Khai thông động mạch vành bằng sử dụng thuốc tiêu sợi </w:t>
            </w:r>
            <w:r w:rsidRPr="002A5C38">
              <w:rPr>
                <w:sz w:val="26"/>
                <w:szCs w:val="26"/>
              </w:rPr>
              <w:lastRenderedPageBreak/>
              <w:t>huyết trong điều trị nhồi máu cơ tim cấp</w:t>
            </w:r>
          </w:p>
        </w:tc>
      </w:tr>
      <w:tr w:rsidR="00534867" w:rsidRPr="002A5C38" w14:paraId="3E186562" w14:textId="77777777" w:rsidTr="00DD487C">
        <w:trPr>
          <w:trHeight w:val="324"/>
        </w:trPr>
        <w:tc>
          <w:tcPr>
            <w:tcW w:w="997" w:type="dxa"/>
            <w:shd w:val="clear" w:color="auto" w:fill="auto"/>
            <w:vAlign w:val="center"/>
          </w:tcPr>
          <w:p w14:paraId="77E05F40" w14:textId="6A8D1AB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5B30F49" w14:textId="77777777" w:rsidR="00534867" w:rsidRPr="002A5C38" w:rsidRDefault="00534867" w:rsidP="00C85B61">
            <w:pPr>
              <w:jc w:val="center"/>
              <w:rPr>
                <w:sz w:val="26"/>
                <w:szCs w:val="26"/>
              </w:rPr>
            </w:pPr>
            <w:r w:rsidRPr="002A5C38">
              <w:rPr>
                <w:spacing w:val="-2"/>
                <w:sz w:val="26"/>
                <w:szCs w:val="26"/>
              </w:rPr>
              <w:t>1.323</w:t>
            </w:r>
          </w:p>
        </w:tc>
        <w:tc>
          <w:tcPr>
            <w:tcW w:w="3589" w:type="dxa"/>
            <w:shd w:val="clear" w:color="auto" w:fill="auto"/>
            <w:vAlign w:val="center"/>
            <w:hideMark/>
          </w:tcPr>
          <w:p w14:paraId="715E593B"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4B92140F" w14:textId="77777777" w:rsidR="00534867" w:rsidRPr="002A5C38" w:rsidRDefault="00534867" w:rsidP="00C85B61">
            <w:pPr>
              <w:rPr>
                <w:sz w:val="26"/>
                <w:szCs w:val="26"/>
              </w:rPr>
            </w:pPr>
            <w:r w:rsidRPr="002A5C38">
              <w:rPr>
                <w:sz w:val="26"/>
                <w:szCs w:val="26"/>
              </w:rPr>
              <w:t>Chăm sóc catheter tĩnh mạch trung tâm</w:t>
            </w:r>
          </w:p>
        </w:tc>
      </w:tr>
      <w:tr w:rsidR="00534867" w:rsidRPr="002A5C38" w14:paraId="7BDCE468" w14:textId="77777777" w:rsidTr="00DD487C">
        <w:trPr>
          <w:trHeight w:val="636"/>
        </w:trPr>
        <w:tc>
          <w:tcPr>
            <w:tcW w:w="997" w:type="dxa"/>
            <w:shd w:val="clear" w:color="auto" w:fill="auto"/>
            <w:vAlign w:val="center"/>
          </w:tcPr>
          <w:p w14:paraId="48F62396" w14:textId="4245DC0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5C01A2B" w14:textId="77777777" w:rsidR="00534867" w:rsidRPr="002A5C38" w:rsidRDefault="00534867" w:rsidP="00C85B61">
            <w:pPr>
              <w:jc w:val="center"/>
              <w:rPr>
                <w:sz w:val="26"/>
                <w:szCs w:val="26"/>
              </w:rPr>
            </w:pPr>
            <w:r w:rsidRPr="002A5C38">
              <w:rPr>
                <w:spacing w:val="-2"/>
                <w:sz w:val="26"/>
                <w:szCs w:val="26"/>
              </w:rPr>
              <w:t>1.324</w:t>
            </w:r>
          </w:p>
        </w:tc>
        <w:tc>
          <w:tcPr>
            <w:tcW w:w="3589" w:type="dxa"/>
            <w:shd w:val="clear" w:color="auto" w:fill="auto"/>
            <w:vAlign w:val="center"/>
            <w:hideMark/>
          </w:tcPr>
          <w:p w14:paraId="55B8B3F1"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9DC19F7" w14:textId="77777777" w:rsidR="00534867" w:rsidRPr="002A5C38" w:rsidRDefault="00534867" w:rsidP="00C85B61">
            <w:pPr>
              <w:rPr>
                <w:sz w:val="26"/>
                <w:szCs w:val="26"/>
              </w:rPr>
            </w:pPr>
            <w:r w:rsidRPr="002A5C38">
              <w:rPr>
                <w:sz w:val="26"/>
                <w:szCs w:val="26"/>
              </w:rPr>
              <w:t>Chăm sóc catheter swan-ganz ở người bệnh hồi sức cấp cứu</w:t>
            </w:r>
          </w:p>
        </w:tc>
      </w:tr>
      <w:tr w:rsidR="00534867" w:rsidRPr="002A5C38" w14:paraId="4C14A90E" w14:textId="77777777" w:rsidTr="00DD487C">
        <w:trPr>
          <w:trHeight w:val="636"/>
        </w:trPr>
        <w:tc>
          <w:tcPr>
            <w:tcW w:w="997" w:type="dxa"/>
            <w:shd w:val="clear" w:color="auto" w:fill="auto"/>
            <w:vAlign w:val="center"/>
          </w:tcPr>
          <w:p w14:paraId="64335527" w14:textId="0D16EFAF"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0569E40" w14:textId="77777777" w:rsidR="00534867" w:rsidRPr="002A5C38" w:rsidRDefault="00534867" w:rsidP="00C85B61">
            <w:pPr>
              <w:jc w:val="center"/>
              <w:rPr>
                <w:sz w:val="26"/>
                <w:szCs w:val="26"/>
              </w:rPr>
            </w:pPr>
            <w:r w:rsidRPr="002A5C38">
              <w:rPr>
                <w:spacing w:val="-2"/>
                <w:sz w:val="26"/>
                <w:szCs w:val="26"/>
              </w:rPr>
              <w:t>1.325</w:t>
            </w:r>
          </w:p>
        </w:tc>
        <w:tc>
          <w:tcPr>
            <w:tcW w:w="3589" w:type="dxa"/>
            <w:shd w:val="clear" w:color="auto" w:fill="auto"/>
            <w:vAlign w:val="center"/>
            <w:hideMark/>
          </w:tcPr>
          <w:p w14:paraId="3601B200"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A167F0A" w14:textId="77777777" w:rsidR="00534867" w:rsidRPr="002A5C38" w:rsidRDefault="00534867" w:rsidP="00C85B61">
            <w:pPr>
              <w:rPr>
                <w:sz w:val="26"/>
                <w:szCs w:val="26"/>
              </w:rPr>
            </w:pPr>
            <w:r w:rsidRPr="002A5C38">
              <w:rPr>
                <w:sz w:val="26"/>
                <w:szCs w:val="26"/>
              </w:rPr>
              <w:t>Đo và theo dõi liên tục áp lực tĩnh mạch trung tâm qua cổng đo áp lực trên máy theo dõi</w:t>
            </w:r>
          </w:p>
        </w:tc>
      </w:tr>
      <w:tr w:rsidR="00534867" w:rsidRPr="002A5C38" w14:paraId="7DE93D17" w14:textId="77777777" w:rsidTr="00DD487C">
        <w:trPr>
          <w:trHeight w:val="636"/>
        </w:trPr>
        <w:tc>
          <w:tcPr>
            <w:tcW w:w="997" w:type="dxa"/>
            <w:shd w:val="clear" w:color="auto" w:fill="auto"/>
            <w:vAlign w:val="center"/>
          </w:tcPr>
          <w:p w14:paraId="4FA652D4" w14:textId="43F5B8B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AC47990" w14:textId="77777777" w:rsidR="00534867" w:rsidRPr="002A5C38" w:rsidRDefault="00534867" w:rsidP="00C85B61">
            <w:pPr>
              <w:jc w:val="center"/>
              <w:rPr>
                <w:sz w:val="26"/>
                <w:szCs w:val="26"/>
              </w:rPr>
            </w:pPr>
            <w:r w:rsidRPr="002A5C38">
              <w:rPr>
                <w:spacing w:val="-2"/>
                <w:sz w:val="26"/>
                <w:szCs w:val="26"/>
              </w:rPr>
              <w:t>1.326</w:t>
            </w:r>
          </w:p>
        </w:tc>
        <w:tc>
          <w:tcPr>
            <w:tcW w:w="3589" w:type="dxa"/>
            <w:shd w:val="clear" w:color="auto" w:fill="auto"/>
            <w:vAlign w:val="center"/>
            <w:hideMark/>
          </w:tcPr>
          <w:p w14:paraId="1E786E65"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D2FCD72" w14:textId="77777777" w:rsidR="00534867" w:rsidRPr="002A5C38" w:rsidRDefault="00534867" w:rsidP="00C85B61">
            <w:pPr>
              <w:rPr>
                <w:sz w:val="26"/>
                <w:szCs w:val="26"/>
              </w:rPr>
            </w:pPr>
            <w:r w:rsidRPr="002A5C38">
              <w:rPr>
                <w:sz w:val="26"/>
                <w:szCs w:val="26"/>
              </w:rPr>
              <w:t>Thay huyết tương bằng gelatin hoặc dung dịch cao phân tử</w:t>
            </w:r>
          </w:p>
        </w:tc>
      </w:tr>
      <w:tr w:rsidR="00534867" w:rsidRPr="002A5C38" w14:paraId="42FA953D" w14:textId="77777777" w:rsidTr="00DD487C">
        <w:trPr>
          <w:trHeight w:val="636"/>
        </w:trPr>
        <w:tc>
          <w:tcPr>
            <w:tcW w:w="997" w:type="dxa"/>
            <w:shd w:val="clear" w:color="auto" w:fill="auto"/>
            <w:vAlign w:val="center"/>
          </w:tcPr>
          <w:p w14:paraId="77D9A1C6" w14:textId="44BBD112"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3202409" w14:textId="77777777" w:rsidR="00534867" w:rsidRPr="002A5C38" w:rsidRDefault="00534867" w:rsidP="00C85B61">
            <w:pPr>
              <w:jc w:val="center"/>
              <w:rPr>
                <w:sz w:val="26"/>
                <w:szCs w:val="26"/>
              </w:rPr>
            </w:pPr>
            <w:r w:rsidRPr="002A5C38">
              <w:rPr>
                <w:spacing w:val="-2"/>
                <w:sz w:val="26"/>
                <w:szCs w:val="26"/>
              </w:rPr>
              <w:t>1.327</w:t>
            </w:r>
          </w:p>
        </w:tc>
        <w:tc>
          <w:tcPr>
            <w:tcW w:w="3589" w:type="dxa"/>
            <w:shd w:val="clear" w:color="auto" w:fill="auto"/>
            <w:vAlign w:val="center"/>
            <w:hideMark/>
          </w:tcPr>
          <w:p w14:paraId="331357E5"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81FB1F4" w14:textId="77777777" w:rsidR="00534867" w:rsidRPr="002A5C38" w:rsidRDefault="00534867" w:rsidP="00C85B61">
            <w:pPr>
              <w:rPr>
                <w:sz w:val="26"/>
                <w:szCs w:val="26"/>
              </w:rPr>
            </w:pPr>
            <w:r w:rsidRPr="002A5C38">
              <w:rPr>
                <w:sz w:val="26"/>
                <w:szCs w:val="26"/>
              </w:rPr>
              <w:t>Thay huyết tương trong điều trị đợt cấp Lupus ban đỏ hệ thống với dịch thay thế albumin 5%</w:t>
            </w:r>
          </w:p>
        </w:tc>
      </w:tr>
      <w:tr w:rsidR="00534867" w:rsidRPr="002A5C38" w14:paraId="2BF0CDD7" w14:textId="77777777" w:rsidTr="00DD487C">
        <w:trPr>
          <w:trHeight w:val="1104"/>
        </w:trPr>
        <w:tc>
          <w:tcPr>
            <w:tcW w:w="997" w:type="dxa"/>
            <w:shd w:val="clear" w:color="auto" w:fill="auto"/>
            <w:vAlign w:val="center"/>
          </w:tcPr>
          <w:p w14:paraId="76366369" w14:textId="745066CB" w:rsidR="00534867" w:rsidRPr="00DD487C" w:rsidRDefault="00534867" w:rsidP="000906FB">
            <w:pPr>
              <w:pStyle w:val="ListParagraph"/>
              <w:numPr>
                <w:ilvl w:val="0"/>
                <w:numId w:val="1"/>
              </w:numPr>
              <w:ind w:left="512" w:hanging="560"/>
              <w:jc w:val="center"/>
              <w:rPr>
                <w:b/>
                <w:bCs/>
                <w:sz w:val="26"/>
                <w:szCs w:val="26"/>
              </w:rPr>
            </w:pPr>
          </w:p>
        </w:tc>
        <w:tc>
          <w:tcPr>
            <w:tcW w:w="1380" w:type="dxa"/>
            <w:shd w:val="clear" w:color="auto" w:fill="auto"/>
            <w:vAlign w:val="center"/>
            <w:hideMark/>
          </w:tcPr>
          <w:p w14:paraId="1F90BC57" w14:textId="77777777" w:rsidR="00534867" w:rsidRPr="002A5C38" w:rsidRDefault="00534867" w:rsidP="00C85B61">
            <w:pPr>
              <w:rPr>
                <w:b/>
                <w:bCs/>
                <w:sz w:val="26"/>
                <w:szCs w:val="26"/>
              </w:rPr>
            </w:pPr>
            <w:r w:rsidRPr="002A5C38">
              <w:rPr>
                <w:b/>
                <w:bCs/>
                <w:sz w:val="26"/>
                <w:szCs w:val="26"/>
              </w:rPr>
              <w:t> </w:t>
            </w:r>
          </w:p>
          <w:p w14:paraId="0E961F90" w14:textId="77777777" w:rsidR="00534867" w:rsidRPr="002A5C38" w:rsidRDefault="00534867" w:rsidP="00C85B61">
            <w:pPr>
              <w:jc w:val="center"/>
              <w:rPr>
                <w:b/>
                <w:bCs/>
                <w:sz w:val="26"/>
                <w:szCs w:val="26"/>
              </w:rPr>
            </w:pPr>
            <w:r w:rsidRPr="002A5C38">
              <w:rPr>
                <w:spacing w:val="-2"/>
                <w:sz w:val="26"/>
                <w:szCs w:val="26"/>
              </w:rPr>
              <w:t>1.328</w:t>
            </w:r>
          </w:p>
        </w:tc>
        <w:tc>
          <w:tcPr>
            <w:tcW w:w="3589" w:type="dxa"/>
            <w:shd w:val="clear" w:color="auto" w:fill="auto"/>
            <w:vAlign w:val="center"/>
            <w:hideMark/>
          </w:tcPr>
          <w:p w14:paraId="30459581"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885468F" w14:textId="77777777" w:rsidR="00534867" w:rsidRPr="002A5C38" w:rsidRDefault="00534867" w:rsidP="00C85B61">
            <w:pPr>
              <w:rPr>
                <w:sz w:val="26"/>
                <w:szCs w:val="26"/>
              </w:rPr>
            </w:pPr>
            <w:r w:rsidRPr="002A5C38">
              <w:rPr>
                <w:sz w:val="26"/>
                <w:szCs w:val="26"/>
              </w:rPr>
              <w:t>Thay huyết tương trong điều trị đợt cấp Lupus ban đỏ hệ thống với dịch thay thế albumin 5% kết hợp với hydroxyethyl starch (HES)</w:t>
            </w:r>
          </w:p>
        </w:tc>
      </w:tr>
      <w:tr w:rsidR="00534867" w:rsidRPr="002A5C38" w14:paraId="1A704172" w14:textId="77777777" w:rsidTr="00DD487C">
        <w:trPr>
          <w:trHeight w:val="828"/>
        </w:trPr>
        <w:tc>
          <w:tcPr>
            <w:tcW w:w="997" w:type="dxa"/>
            <w:shd w:val="clear" w:color="auto" w:fill="auto"/>
            <w:vAlign w:val="center"/>
          </w:tcPr>
          <w:p w14:paraId="660A3160" w14:textId="4B846FFC" w:rsidR="00534867" w:rsidRPr="00DD487C" w:rsidRDefault="00534867" w:rsidP="000906FB">
            <w:pPr>
              <w:pStyle w:val="ListParagraph"/>
              <w:numPr>
                <w:ilvl w:val="0"/>
                <w:numId w:val="1"/>
              </w:numPr>
              <w:ind w:left="512" w:hanging="560"/>
              <w:jc w:val="center"/>
              <w:rPr>
                <w:b/>
                <w:bCs/>
                <w:sz w:val="26"/>
                <w:szCs w:val="26"/>
              </w:rPr>
            </w:pPr>
          </w:p>
        </w:tc>
        <w:tc>
          <w:tcPr>
            <w:tcW w:w="1380" w:type="dxa"/>
            <w:shd w:val="clear" w:color="auto" w:fill="auto"/>
            <w:vAlign w:val="center"/>
            <w:hideMark/>
          </w:tcPr>
          <w:p w14:paraId="301529A3" w14:textId="77777777" w:rsidR="00534867" w:rsidRPr="002A5C38" w:rsidRDefault="00534867" w:rsidP="00C85B61">
            <w:pPr>
              <w:rPr>
                <w:b/>
                <w:bCs/>
                <w:sz w:val="26"/>
                <w:szCs w:val="26"/>
              </w:rPr>
            </w:pPr>
            <w:r w:rsidRPr="002A5C38">
              <w:rPr>
                <w:b/>
                <w:bCs/>
                <w:sz w:val="26"/>
                <w:szCs w:val="26"/>
              </w:rPr>
              <w:t> </w:t>
            </w:r>
          </w:p>
          <w:p w14:paraId="36EB0C0F" w14:textId="77777777" w:rsidR="00534867" w:rsidRPr="002A5C38" w:rsidRDefault="00534867" w:rsidP="00C85B61">
            <w:pPr>
              <w:jc w:val="center"/>
              <w:rPr>
                <w:b/>
                <w:bCs/>
                <w:sz w:val="26"/>
                <w:szCs w:val="26"/>
              </w:rPr>
            </w:pPr>
            <w:r w:rsidRPr="002A5C38">
              <w:rPr>
                <w:spacing w:val="-2"/>
                <w:sz w:val="26"/>
                <w:szCs w:val="26"/>
              </w:rPr>
              <w:t>1.329</w:t>
            </w:r>
          </w:p>
        </w:tc>
        <w:tc>
          <w:tcPr>
            <w:tcW w:w="3589" w:type="dxa"/>
            <w:shd w:val="clear" w:color="auto" w:fill="auto"/>
            <w:vAlign w:val="center"/>
            <w:hideMark/>
          </w:tcPr>
          <w:p w14:paraId="723A7DFA"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48FFDA8D" w14:textId="77777777" w:rsidR="00534867" w:rsidRPr="002A5C38" w:rsidRDefault="00534867" w:rsidP="00C85B61">
            <w:pPr>
              <w:rPr>
                <w:sz w:val="26"/>
                <w:szCs w:val="26"/>
              </w:rPr>
            </w:pPr>
            <w:r w:rsidRPr="002A5C38">
              <w:rPr>
                <w:sz w:val="26"/>
                <w:szCs w:val="26"/>
              </w:rPr>
              <w:t>Thay huyết tương trong điều trị đợt cấp Lupus ban đỏ hệ thống với dịch thay thế huyết tương tươi đông lạnh</w:t>
            </w:r>
          </w:p>
        </w:tc>
      </w:tr>
      <w:tr w:rsidR="00534867" w:rsidRPr="002A5C38" w14:paraId="55D49A5F" w14:textId="77777777" w:rsidTr="00DD487C">
        <w:trPr>
          <w:trHeight w:val="324"/>
        </w:trPr>
        <w:tc>
          <w:tcPr>
            <w:tcW w:w="997" w:type="dxa"/>
            <w:shd w:val="clear" w:color="auto" w:fill="auto"/>
            <w:vAlign w:val="center"/>
          </w:tcPr>
          <w:p w14:paraId="5F8B6D4E" w14:textId="32C8E24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2ED40B3" w14:textId="77777777" w:rsidR="00534867" w:rsidRPr="002A5C38" w:rsidRDefault="00534867" w:rsidP="00C85B61">
            <w:pPr>
              <w:jc w:val="center"/>
              <w:rPr>
                <w:sz w:val="26"/>
                <w:szCs w:val="26"/>
              </w:rPr>
            </w:pPr>
            <w:r w:rsidRPr="002A5C38">
              <w:rPr>
                <w:spacing w:val="-2"/>
                <w:sz w:val="26"/>
                <w:szCs w:val="26"/>
              </w:rPr>
              <w:t>1.330</w:t>
            </w:r>
          </w:p>
        </w:tc>
        <w:tc>
          <w:tcPr>
            <w:tcW w:w="3589" w:type="dxa"/>
            <w:shd w:val="clear" w:color="auto" w:fill="auto"/>
            <w:vAlign w:val="center"/>
            <w:hideMark/>
          </w:tcPr>
          <w:p w14:paraId="62D7D410"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CEF5D22" w14:textId="77777777" w:rsidR="00534867" w:rsidRPr="002A5C38" w:rsidRDefault="00534867" w:rsidP="00C85B61">
            <w:pPr>
              <w:rPr>
                <w:sz w:val="26"/>
                <w:szCs w:val="26"/>
              </w:rPr>
            </w:pPr>
            <w:r w:rsidRPr="002A5C38">
              <w:rPr>
                <w:sz w:val="26"/>
                <w:szCs w:val="26"/>
              </w:rPr>
              <w:t>Lọc máu liên tục trong hội chứng tiêu cơ vân cấp</w:t>
            </w:r>
          </w:p>
        </w:tc>
      </w:tr>
      <w:tr w:rsidR="00534867" w:rsidRPr="002A5C38" w14:paraId="5A1CC458" w14:textId="77777777" w:rsidTr="00DD487C">
        <w:trPr>
          <w:trHeight w:val="636"/>
        </w:trPr>
        <w:tc>
          <w:tcPr>
            <w:tcW w:w="997" w:type="dxa"/>
            <w:shd w:val="clear" w:color="auto" w:fill="auto"/>
            <w:vAlign w:val="center"/>
          </w:tcPr>
          <w:p w14:paraId="5833111E" w14:textId="5F9E6FF3"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A24873D" w14:textId="77777777" w:rsidR="00534867" w:rsidRPr="002A5C38" w:rsidRDefault="00534867" w:rsidP="00C85B61">
            <w:pPr>
              <w:jc w:val="center"/>
              <w:rPr>
                <w:sz w:val="26"/>
                <w:szCs w:val="26"/>
              </w:rPr>
            </w:pPr>
            <w:r w:rsidRPr="002A5C38">
              <w:rPr>
                <w:spacing w:val="-2"/>
                <w:sz w:val="26"/>
                <w:szCs w:val="26"/>
              </w:rPr>
              <w:t>1.331</w:t>
            </w:r>
          </w:p>
        </w:tc>
        <w:tc>
          <w:tcPr>
            <w:tcW w:w="3589" w:type="dxa"/>
            <w:shd w:val="clear" w:color="auto" w:fill="auto"/>
            <w:vAlign w:val="center"/>
            <w:hideMark/>
          </w:tcPr>
          <w:p w14:paraId="2664F2BF"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9C15D16" w14:textId="77777777" w:rsidR="00534867" w:rsidRPr="002A5C38" w:rsidRDefault="00534867" w:rsidP="00C85B61">
            <w:pPr>
              <w:rPr>
                <w:sz w:val="26"/>
                <w:szCs w:val="26"/>
              </w:rPr>
            </w:pPr>
            <w:r w:rsidRPr="002A5C38">
              <w:rPr>
                <w:sz w:val="26"/>
                <w:szCs w:val="26"/>
              </w:rPr>
              <w:t>Lọc máu thẩm tách liên tục trong hội chứng tiêu cơ vân cấp</w:t>
            </w:r>
          </w:p>
        </w:tc>
      </w:tr>
      <w:tr w:rsidR="00534867" w:rsidRPr="002A5C38" w14:paraId="18D14C3F" w14:textId="77777777" w:rsidTr="00DD487C">
        <w:trPr>
          <w:trHeight w:val="636"/>
        </w:trPr>
        <w:tc>
          <w:tcPr>
            <w:tcW w:w="997" w:type="dxa"/>
            <w:shd w:val="clear" w:color="auto" w:fill="auto"/>
            <w:vAlign w:val="center"/>
          </w:tcPr>
          <w:p w14:paraId="1CA55C62" w14:textId="5C399E29"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ED5CB1C" w14:textId="77777777" w:rsidR="00534867" w:rsidRPr="002A5C38" w:rsidRDefault="00534867" w:rsidP="00C85B61">
            <w:pPr>
              <w:jc w:val="center"/>
              <w:rPr>
                <w:sz w:val="26"/>
                <w:szCs w:val="26"/>
              </w:rPr>
            </w:pPr>
            <w:r w:rsidRPr="002A5C38">
              <w:rPr>
                <w:spacing w:val="-2"/>
                <w:sz w:val="26"/>
                <w:szCs w:val="26"/>
              </w:rPr>
              <w:t>1.332</w:t>
            </w:r>
          </w:p>
        </w:tc>
        <w:tc>
          <w:tcPr>
            <w:tcW w:w="3589" w:type="dxa"/>
            <w:shd w:val="clear" w:color="auto" w:fill="auto"/>
            <w:vAlign w:val="center"/>
            <w:hideMark/>
          </w:tcPr>
          <w:p w14:paraId="3ADDAACB"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4EDFB5F" w14:textId="77777777" w:rsidR="00534867" w:rsidRPr="002A5C38" w:rsidRDefault="00534867" w:rsidP="00C85B61">
            <w:pPr>
              <w:rPr>
                <w:sz w:val="26"/>
                <w:szCs w:val="26"/>
              </w:rPr>
            </w:pPr>
            <w:r w:rsidRPr="002A5C38">
              <w:rPr>
                <w:sz w:val="26"/>
                <w:szCs w:val="26"/>
              </w:rPr>
              <w:t>Lọc máu hấp phụ cytokine với quả lọc pmx (polymicin b)</w:t>
            </w:r>
          </w:p>
        </w:tc>
      </w:tr>
      <w:tr w:rsidR="00534867" w:rsidRPr="002A5C38" w14:paraId="07F34CB9" w14:textId="77777777" w:rsidTr="00DD487C">
        <w:trPr>
          <w:trHeight w:val="636"/>
        </w:trPr>
        <w:tc>
          <w:tcPr>
            <w:tcW w:w="997" w:type="dxa"/>
            <w:shd w:val="clear" w:color="auto" w:fill="auto"/>
            <w:vAlign w:val="center"/>
          </w:tcPr>
          <w:p w14:paraId="3066D378" w14:textId="29755F6A"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3CB807A" w14:textId="77777777" w:rsidR="00534867" w:rsidRPr="002A5C38" w:rsidRDefault="00534867" w:rsidP="00C85B61">
            <w:pPr>
              <w:jc w:val="center"/>
              <w:rPr>
                <w:sz w:val="26"/>
                <w:szCs w:val="26"/>
              </w:rPr>
            </w:pPr>
            <w:r w:rsidRPr="002A5C38">
              <w:rPr>
                <w:spacing w:val="-2"/>
                <w:sz w:val="26"/>
                <w:szCs w:val="26"/>
              </w:rPr>
              <w:t>1.333</w:t>
            </w:r>
          </w:p>
        </w:tc>
        <w:tc>
          <w:tcPr>
            <w:tcW w:w="3589" w:type="dxa"/>
            <w:shd w:val="clear" w:color="auto" w:fill="auto"/>
            <w:vAlign w:val="center"/>
            <w:hideMark/>
          </w:tcPr>
          <w:p w14:paraId="610CB903"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4022891F" w14:textId="77777777" w:rsidR="00534867" w:rsidRPr="002A5C38" w:rsidRDefault="00534867" w:rsidP="00C85B61">
            <w:pPr>
              <w:rPr>
                <w:sz w:val="26"/>
                <w:szCs w:val="26"/>
              </w:rPr>
            </w:pPr>
            <w:r w:rsidRPr="002A5C38">
              <w:rPr>
                <w:sz w:val="26"/>
                <w:szCs w:val="26"/>
              </w:rPr>
              <w:t>Chăm sóc catheter tĩnh mạch đùi ở người bệnh hồi sức cấp cứu</w:t>
            </w:r>
          </w:p>
        </w:tc>
      </w:tr>
      <w:tr w:rsidR="00534867" w:rsidRPr="002A5C38" w14:paraId="49312751" w14:textId="77777777" w:rsidTr="00DD487C">
        <w:trPr>
          <w:trHeight w:val="324"/>
        </w:trPr>
        <w:tc>
          <w:tcPr>
            <w:tcW w:w="997" w:type="dxa"/>
            <w:shd w:val="clear" w:color="auto" w:fill="auto"/>
            <w:vAlign w:val="center"/>
          </w:tcPr>
          <w:p w14:paraId="1BD2FC3F" w14:textId="16DA3B2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823C8B8" w14:textId="77777777" w:rsidR="00534867" w:rsidRPr="002A5C38" w:rsidRDefault="00534867" w:rsidP="00C85B61">
            <w:pPr>
              <w:jc w:val="center"/>
              <w:rPr>
                <w:sz w:val="26"/>
                <w:szCs w:val="26"/>
              </w:rPr>
            </w:pPr>
            <w:r w:rsidRPr="002A5C38">
              <w:rPr>
                <w:spacing w:val="-2"/>
                <w:sz w:val="26"/>
                <w:szCs w:val="26"/>
              </w:rPr>
              <w:t>1.334</w:t>
            </w:r>
          </w:p>
        </w:tc>
        <w:tc>
          <w:tcPr>
            <w:tcW w:w="3589" w:type="dxa"/>
            <w:shd w:val="clear" w:color="auto" w:fill="auto"/>
            <w:vAlign w:val="center"/>
            <w:hideMark/>
          </w:tcPr>
          <w:p w14:paraId="5FD7E76D"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8D61D5B" w14:textId="77777777" w:rsidR="00534867" w:rsidRPr="002A5C38" w:rsidRDefault="00534867" w:rsidP="00C85B61">
            <w:pPr>
              <w:rPr>
                <w:sz w:val="26"/>
                <w:szCs w:val="26"/>
              </w:rPr>
            </w:pPr>
            <w:r w:rsidRPr="002A5C38">
              <w:rPr>
                <w:sz w:val="26"/>
                <w:szCs w:val="26"/>
              </w:rPr>
              <w:t>Chăm sóc ống thông bàng quang</w:t>
            </w:r>
          </w:p>
        </w:tc>
      </w:tr>
      <w:tr w:rsidR="00534867" w:rsidRPr="002A5C38" w14:paraId="3130D195" w14:textId="77777777" w:rsidTr="00DD487C">
        <w:trPr>
          <w:trHeight w:val="636"/>
        </w:trPr>
        <w:tc>
          <w:tcPr>
            <w:tcW w:w="997" w:type="dxa"/>
            <w:shd w:val="clear" w:color="auto" w:fill="auto"/>
            <w:vAlign w:val="center"/>
          </w:tcPr>
          <w:p w14:paraId="7DBE209E" w14:textId="4D1C123F"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1F65792" w14:textId="77777777" w:rsidR="00534867" w:rsidRPr="002A5C38" w:rsidRDefault="00534867" w:rsidP="00C85B61">
            <w:pPr>
              <w:jc w:val="center"/>
              <w:rPr>
                <w:sz w:val="26"/>
                <w:szCs w:val="26"/>
              </w:rPr>
            </w:pPr>
            <w:r w:rsidRPr="002A5C38">
              <w:rPr>
                <w:spacing w:val="-2"/>
                <w:sz w:val="26"/>
                <w:szCs w:val="26"/>
              </w:rPr>
              <w:t>1.335</w:t>
            </w:r>
          </w:p>
        </w:tc>
        <w:tc>
          <w:tcPr>
            <w:tcW w:w="3589" w:type="dxa"/>
            <w:shd w:val="clear" w:color="auto" w:fill="auto"/>
            <w:vAlign w:val="center"/>
            <w:hideMark/>
          </w:tcPr>
          <w:p w14:paraId="628A2D6A"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9FD303F" w14:textId="77777777" w:rsidR="00534867" w:rsidRPr="002A5C38" w:rsidRDefault="00534867" w:rsidP="00C85B61">
            <w:pPr>
              <w:rPr>
                <w:sz w:val="26"/>
                <w:szCs w:val="26"/>
              </w:rPr>
            </w:pPr>
            <w:r w:rsidRPr="002A5C38">
              <w:rPr>
                <w:sz w:val="26"/>
                <w:szCs w:val="26"/>
              </w:rPr>
              <w:t>Chăm sóc catheter thận nhân tạo ở người bệnh hồi sức cấp cứu và chống độc</w:t>
            </w:r>
          </w:p>
        </w:tc>
      </w:tr>
      <w:tr w:rsidR="00534867" w:rsidRPr="002A5C38" w14:paraId="16DB21AB" w14:textId="77777777" w:rsidTr="00DD487C">
        <w:trPr>
          <w:trHeight w:val="636"/>
        </w:trPr>
        <w:tc>
          <w:tcPr>
            <w:tcW w:w="997" w:type="dxa"/>
            <w:shd w:val="clear" w:color="auto" w:fill="auto"/>
            <w:vAlign w:val="center"/>
          </w:tcPr>
          <w:p w14:paraId="38E4FBCC" w14:textId="48F4D4E0"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39CA391" w14:textId="77777777" w:rsidR="00534867" w:rsidRPr="002A5C38" w:rsidRDefault="00534867" w:rsidP="00C85B61">
            <w:pPr>
              <w:jc w:val="center"/>
              <w:rPr>
                <w:sz w:val="26"/>
                <w:szCs w:val="26"/>
              </w:rPr>
            </w:pPr>
            <w:r w:rsidRPr="002A5C38">
              <w:rPr>
                <w:spacing w:val="-2"/>
                <w:sz w:val="26"/>
                <w:szCs w:val="26"/>
              </w:rPr>
              <w:t>1.336</w:t>
            </w:r>
          </w:p>
        </w:tc>
        <w:tc>
          <w:tcPr>
            <w:tcW w:w="3589" w:type="dxa"/>
            <w:shd w:val="clear" w:color="auto" w:fill="auto"/>
            <w:vAlign w:val="center"/>
            <w:hideMark/>
          </w:tcPr>
          <w:p w14:paraId="6B3BBF13"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E1E2E17" w14:textId="77777777" w:rsidR="00534867" w:rsidRPr="002A5C38" w:rsidRDefault="00534867" w:rsidP="00C85B61">
            <w:pPr>
              <w:rPr>
                <w:sz w:val="26"/>
                <w:szCs w:val="26"/>
              </w:rPr>
            </w:pPr>
            <w:r w:rsidRPr="002A5C38">
              <w:rPr>
                <w:sz w:val="26"/>
                <w:szCs w:val="26"/>
              </w:rPr>
              <w:t>Rửa bàng quang ở người bệnh hồi sức cấp cứu và chống độc</w:t>
            </w:r>
          </w:p>
        </w:tc>
      </w:tr>
      <w:tr w:rsidR="00534867" w:rsidRPr="002A5C38" w14:paraId="36A9309D" w14:textId="77777777" w:rsidTr="00DD487C">
        <w:trPr>
          <w:trHeight w:val="636"/>
        </w:trPr>
        <w:tc>
          <w:tcPr>
            <w:tcW w:w="997" w:type="dxa"/>
            <w:shd w:val="clear" w:color="auto" w:fill="auto"/>
            <w:vAlign w:val="center"/>
          </w:tcPr>
          <w:p w14:paraId="6FA75397" w14:textId="739774FB"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13ECA16" w14:textId="77777777" w:rsidR="00534867" w:rsidRPr="002A5C38" w:rsidRDefault="00534867" w:rsidP="00C85B61">
            <w:pPr>
              <w:jc w:val="center"/>
              <w:rPr>
                <w:sz w:val="26"/>
                <w:szCs w:val="26"/>
              </w:rPr>
            </w:pPr>
            <w:r w:rsidRPr="002A5C38">
              <w:rPr>
                <w:spacing w:val="-2"/>
                <w:sz w:val="26"/>
                <w:szCs w:val="26"/>
              </w:rPr>
              <w:t>1.337</w:t>
            </w:r>
          </w:p>
        </w:tc>
        <w:tc>
          <w:tcPr>
            <w:tcW w:w="3589" w:type="dxa"/>
            <w:shd w:val="clear" w:color="auto" w:fill="auto"/>
            <w:vAlign w:val="center"/>
            <w:hideMark/>
          </w:tcPr>
          <w:p w14:paraId="60DB55C7"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9769E71" w14:textId="77777777" w:rsidR="00534867" w:rsidRPr="002A5C38" w:rsidRDefault="00534867" w:rsidP="00C85B61">
            <w:pPr>
              <w:rPr>
                <w:sz w:val="26"/>
                <w:szCs w:val="26"/>
              </w:rPr>
            </w:pPr>
            <w:r w:rsidRPr="002A5C38">
              <w:rPr>
                <w:sz w:val="26"/>
                <w:szCs w:val="26"/>
              </w:rPr>
              <w:t>Lọc máu cấp cứu ở người bệnh có mở thông động tĩnh mạch (FAV)</w:t>
            </w:r>
          </w:p>
        </w:tc>
      </w:tr>
      <w:tr w:rsidR="00534867" w:rsidRPr="002A5C38" w14:paraId="7A93DC64" w14:textId="77777777" w:rsidTr="00DD487C">
        <w:trPr>
          <w:trHeight w:val="636"/>
        </w:trPr>
        <w:tc>
          <w:tcPr>
            <w:tcW w:w="997" w:type="dxa"/>
            <w:shd w:val="clear" w:color="auto" w:fill="auto"/>
            <w:vAlign w:val="center"/>
          </w:tcPr>
          <w:p w14:paraId="13BACF87" w14:textId="146FB8B2"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0B83561" w14:textId="77777777" w:rsidR="00534867" w:rsidRPr="002A5C38" w:rsidRDefault="00534867" w:rsidP="00C85B61">
            <w:pPr>
              <w:jc w:val="center"/>
              <w:rPr>
                <w:sz w:val="26"/>
                <w:szCs w:val="26"/>
              </w:rPr>
            </w:pPr>
            <w:r w:rsidRPr="002A5C38">
              <w:rPr>
                <w:spacing w:val="-2"/>
                <w:sz w:val="26"/>
                <w:szCs w:val="26"/>
              </w:rPr>
              <w:t>1.338</w:t>
            </w:r>
          </w:p>
        </w:tc>
        <w:tc>
          <w:tcPr>
            <w:tcW w:w="3589" w:type="dxa"/>
            <w:shd w:val="clear" w:color="auto" w:fill="auto"/>
            <w:vAlign w:val="center"/>
            <w:hideMark/>
          </w:tcPr>
          <w:p w14:paraId="35E47AB8"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944AC54" w14:textId="77777777" w:rsidR="00534867" w:rsidRPr="002A5C38" w:rsidRDefault="00534867" w:rsidP="00C85B61">
            <w:pPr>
              <w:rPr>
                <w:sz w:val="26"/>
                <w:szCs w:val="26"/>
              </w:rPr>
            </w:pPr>
            <w:r w:rsidRPr="002A5C38">
              <w:rPr>
                <w:sz w:val="26"/>
                <w:szCs w:val="26"/>
              </w:rPr>
              <w:t>Thay huyết tương trong điều trị hội chứng Guillain- barré với dịch thay thế albumin 5%</w:t>
            </w:r>
          </w:p>
        </w:tc>
      </w:tr>
      <w:tr w:rsidR="00534867" w:rsidRPr="002A5C38" w14:paraId="22DE0829" w14:textId="77777777" w:rsidTr="00DD487C">
        <w:trPr>
          <w:trHeight w:val="1104"/>
        </w:trPr>
        <w:tc>
          <w:tcPr>
            <w:tcW w:w="997" w:type="dxa"/>
            <w:shd w:val="clear" w:color="auto" w:fill="auto"/>
            <w:vAlign w:val="center"/>
          </w:tcPr>
          <w:p w14:paraId="27C734B0" w14:textId="1D0D53B7" w:rsidR="00534867" w:rsidRPr="00DD487C" w:rsidRDefault="00534867" w:rsidP="000906FB">
            <w:pPr>
              <w:pStyle w:val="ListParagraph"/>
              <w:numPr>
                <w:ilvl w:val="0"/>
                <w:numId w:val="1"/>
              </w:numPr>
              <w:ind w:left="512" w:hanging="560"/>
              <w:jc w:val="center"/>
              <w:rPr>
                <w:b/>
                <w:bCs/>
                <w:sz w:val="26"/>
                <w:szCs w:val="26"/>
              </w:rPr>
            </w:pPr>
          </w:p>
        </w:tc>
        <w:tc>
          <w:tcPr>
            <w:tcW w:w="1380" w:type="dxa"/>
            <w:shd w:val="clear" w:color="auto" w:fill="auto"/>
            <w:vAlign w:val="center"/>
            <w:hideMark/>
          </w:tcPr>
          <w:p w14:paraId="203D1610" w14:textId="77777777" w:rsidR="00534867" w:rsidRPr="002A5C38" w:rsidRDefault="00534867" w:rsidP="00C85B61">
            <w:pPr>
              <w:rPr>
                <w:b/>
                <w:bCs/>
                <w:sz w:val="26"/>
                <w:szCs w:val="26"/>
              </w:rPr>
            </w:pPr>
            <w:r w:rsidRPr="002A5C38">
              <w:rPr>
                <w:b/>
                <w:bCs/>
                <w:sz w:val="26"/>
                <w:szCs w:val="26"/>
              </w:rPr>
              <w:t> </w:t>
            </w:r>
          </w:p>
          <w:p w14:paraId="62841A49" w14:textId="77777777" w:rsidR="00534867" w:rsidRPr="002A5C38" w:rsidRDefault="00534867" w:rsidP="00C85B61">
            <w:pPr>
              <w:jc w:val="center"/>
              <w:rPr>
                <w:b/>
                <w:bCs/>
                <w:sz w:val="26"/>
                <w:szCs w:val="26"/>
              </w:rPr>
            </w:pPr>
            <w:r w:rsidRPr="002A5C38">
              <w:rPr>
                <w:spacing w:val="-2"/>
                <w:sz w:val="26"/>
                <w:szCs w:val="26"/>
              </w:rPr>
              <w:t>1.339</w:t>
            </w:r>
          </w:p>
        </w:tc>
        <w:tc>
          <w:tcPr>
            <w:tcW w:w="3589" w:type="dxa"/>
            <w:shd w:val="clear" w:color="auto" w:fill="auto"/>
            <w:vAlign w:val="center"/>
            <w:hideMark/>
          </w:tcPr>
          <w:p w14:paraId="00F13E63"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41F3039A" w14:textId="77777777" w:rsidR="00534867" w:rsidRPr="002A5C38" w:rsidRDefault="00534867" w:rsidP="00C85B61">
            <w:pPr>
              <w:rPr>
                <w:sz w:val="26"/>
                <w:szCs w:val="26"/>
              </w:rPr>
            </w:pPr>
            <w:r w:rsidRPr="002A5C38">
              <w:rPr>
                <w:sz w:val="26"/>
                <w:szCs w:val="26"/>
              </w:rPr>
              <w:t>Thay huyết tương trong điều trị hội chứng Guillain- barré với dịch thay thế albumin 5% kết hợp với dung dịch cao phân tử</w:t>
            </w:r>
          </w:p>
        </w:tc>
      </w:tr>
      <w:tr w:rsidR="00534867" w:rsidRPr="002A5C38" w14:paraId="2A229056" w14:textId="77777777" w:rsidTr="00DD487C">
        <w:trPr>
          <w:trHeight w:val="636"/>
        </w:trPr>
        <w:tc>
          <w:tcPr>
            <w:tcW w:w="997" w:type="dxa"/>
            <w:shd w:val="clear" w:color="auto" w:fill="auto"/>
            <w:vAlign w:val="center"/>
          </w:tcPr>
          <w:p w14:paraId="3AEBCA56" w14:textId="23515F29"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2BE1CFD" w14:textId="77777777" w:rsidR="00534867" w:rsidRPr="002A5C38" w:rsidRDefault="00534867" w:rsidP="00C85B61">
            <w:pPr>
              <w:jc w:val="center"/>
              <w:rPr>
                <w:sz w:val="26"/>
                <w:szCs w:val="26"/>
              </w:rPr>
            </w:pPr>
            <w:r w:rsidRPr="002A5C38">
              <w:rPr>
                <w:spacing w:val="-2"/>
                <w:sz w:val="26"/>
                <w:szCs w:val="26"/>
              </w:rPr>
              <w:t>1.340</w:t>
            </w:r>
          </w:p>
        </w:tc>
        <w:tc>
          <w:tcPr>
            <w:tcW w:w="3589" w:type="dxa"/>
            <w:shd w:val="clear" w:color="auto" w:fill="auto"/>
            <w:vAlign w:val="center"/>
            <w:hideMark/>
          </w:tcPr>
          <w:p w14:paraId="526ABDEC"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404E06D" w14:textId="77777777" w:rsidR="00534867" w:rsidRPr="002A5C38" w:rsidRDefault="00534867" w:rsidP="00C85B61">
            <w:pPr>
              <w:rPr>
                <w:sz w:val="26"/>
                <w:szCs w:val="26"/>
              </w:rPr>
            </w:pPr>
            <w:r w:rsidRPr="002A5C38">
              <w:rPr>
                <w:sz w:val="26"/>
                <w:szCs w:val="26"/>
              </w:rPr>
              <w:t>Thay huyết tương trong điều trị hội chứng Guillain- barré với dịch thay thế huyết tương tươi đông lạnh</w:t>
            </w:r>
          </w:p>
        </w:tc>
      </w:tr>
      <w:tr w:rsidR="00534867" w:rsidRPr="002A5C38" w14:paraId="139C2293" w14:textId="77777777" w:rsidTr="00DD487C">
        <w:trPr>
          <w:trHeight w:val="324"/>
        </w:trPr>
        <w:tc>
          <w:tcPr>
            <w:tcW w:w="997" w:type="dxa"/>
            <w:shd w:val="clear" w:color="auto" w:fill="auto"/>
            <w:vAlign w:val="center"/>
          </w:tcPr>
          <w:p w14:paraId="0B080BD0" w14:textId="03BC6CE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EB9D280" w14:textId="77777777" w:rsidR="00534867" w:rsidRPr="002A5C38" w:rsidRDefault="00534867" w:rsidP="00C85B61">
            <w:pPr>
              <w:jc w:val="center"/>
              <w:rPr>
                <w:sz w:val="26"/>
                <w:szCs w:val="26"/>
              </w:rPr>
            </w:pPr>
            <w:r w:rsidRPr="002A5C38">
              <w:rPr>
                <w:spacing w:val="-2"/>
                <w:sz w:val="26"/>
                <w:szCs w:val="26"/>
              </w:rPr>
              <w:t>1.341</w:t>
            </w:r>
          </w:p>
        </w:tc>
        <w:tc>
          <w:tcPr>
            <w:tcW w:w="3589" w:type="dxa"/>
            <w:shd w:val="clear" w:color="auto" w:fill="auto"/>
            <w:vAlign w:val="center"/>
            <w:hideMark/>
          </w:tcPr>
          <w:p w14:paraId="49CD4B38"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3CB9190" w14:textId="77777777" w:rsidR="00534867" w:rsidRPr="002A5C38" w:rsidRDefault="00534867" w:rsidP="00C85B61">
            <w:pPr>
              <w:rPr>
                <w:sz w:val="26"/>
                <w:szCs w:val="26"/>
              </w:rPr>
            </w:pPr>
            <w:r w:rsidRPr="002A5C38">
              <w:rPr>
                <w:sz w:val="26"/>
                <w:szCs w:val="26"/>
              </w:rPr>
              <w:t>Thay huyết tương trong điều trị cơn nhược cơ</w:t>
            </w:r>
          </w:p>
        </w:tc>
      </w:tr>
      <w:tr w:rsidR="00534867" w:rsidRPr="002A5C38" w14:paraId="03DF9BDA" w14:textId="77777777" w:rsidTr="00DD487C">
        <w:trPr>
          <w:trHeight w:val="636"/>
        </w:trPr>
        <w:tc>
          <w:tcPr>
            <w:tcW w:w="997" w:type="dxa"/>
            <w:shd w:val="clear" w:color="auto" w:fill="auto"/>
            <w:vAlign w:val="center"/>
          </w:tcPr>
          <w:p w14:paraId="67E70C09" w14:textId="6EAABEEB"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5C59CAC" w14:textId="77777777" w:rsidR="00534867" w:rsidRPr="002A5C38" w:rsidRDefault="00534867" w:rsidP="00C85B61">
            <w:pPr>
              <w:jc w:val="center"/>
              <w:rPr>
                <w:sz w:val="26"/>
                <w:szCs w:val="26"/>
              </w:rPr>
            </w:pPr>
            <w:r w:rsidRPr="002A5C38">
              <w:rPr>
                <w:spacing w:val="-2"/>
                <w:sz w:val="26"/>
                <w:szCs w:val="26"/>
              </w:rPr>
              <w:t>1.342</w:t>
            </w:r>
          </w:p>
        </w:tc>
        <w:tc>
          <w:tcPr>
            <w:tcW w:w="3589" w:type="dxa"/>
            <w:shd w:val="clear" w:color="auto" w:fill="auto"/>
            <w:vAlign w:val="center"/>
            <w:hideMark/>
          </w:tcPr>
          <w:p w14:paraId="29183F70"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2467412" w14:textId="77777777" w:rsidR="00534867" w:rsidRPr="002A5C38" w:rsidRDefault="00534867" w:rsidP="00C85B61">
            <w:pPr>
              <w:rPr>
                <w:sz w:val="26"/>
                <w:szCs w:val="26"/>
              </w:rPr>
            </w:pPr>
            <w:r w:rsidRPr="002A5C38">
              <w:rPr>
                <w:sz w:val="26"/>
                <w:szCs w:val="26"/>
              </w:rPr>
              <w:t>Thay huyết tương trong điều trị cơn nhược cơ với dịch thay thế albumin 5%</w:t>
            </w:r>
          </w:p>
        </w:tc>
      </w:tr>
      <w:tr w:rsidR="00534867" w:rsidRPr="002A5C38" w14:paraId="1C091FD7" w14:textId="77777777" w:rsidTr="00DD487C">
        <w:trPr>
          <w:trHeight w:val="1104"/>
        </w:trPr>
        <w:tc>
          <w:tcPr>
            <w:tcW w:w="997" w:type="dxa"/>
            <w:shd w:val="clear" w:color="auto" w:fill="auto"/>
            <w:vAlign w:val="center"/>
          </w:tcPr>
          <w:p w14:paraId="7BAF4FFD" w14:textId="276B37E1" w:rsidR="00534867" w:rsidRPr="00DD487C" w:rsidRDefault="00534867" w:rsidP="000906FB">
            <w:pPr>
              <w:pStyle w:val="ListParagraph"/>
              <w:numPr>
                <w:ilvl w:val="0"/>
                <w:numId w:val="1"/>
              </w:numPr>
              <w:ind w:left="512" w:hanging="560"/>
              <w:jc w:val="center"/>
              <w:rPr>
                <w:b/>
                <w:bCs/>
                <w:sz w:val="26"/>
                <w:szCs w:val="26"/>
              </w:rPr>
            </w:pPr>
          </w:p>
        </w:tc>
        <w:tc>
          <w:tcPr>
            <w:tcW w:w="1380" w:type="dxa"/>
            <w:shd w:val="clear" w:color="auto" w:fill="auto"/>
            <w:vAlign w:val="center"/>
            <w:hideMark/>
          </w:tcPr>
          <w:p w14:paraId="0F9C9DF1" w14:textId="77777777" w:rsidR="00534867" w:rsidRPr="002A5C38" w:rsidRDefault="00534867" w:rsidP="00C85B61">
            <w:pPr>
              <w:rPr>
                <w:b/>
                <w:bCs/>
                <w:sz w:val="26"/>
                <w:szCs w:val="26"/>
              </w:rPr>
            </w:pPr>
            <w:r w:rsidRPr="002A5C38">
              <w:rPr>
                <w:b/>
                <w:bCs/>
                <w:sz w:val="26"/>
                <w:szCs w:val="26"/>
              </w:rPr>
              <w:t> </w:t>
            </w:r>
          </w:p>
          <w:p w14:paraId="0663D1F0" w14:textId="77777777" w:rsidR="00534867" w:rsidRPr="002A5C38" w:rsidRDefault="00534867" w:rsidP="00C85B61">
            <w:pPr>
              <w:jc w:val="center"/>
              <w:rPr>
                <w:b/>
                <w:bCs/>
                <w:sz w:val="26"/>
                <w:szCs w:val="26"/>
              </w:rPr>
            </w:pPr>
            <w:r w:rsidRPr="002A5C38">
              <w:rPr>
                <w:spacing w:val="-2"/>
                <w:sz w:val="26"/>
                <w:szCs w:val="26"/>
              </w:rPr>
              <w:t>1.343</w:t>
            </w:r>
          </w:p>
        </w:tc>
        <w:tc>
          <w:tcPr>
            <w:tcW w:w="3589" w:type="dxa"/>
            <w:shd w:val="clear" w:color="auto" w:fill="auto"/>
            <w:vAlign w:val="center"/>
            <w:hideMark/>
          </w:tcPr>
          <w:p w14:paraId="3E799E2F"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AB63B2D" w14:textId="77777777" w:rsidR="00534867" w:rsidRPr="002A5C38" w:rsidRDefault="00534867" w:rsidP="00C85B61">
            <w:pPr>
              <w:rPr>
                <w:sz w:val="26"/>
                <w:szCs w:val="26"/>
              </w:rPr>
            </w:pPr>
            <w:r w:rsidRPr="002A5C38">
              <w:rPr>
                <w:sz w:val="26"/>
                <w:szCs w:val="26"/>
              </w:rPr>
              <w:t>Thay huyết tương trong điều trị cơn nhược cơ với dịch thay thế albumin 5% kết hợp với dung dịch cao phân tử</w:t>
            </w:r>
          </w:p>
        </w:tc>
      </w:tr>
      <w:tr w:rsidR="00534867" w:rsidRPr="002A5C38" w14:paraId="110AD8AA" w14:textId="77777777" w:rsidTr="00DD487C">
        <w:trPr>
          <w:trHeight w:val="636"/>
        </w:trPr>
        <w:tc>
          <w:tcPr>
            <w:tcW w:w="997" w:type="dxa"/>
            <w:shd w:val="clear" w:color="auto" w:fill="auto"/>
            <w:vAlign w:val="center"/>
          </w:tcPr>
          <w:p w14:paraId="25174390" w14:textId="574B8BFA"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887B798" w14:textId="77777777" w:rsidR="00534867" w:rsidRPr="002A5C38" w:rsidRDefault="00534867" w:rsidP="00C85B61">
            <w:pPr>
              <w:jc w:val="center"/>
              <w:rPr>
                <w:sz w:val="26"/>
                <w:szCs w:val="26"/>
              </w:rPr>
            </w:pPr>
            <w:r w:rsidRPr="002A5C38">
              <w:rPr>
                <w:spacing w:val="-2"/>
                <w:sz w:val="26"/>
                <w:szCs w:val="26"/>
              </w:rPr>
              <w:t>1.344</w:t>
            </w:r>
          </w:p>
        </w:tc>
        <w:tc>
          <w:tcPr>
            <w:tcW w:w="3589" w:type="dxa"/>
            <w:shd w:val="clear" w:color="auto" w:fill="auto"/>
            <w:vAlign w:val="center"/>
            <w:hideMark/>
          </w:tcPr>
          <w:p w14:paraId="599AF23F"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84C4549" w14:textId="77777777" w:rsidR="00534867" w:rsidRPr="002A5C38" w:rsidRDefault="00534867" w:rsidP="00C85B61">
            <w:pPr>
              <w:rPr>
                <w:sz w:val="26"/>
                <w:szCs w:val="26"/>
              </w:rPr>
            </w:pPr>
            <w:r w:rsidRPr="002A5C38">
              <w:rPr>
                <w:sz w:val="26"/>
                <w:szCs w:val="26"/>
              </w:rPr>
              <w:t>Thay huyết tương trong điều trị cơn nhược cơ với dịch thay thế huyết tương tươi đông lạnh</w:t>
            </w:r>
          </w:p>
        </w:tc>
      </w:tr>
      <w:tr w:rsidR="00534867" w:rsidRPr="002A5C38" w14:paraId="63A7308B" w14:textId="77777777" w:rsidTr="00DD487C">
        <w:trPr>
          <w:trHeight w:val="636"/>
        </w:trPr>
        <w:tc>
          <w:tcPr>
            <w:tcW w:w="997" w:type="dxa"/>
            <w:shd w:val="clear" w:color="auto" w:fill="auto"/>
            <w:vAlign w:val="center"/>
          </w:tcPr>
          <w:p w14:paraId="6826AEBF" w14:textId="0845DC7A"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F0AD00C" w14:textId="77777777" w:rsidR="00534867" w:rsidRPr="002A5C38" w:rsidRDefault="00534867" w:rsidP="00C85B61">
            <w:pPr>
              <w:jc w:val="center"/>
              <w:rPr>
                <w:sz w:val="26"/>
                <w:szCs w:val="26"/>
              </w:rPr>
            </w:pPr>
            <w:r w:rsidRPr="002A5C38">
              <w:rPr>
                <w:spacing w:val="-2"/>
                <w:sz w:val="26"/>
                <w:szCs w:val="26"/>
              </w:rPr>
              <w:t>1.345</w:t>
            </w:r>
          </w:p>
        </w:tc>
        <w:tc>
          <w:tcPr>
            <w:tcW w:w="3589" w:type="dxa"/>
            <w:shd w:val="clear" w:color="auto" w:fill="auto"/>
            <w:vAlign w:val="center"/>
            <w:hideMark/>
          </w:tcPr>
          <w:p w14:paraId="4CDC1D19"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3551F86" w14:textId="77777777" w:rsidR="00534867" w:rsidRPr="002A5C38" w:rsidRDefault="00534867" w:rsidP="00C85B61">
            <w:pPr>
              <w:rPr>
                <w:sz w:val="26"/>
                <w:szCs w:val="26"/>
              </w:rPr>
            </w:pPr>
            <w:r w:rsidRPr="002A5C38">
              <w:rPr>
                <w:sz w:val="26"/>
                <w:szCs w:val="26"/>
              </w:rPr>
              <w:t>Điều trị an thần giãn cơ trong hồi sức cấp cứu và chống độc</w:t>
            </w:r>
          </w:p>
        </w:tc>
      </w:tr>
      <w:tr w:rsidR="00534867" w:rsidRPr="002A5C38" w14:paraId="27B9F339" w14:textId="77777777" w:rsidTr="00DD487C">
        <w:trPr>
          <w:trHeight w:val="636"/>
        </w:trPr>
        <w:tc>
          <w:tcPr>
            <w:tcW w:w="997" w:type="dxa"/>
            <w:shd w:val="clear" w:color="auto" w:fill="auto"/>
            <w:vAlign w:val="center"/>
          </w:tcPr>
          <w:p w14:paraId="1FFE2EAC" w14:textId="7B27E1F3"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5513EB8" w14:textId="77777777" w:rsidR="00534867" w:rsidRPr="002A5C38" w:rsidRDefault="00534867" w:rsidP="00C85B61">
            <w:pPr>
              <w:jc w:val="center"/>
              <w:rPr>
                <w:sz w:val="26"/>
                <w:szCs w:val="26"/>
              </w:rPr>
            </w:pPr>
            <w:r w:rsidRPr="002A5C38">
              <w:rPr>
                <w:spacing w:val="-2"/>
                <w:sz w:val="26"/>
                <w:szCs w:val="26"/>
              </w:rPr>
              <w:t>1.346</w:t>
            </w:r>
          </w:p>
        </w:tc>
        <w:tc>
          <w:tcPr>
            <w:tcW w:w="3589" w:type="dxa"/>
            <w:shd w:val="clear" w:color="auto" w:fill="auto"/>
            <w:vAlign w:val="center"/>
            <w:hideMark/>
          </w:tcPr>
          <w:p w14:paraId="48E00890"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5B54F8F" w14:textId="77777777" w:rsidR="00534867" w:rsidRPr="002A5C38" w:rsidRDefault="00534867" w:rsidP="00C85B61">
            <w:pPr>
              <w:rPr>
                <w:sz w:val="26"/>
                <w:szCs w:val="26"/>
              </w:rPr>
            </w:pPr>
            <w:r w:rsidRPr="002A5C38">
              <w:rPr>
                <w:sz w:val="26"/>
                <w:szCs w:val="26"/>
              </w:rPr>
              <w:t>Khai thông mạch não bằng điều trị thuốc tiêu sợi huyết trong nhồi máu não cấp</w:t>
            </w:r>
          </w:p>
        </w:tc>
      </w:tr>
      <w:tr w:rsidR="00534867" w:rsidRPr="002A5C38" w14:paraId="2269BC9E" w14:textId="77777777" w:rsidTr="00DD487C">
        <w:trPr>
          <w:trHeight w:val="1104"/>
        </w:trPr>
        <w:tc>
          <w:tcPr>
            <w:tcW w:w="997" w:type="dxa"/>
            <w:shd w:val="clear" w:color="auto" w:fill="auto"/>
            <w:vAlign w:val="center"/>
          </w:tcPr>
          <w:p w14:paraId="61EFD084" w14:textId="441418DE" w:rsidR="00534867" w:rsidRPr="00DD487C" w:rsidRDefault="00534867" w:rsidP="000906FB">
            <w:pPr>
              <w:pStyle w:val="ListParagraph"/>
              <w:numPr>
                <w:ilvl w:val="0"/>
                <w:numId w:val="1"/>
              </w:numPr>
              <w:ind w:left="512" w:hanging="560"/>
              <w:jc w:val="center"/>
              <w:rPr>
                <w:b/>
                <w:bCs/>
                <w:sz w:val="26"/>
                <w:szCs w:val="26"/>
              </w:rPr>
            </w:pPr>
          </w:p>
        </w:tc>
        <w:tc>
          <w:tcPr>
            <w:tcW w:w="1380" w:type="dxa"/>
            <w:shd w:val="clear" w:color="auto" w:fill="auto"/>
            <w:vAlign w:val="center"/>
            <w:hideMark/>
          </w:tcPr>
          <w:p w14:paraId="481F4D11" w14:textId="77777777" w:rsidR="00534867" w:rsidRPr="002A5C38" w:rsidRDefault="00534867" w:rsidP="00C85B61">
            <w:pPr>
              <w:rPr>
                <w:b/>
                <w:bCs/>
                <w:sz w:val="26"/>
                <w:szCs w:val="26"/>
              </w:rPr>
            </w:pPr>
            <w:r w:rsidRPr="002A5C38">
              <w:rPr>
                <w:b/>
                <w:bCs/>
                <w:sz w:val="26"/>
                <w:szCs w:val="26"/>
              </w:rPr>
              <w:t> </w:t>
            </w:r>
          </w:p>
          <w:p w14:paraId="73DC5B57" w14:textId="77777777" w:rsidR="00534867" w:rsidRPr="002A5C38" w:rsidRDefault="00534867" w:rsidP="00C85B61">
            <w:pPr>
              <w:jc w:val="center"/>
              <w:rPr>
                <w:b/>
                <w:bCs/>
                <w:sz w:val="26"/>
                <w:szCs w:val="26"/>
              </w:rPr>
            </w:pPr>
            <w:r w:rsidRPr="002A5C38">
              <w:rPr>
                <w:spacing w:val="-2"/>
                <w:sz w:val="26"/>
                <w:szCs w:val="26"/>
              </w:rPr>
              <w:t>1.347</w:t>
            </w:r>
          </w:p>
        </w:tc>
        <w:tc>
          <w:tcPr>
            <w:tcW w:w="3589" w:type="dxa"/>
            <w:shd w:val="clear" w:color="auto" w:fill="auto"/>
            <w:vAlign w:val="center"/>
            <w:hideMark/>
          </w:tcPr>
          <w:p w14:paraId="67A91476"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C82D672" w14:textId="77777777" w:rsidR="00534867" w:rsidRPr="002A5C38" w:rsidRDefault="00534867" w:rsidP="00C85B61">
            <w:pPr>
              <w:rPr>
                <w:sz w:val="26"/>
                <w:szCs w:val="26"/>
              </w:rPr>
            </w:pPr>
            <w:r w:rsidRPr="002A5C38">
              <w:rPr>
                <w:sz w:val="26"/>
                <w:szCs w:val="26"/>
              </w:rPr>
              <w:t>Thay huyết tương điều trị ban xuất huyết giảm tiểu cầu huyết khối (TTP) với dịch thay thế huyết tương tươi đông lạnh</w:t>
            </w:r>
          </w:p>
        </w:tc>
      </w:tr>
      <w:tr w:rsidR="00534867" w:rsidRPr="002A5C38" w14:paraId="117EAA01" w14:textId="77777777" w:rsidTr="00DD487C">
        <w:trPr>
          <w:trHeight w:val="636"/>
        </w:trPr>
        <w:tc>
          <w:tcPr>
            <w:tcW w:w="997" w:type="dxa"/>
            <w:shd w:val="clear" w:color="auto" w:fill="auto"/>
            <w:vAlign w:val="center"/>
          </w:tcPr>
          <w:p w14:paraId="4D75ADC6" w14:textId="520AE493"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6985D7F" w14:textId="77777777" w:rsidR="00534867" w:rsidRPr="002A5C38" w:rsidRDefault="00534867" w:rsidP="00C85B61">
            <w:pPr>
              <w:jc w:val="center"/>
              <w:rPr>
                <w:sz w:val="26"/>
                <w:szCs w:val="26"/>
              </w:rPr>
            </w:pPr>
            <w:r w:rsidRPr="002A5C38">
              <w:rPr>
                <w:spacing w:val="-2"/>
                <w:sz w:val="26"/>
                <w:szCs w:val="26"/>
              </w:rPr>
              <w:t>1.348</w:t>
            </w:r>
          </w:p>
        </w:tc>
        <w:tc>
          <w:tcPr>
            <w:tcW w:w="3589" w:type="dxa"/>
            <w:shd w:val="clear" w:color="auto" w:fill="auto"/>
            <w:vAlign w:val="center"/>
            <w:hideMark/>
          </w:tcPr>
          <w:p w14:paraId="0E479F71"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CBC5E68" w14:textId="77777777" w:rsidR="00534867" w:rsidRPr="002A5C38" w:rsidRDefault="00534867" w:rsidP="00C85B61">
            <w:pPr>
              <w:rPr>
                <w:sz w:val="26"/>
                <w:szCs w:val="26"/>
              </w:rPr>
            </w:pPr>
            <w:r w:rsidRPr="002A5C38">
              <w:rPr>
                <w:sz w:val="26"/>
                <w:szCs w:val="26"/>
              </w:rPr>
              <w:t>Thay huyết tương tươi bằng huyết tương tươi đông lạnh trong điều trị suy gan cấp</w:t>
            </w:r>
          </w:p>
        </w:tc>
      </w:tr>
      <w:tr w:rsidR="00534867" w:rsidRPr="002A5C38" w14:paraId="09CA0B00" w14:textId="77777777" w:rsidTr="00DD487C">
        <w:trPr>
          <w:trHeight w:val="324"/>
        </w:trPr>
        <w:tc>
          <w:tcPr>
            <w:tcW w:w="997" w:type="dxa"/>
            <w:shd w:val="clear" w:color="auto" w:fill="auto"/>
            <w:vAlign w:val="center"/>
          </w:tcPr>
          <w:p w14:paraId="434CA355" w14:textId="06EFB2C6"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E22CBD8" w14:textId="77777777" w:rsidR="00534867" w:rsidRPr="002A5C38" w:rsidRDefault="00534867" w:rsidP="00C85B61">
            <w:pPr>
              <w:jc w:val="center"/>
              <w:rPr>
                <w:sz w:val="26"/>
                <w:szCs w:val="26"/>
              </w:rPr>
            </w:pPr>
            <w:r w:rsidRPr="002A5C38">
              <w:rPr>
                <w:spacing w:val="-2"/>
                <w:sz w:val="26"/>
                <w:szCs w:val="26"/>
              </w:rPr>
              <w:t>1.349</w:t>
            </w:r>
          </w:p>
        </w:tc>
        <w:tc>
          <w:tcPr>
            <w:tcW w:w="3589" w:type="dxa"/>
            <w:shd w:val="clear" w:color="auto" w:fill="auto"/>
            <w:vAlign w:val="center"/>
            <w:hideMark/>
          </w:tcPr>
          <w:p w14:paraId="47F300C0"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0709326" w14:textId="77777777" w:rsidR="00534867" w:rsidRPr="002A5C38" w:rsidRDefault="00534867" w:rsidP="00C85B61">
            <w:pPr>
              <w:rPr>
                <w:sz w:val="26"/>
                <w:szCs w:val="26"/>
              </w:rPr>
            </w:pPr>
            <w:r w:rsidRPr="002A5C38">
              <w:rPr>
                <w:sz w:val="26"/>
                <w:szCs w:val="26"/>
              </w:rPr>
              <w:t>Lọc máu hấp phụ bilirubin trong điều trị suy gan cấp</w:t>
            </w:r>
          </w:p>
        </w:tc>
      </w:tr>
      <w:tr w:rsidR="00534867" w:rsidRPr="002A5C38" w14:paraId="767BB459" w14:textId="77777777" w:rsidTr="00DD487C">
        <w:trPr>
          <w:trHeight w:val="324"/>
        </w:trPr>
        <w:tc>
          <w:tcPr>
            <w:tcW w:w="997" w:type="dxa"/>
            <w:shd w:val="clear" w:color="auto" w:fill="auto"/>
            <w:vAlign w:val="center"/>
          </w:tcPr>
          <w:p w14:paraId="2714AB96" w14:textId="34AA017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F074FE3" w14:textId="77777777" w:rsidR="00534867" w:rsidRPr="002A5C38" w:rsidRDefault="00534867" w:rsidP="00C85B61">
            <w:pPr>
              <w:jc w:val="center"/>
              <w:rPr>
                <w:sz w:val="26"/>
                <w:szCs w:val="26"/>
              </w:rPr>
            </w:pPr>
            <w:r w:rsidRPr="002A5C38">
              <w:rPr>
                <w:spacing w:val="-2"/>
                <w:sz w:val="26"/>
                <w:szCs w:val="26"/>
              </w:rPr>
              <w:t>1.350</w:t>
            </w:r>
          </w:p>
        </w:tc>
        <w:tc>
          <w:tcPr>
            <w:tcW w:w="3589" w:type="dxa"/>
            <w:shd w:val="clear" w:color="auto" w:fill="auto"/>
            <w:vAlign w:val="center"/>
            <w:hideMark/>
          </w:tcPr>
          <w:p w14:paraId="3690B2B9"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8253554" w14:textId="77777777" w:rsidR="00534867" w:rsidRPr="002A5C38" w:rsidRDefault="00534867" w:rsidP="00C85B61">
            <w:pPr>
              <w:rPr>
                <w:sz w:val="26"/>
                <w:szCs w:val="26"/>
              </w:rPr>
            </w:pPr>
            <w:r w:rsidRPr="002A5C38">
              <w:rPr>
                <w:sz w:val="26"/>
                <w:szCs w:val="26"/>
              </w:rPr>
              <w:t>Gan nhân tạo trong điều trị suy gan cấp</w:t>
            </w:r>
          </w:p>
        </w:tc>
      </w:tr>
      <w:tr w:rsidR="00534867" w:rsidRPr="002A5C38" w14:paraId="64FD2B32" w14:textId="77777777" w:rsidTr="00DD487C">
        <w:trPr>
          <w:trHeight w:val="636"/>
        </w:trPr>
        <w:tc>
          <w:tcPr>
            <w:tcW w:w="997" w:type="dxa"/>
            <w:shd w:val="clear" w:color="auto" w:fill="auto"/>
            <w:vAlign w:val="center"/>
          </w:tcPr>
          <w:p w14:paraId="02C2BC90" w14:textId="7906FA29"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3C8881A" w14:textId="77777777" w:rsidR="00534867" w:rsidRPr="002A5C38" w:rsidRDefault="00534867" w:rsidP="00C85B61">
            <w:pPr>
              <w:jc w:val="center"/>
              <w:rPr>
                <w:sz w:val="26"/>
                <w:szCs w:val="26"/>
              </w:rPr>
            </w:pPr>
            <w:r w:rsidRPr="002A5C38">
              <w:rPr>
                <w:spacing w:val="-2"/>
                <w:sz w:val="26"/>
                <w:szCs w:val="26"/>
              </w:rPr>
              <w:t>1.351</w:t>
            </w:r>
          </w:p>
        </w:tc>
        <w:tc>
          <w:tcPr>
            <w:tcW w:w="3589" w:type="dxa"/>
            <w:shd w:val="clear" w:color="auto" w:fill="auto"/>
            <w:vAlign w:val="center"/>
            <w:hideMark/>
          </w:tcPr>
          <w:p w14:paraId="3F1A123B"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63A4886" w14:textId="77777777" w:rsidR="00534867" w:rsidRPr="002A5C38" w:rsidRDefault="00534867" w:rsidP="00C85B61">
            <w:pPr>
              <w:rPr>
                <w:sz w:val="26"/>
                <w:szCs w:val="26"/>
              </w:rPr>
            </w:pPr>
            <w:r w:rsidRPr="002A5C38">
              <w:rPr>
                <w:sz w:val="26"/>
                <w:szCs w:val="26"/>
              </w:rPr>
              <w:t>Nội soi dạ dày - tá tràng điều trị chảy máu do ổ loét bằng tiêm xơ tại đơn vị hồi sức tích cực</w:t>
            </w:r>
          </w:p>
        </w:tc>
      </w:tr>
      <w:tr w:rsidR="00534867" w:rsidRPr="002A5C38" w14:paraId="59D99C4F" w14:textId="77777777" w:rsidTr="00DD487C">
        <w:trPr>
          <w:trHeight w:val="636"/>
        </w:trPr>
        <w:tc>
          <w:tcPr>
            <w:tcW w:w="997" w:type="dxa"/>
            <w:shd w:val="clear" w:color="auto" w:fill="auto"/>
            <w:vAlign w:val="center"/>
          </w:tcPr>
          <w:p w14:paraId="5F6F1A4B" w14:textId="1BB7DF1F"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450961F" w14:textId="77777777" w:rsidR="00534867" w:rsidRPr="002A5C38" w:rsidRDefault="00534867" w:rsidP="00C85B61">
            <w:pPr>
              <w:jc w:val="center"/>
              <w:rPr>
                <w:sz w:val="26"/>
                <w:szCs w:val="26"/>
              </w:rPr>
            </w:pPr>
            <w:r w:rsidRPr="002A5C38">
              <w:rPr>
                <w:spacing w:val="-2"/>
                <w:sz w:val="26"/>
                <w:szCs w:val="26"/>
              </w:rPr>
              <w:t>1.352</w:t>
            </w:r>
          </w:p>
        </w:tc>
        <w:tc>
          <w:tcPr>
            <w:tcW w:w="3589" w:type="dxa"/>
            <w:shd w:val="clear" w:color="auto" w:fill="auto"/>
            <w:vAlign w:val="center"/>
            <w:hideMark/>
          </w:tcPr>
          <w:p w14:paraId="629C0C29"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78B6620" w14:textId="77777777" w:rsidR="00534867" w:rsidRPr="002A5C38" w:rsidRDefault="00534867" w:rsidP="00C85B61">
            <w:pPr>
              <w:rPr>
                <w:sz w:val="26"/>
                <w:szCs w:val="26"/>
              </w:rPr>
            </w:pPr>
            <w:r w:rsidRPr="002A5C38">
              <w:rPr>
                <w:sz w:val="26"/>
                <w:szCs w:val="26"/>
              </w:rPr>
              <w:t>Nội soi tiêu hóa cầm máu cấp cứu bằng vòng cao su tại đơn vị hồi sức tích cực</w:t>
            </w:r>
          </w:p>
        </w:tc>
      </w:tr>
      <w:tr w:rsidR="00534867" w:rsidRPr="002A5C38" w14:paraId="3A25BC15" w14:textId="77777777" w:rsidTr="00DD487C">
        <w:trPr>
          <w:trHeight w:val="636"/>
        </w:trPr>
        <w:tc>
          <w:tcPr>
            <w:tcW w:w="997" w:type="dxa"/>
            <w:shd w:val="clear" w:color="auto" w:fill="auto"/>
            <w:vAlign w:val="center"/>
          </w:tcPr>
          <w:p w14:paraId="0C4E75DE" w14:textId="77F77536"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90C8018" w14:textId="77777777" w:rsidR="00534867" w:rsidRPr="002A5C38" w:rsidRDefault="00534867" w:rsidP="00C85B61">
            <w:pPr>
              <w:jc w:val="center"/>
              <w:rPr>
                <w:sz w:val="26"/>
                <w:szCs w:val="26"/>
              </w:rPr>
            </w:pPr>
            <w:r w:rsidRPr="002A5C38">
              <w:rPr>
                <w:spacing w:val="-2"/>
                <w:sz w:val="26"/>
                <w:szCs w:val="26"/>
              </w:rPr>
              <w:t>1.353</w:t>
            </w:r>
          </w:p>
        </w:tc>
        <w:tc>
          <w:tcPr>
            <w:tcW w:w="3589" w:type="dxa"/>
            <w:shd w:val="clear" w:color="auto" w:fill="auto"/>
            <w:vAlign w:val="center"/>
            <w:hideMark/>
          </w:tcPr>
          <w:p w14:paraId="2F9AE645"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480BED4" w14:textId="77777777" w:rsidR="00534867" w:rsidRPr="002A5C38" w:rsidRDefault="00534867" w:rsidP="00C85B61">
            <w:pPr>
              <w:rPr>
                <w:sz w:val="26"/>
                <w:szCs w:val="26"/>
              </w:rPr>
            </w:pPr>
            <w:r w:rsidRPr="002A5C38">
              <w:rPr>
                <w:sz w:val="26"/>
                <w:szCs w:val="26"/>
              </w:rPr>
              <w:t>Nội soi thực quản - dạ dày - tá tràng cầm máu bằng kẹp clip đơn vị hồi sức cấp cứu và chống độc</w:t>
            </w:r>
          </w:p>
        </w:tc>
      </w:tr>
      <w:tr w:rsidR="00534867" w:rsidRPr="002A5C38" w14:paraId="2AF56CC0" w14:textId="77777777" w:rsidTr="00DD487C">
        <w:trPr>
          <w:trHeight w:val="636"/>
        </w:trPr>
        <w:tc>
          <w:tcPr>
            <w:tcW w:w="997" w:type="dxa"/>
            <w:shd w:val="clear" w:color="auto" w:fill="auto"/>
            <w:vAlign w:val="center"/>
          </w:tcPr>
          <w:p w14:paraId="54AD4F23" w14:textId="6B58875C"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7C1E5EE" w14:textId="77777777" w:rsidR="00534867" w:rsidRPr="002A5C38" w:rsidRDefault="00534867" w:rsidP="00C85B61">
            <w:pPr>
              <w:jc w:val="center"/>
              <w:rPr>
                <w:sz w:val="26"/>
                <w:szCs w:val="26"/>
              </w:rPr>
            </w:pPr>
            <w:r w:rsidRPr="002A5C38">
              <w:rPr>
                <w:spacing w:val="-2"/>
                <w:sz w:val="26"/>
                <w:szCs w:val="26"/>
              </w:rPr>
              <w:t>1.354</w:t>
            </w:r>
          </w:p>
        </w:tc>
        <w:tc>
          <w:tcPr>
            <w:tcW w:w="3589" w:type="dxa"/>
            <w:shd w:val="clear" w:color="auto" w:fill="auto"/>
            <w:vAlign w:val="center"/>
            <w:hideMark/>
          </w:tcPr>
          <w:p w14:paraId="049EAABD"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608CEE1" w14:textId="77777777" w:rsidR="00534867" w:rsidRPr="002A5C38" w:rsidRDefault="00534867" w:rsidP="00C85B61">
            <w:pPr>
              <w:rPr>
                <w:sz w:val="26"/>
                <w:szCs w:val="26"/>
              </w:rPr>
            </w:pPr>
            <w:r w:rsidRPr="002A5C38">
              <w:rPr>
                <w:sz w:val="26"/>
                <w:szCs w:val="26"/>
              </w:rPr>
              <w:t>Nội soi thực quản - dạ dày - tá tràng gây mê tại đơn vị hồi sức tích cực</w:t>
            </w:r>
          </w:p>
        </w:tc>
      </w:tr>
      <w:tr w:rsidR="00534867" w:rsidRPr="002A5C38" w14:paraId="58C59190" w14:textId="77777777" w:rsidTr="00DD487C">
        <w:trPr>
          <w:trHeight w:val="636"/>
        </w:trPr>
        <w:tc>
          <w:tcPr>
            <w:tcW w:w="997" w:type="dxa"/>
            <w:shd w:val="clear" w:color="auto" w:fill="auto"/>
            <w:vAlign w:val="center"/>
          </w:tcPr>
          <w:p w14:paraId="2459C184" w14:textId="3E4DC03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261AE89" w14:textId="77777777" w:rsidR="00534867" w:rsidRPr="002A5C38" w:rsidRDefault="00534867" w:rsidP="00C85B61">
            <w:pPr>
              <w:jc w:val="center"/>
              <w:rPr>
                <w:sz w:val="26"/>
                <w:szCs w:val="26"/>
              </w:rPr>
            </w:pPr>
            <w:r w:rsidRPr="002A5C38">
              <w:rPr>
                <w:spacing w:val="-2"/>
                <w:sz w:val="26"/>
                <w:szCs w:val="26"/>
              </w:rPr>
              <w:t>1.355</w:t>
            </w:r>
          </w:p>
        </w:tc>
        <w:tc>
          <w:tcPr>
            <w:tcW w:w="3589" w:type="dxa"/>
            <w:shd w:val="clear" w:color="auto" w:fill="auto"/>
            <w:vAlign w:val="center"/>
            <w:hideMark/>
          </w:tcPr>
          <w:p w14:paraId="18717F7C"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53476FC" w14:textId="77777777" w:rsidR="00534867" w:rsidRPr="002A5C38" w:rsidRDefault="00534867" w:rsidP="00C85B61">
            <w:pPr>
              <w:rPr>
                <w:sz w:val="26"/>
                <w:szCs w:val="26"/>
              </w:rPr>
            </w:pPr>
            <w:r w:rsidRPr="002A5C38">
              <w:rPr>
                <w:sz w:val="26"/>
                <w:szCs w:val="26"/>
              </w:rPr>
              <w:t>Chọc hút dẫn lưu nang giả tụy dưới hướng dẫn của siêu âm trong hồi sức cấp cứu</w:t>
            </w:r>
          </w:p>
        </w:tc>
      </w:tr>
      <w:tr w:rsidR="00534867" w:rsidRPr="002A5C38" w14:paraId="49533FF7" w14:textId="77777777" w:rsidTr="00DD487C">
        <w:trPr>
          <w:trHeight w:val="636"/>
        </w:trPr>
        <w:tc>
          <w:tcPr>
            <w:tcW w:w="997" w:type="dxa"/>
            <w:shd w:val="clear" w:color="auto" w:fill="auto"/>
            <w:vAlign w:val="center"/>
          </w:tcPr>
          <w:p w14:paraId="2E6E305C" w14:textId="47D4F30C"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441F43D" w14:textId="77777777" w:rsidR="00534867" w:rsidRPr="002A5C38" w:rsidRDefault="00534867" w:rsidP="00C85B61">
            <w:pPr>
              <w:jc w:val="center"/>
              <w:rPr>
                <w:sz w:val="26"/>
                <w:szCs w:val="26"/>
              </w:rPr>
            </w:pPr>
            <w:r w:rsidRPr="002A5C38">
              <w:rPr>
                <w:spacing w:val="-2"/>
                <w:sz w:val="26"/>
                <w:szCs w:val="26"/>
              </w:rPr>
              <w:t>1.356</w:t>
            </w:r>
          </w:p>
        </w:tc>
        <w:tc>
          <w:tcPr>
            <w:tcW w:w="3589" w:type="dxa"/>
            <w:shd w:val="clear" w:color="auto" w:fill="auto"/>
            <w:vAlign w:val="center"/>
            <w:hideMark/>
          </w:tcPr>
          <w:p w14:paraId="0143B88F"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E0BE4BF" w14:textId="77777777" w:rsidR="00534867" w:rsidRPr="002A5C38" w:rsidRDefault="00534867" w:rsidP="00C85B61">
            <w:pPr>
              <w:rPr>
                <w:sz w:val="26"/>
                <w:szCs w:val="26"/>
              </w:rPr>
            </w:pPr>
            <w:r w:rsidRPr="002A5C38">
              <w:rPr>
                <w:sz w:val="26"/>
                <w:szCs w:val="26"/>
              </w:rPr>
              <w:t>Chọc hút dẫn lưu dịch ổ bụng dưới hướng dẫn của siêu âm trong điều trị viêm tụy cấp</w:t>
            </w:r>
          </w:p>
        </w:tc>
      </w:tr>
      <w:tr w:rsidR="00534867" w:rsidRPr="002A5C38" w14:paraId="5002F45F" w14:textId="77777777" w:rsidTr="00DD487C">
        <w:trPr>
          <w:trHeight w:val="636"/>
        </w:trPr>
        <w:tc>
          <w:tcPr>
            <w:tcW w:w="997" w:type="dxa"/>
            <w:shd w:val="clear" w:color="auto" w:fill="auto"/>
            <w:vAlign w:val="center"/>
          </w:tcPr>
          <w:p w14:paraId="19C9BE23" w14:textId="4F7CFC1C"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B9006F3" w14:textId="77777777" w:rsidR="00534867" w:rsidRPr="002A5C38" w:rsidRDefault="00534867" w:rsidP="00C85B61">
            <w:pPr>
              <w:jc w:val="center"/>
              <w:rPr>
                <w:sz w:val="26"/>
                <w:szCs w:val="26"/>
              </w:rPr>
            </w:pPr>
            <w:r w:rsidRPr="002A5C38">
              <w:rPr>
                <w:spacing w:val="-2"/>
                <w:sz w:val="26"/>
                <w:szCs w:val="26"/>
              </w:rPr>
              <w:t>1.357</w:t>
            </w:r>
          </w:p>
        </w:tc>
        <w:tc>
          <w:tcPr>
            <w:tcW w:w="3589" w:type="dxa"/>
            <w:shd w:val="clear" w:color="auto" w:fill="auto"/>
            <w:vAlign w:val="center"/>
            <w:hideMark/>
          </w:tcPr>
          <w:p w14:paraId="0F678800"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1D914E3" w14:textId="77777777" w:rsidR="00534867" w:rsidRPr="002A5C38" w:rsidRDefault="00534867" w:rsidP="00C85B61">
            <w:pPr>
              <w:rPr>
                <w:sz w:val="26"/>
                <w:szCs w:val="26"/>
              </w:rPr>
            </w:pPr>
            <w:r w:rsidRPr="002A5C38">
              <w:rPr>
                <w:sz w:val="26"/>
                <w:szCs w:val="26"/>
              </w:rPr>
              <w:t>Chọc tháo dịch ổ bụng dưới hướng dẫn của siêu âm trong khoa hồi sức cấp cứu</w:t>
            </w:r>
          </w:p>
        </w:tc>
      </w:tr>
      <w:tr w:rsidR="00534867" w:rsidRPr="002A5C38" w14:paraId="7F99C990" w14:textId="77777777" w:rsidTr="00DD487C">
        <w:trPr>
          <w:trHeight w:val="324"/>
        </w:trPr>
        <w:tc>
          <w:tcPr>
            <w:tcW w:w="997" w:type="dxa"/>
            <w:shd w:val="clear" w:color="auto" w:fill="auto"/>
            <w:vAlign w:val="center"/>
          </w:tcPr>
          <w:p w14:paraId="1C65CB49" w14:textId="08E0957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8348325" w14:textId="77777777" w:rsidR="00534867" w:rsidRPr="002A5C38" w:rsidRDefault="00534867" w:rsidP="00C85B61">
            <w:pPr>
              <w:jc w:val="center"/>
              <w:rPr>
                <w:sz w:val="26"/>
                <w:szCs w:val="26"/>
              </w:rPr>
            </w:pPr>
            <w:r w:rsidRPr="002A5C38">
              <w:rPr>
                <w:spacing w:val="-2"/>
                <w:sz w:val="26"/>
                <w:szCs w:val="26"/>
              </w:rPr>
              <w:t>1.358</w:t>
            </w:r>
          </w:p>
        </w:tc>
        <w:tc>
          <w:tcPr>
            <w:tcW w:w="3589" w:type="dxa"/>
            <w:shd w:val="clear" w:color="auto" w:fill="auto"/>
            <w:vAlign w:val="center"/>
            <w:hideMark/>
          </w:tcPr>
          <w:p w14:paraId="6197CAD3"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74CFD30" w14:textId="77777777" w:rsidR="00534867" w:rsidRPr="002A5C38" w:rsidRDefault="00534867" w:rsidP="00C85B61">
            <w:pPr>
              <w:rPr>
                <w:sz w:val="26"/>
                <w:szCs w:val="26"/>
              </w:rPr>
            </w:pPr>
            <w:r w:rsidRPr="002A5C38">
              <w:rPr>
                <w:sz w:val="26"/>
                <w:szCs w:val="26"/>
              </w:rPr>
              <w:t>Đo áp lực ổ bụng trong hồi sức cấp cứu</w:t>
            </w:r>
          </w:p>
        </w:tc>
      </w:tr>
      <w:tr w:rsidR="00534867" w:rsidRPr="002A5C38" w14:paraId="69D84623" w14:textId="77777777" w:rsidTr="00DD487C">
        <w:trPr>
          <w:trHeight w:val="636"/>
        </w:trPr>
        <w:tc>
          <w:tcPr>
            <w:tcW w:w="997" w:type="dxa"/>
            <w:shd w:val="clear" w:color="auto" w:fill="auto"/>
            <w:vAlign w:val="center"/>
          </w:tcPr>
          <w:p w14:paraId="49D6A32E" w14:textId="2AD2C129"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A3EFDF1" w14:textId="77777777" w:rsidR="00534867" w:rsidRPr="002A5C38" w:rsidRDefault="00534867" w:rsidP="00C85B61">
            <w:pPr>
              <w:jc w:val="center"/>
              <w:rPr>
                <w:sz w:val="26"/>
                <w:szCs w:val="26"/>
              </w:rPr>
            </w:pPr>
            <w:r w:rsidRPr="002A5C38">
              <w:rPr>
                <w:spacing w:val="-2"/>
                <w:sz w:val="26"/>
                <w:szCs w:val="26"/>
              </w:rPr>
              <w:t>1.359</w:t>
            </w:r>
          </w:p>
        </w:tc>
        <w:tc>
          <w:tcPr>
            <w:tcW w:w="3589" w:type="dxa"/>
            <w:shd w:val="clear" w:color="auto" w:fill="auto"/>
            <w:vAlign w:val="center"/>
            <w:hideMark/>
          </w:tcPr>
          <w:p w14:paraId="6DA0E568"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08DC556" w14:textId="77777777" w:rsidR="00534867" w:rsidRPr="002A5C38" w:rsidRDefault="00534867" w:rsidP="00C85B61">
            <w:pPr>
              <w:rPr>
                <w:sz w:val="26"/>
                <w:szCs w:val="26"/>
              </w:rPr>
            </w:pPr>
            <w:r w:rsidRPr="002A5C38">
              <w:rPr>
                <w:sz w:val="26"/>
                <w:szCs w:val="26"/>
              </w:rPr>
              <w:t>Thay huyết tương trong điều trị viêm tụy cấp do tăng triglyceride</w:t>
            </w:r>
          </w:p>
        </w:tc>
      </w:tr>
      <w:tr w:rsidR="00534867" w:rsidRPr="002A5C38" w14:paraId="20E1F65E" w14:textId="77777777" w:rsidTr="00DD487C">
        <w:trPr>
          <w:trHeight w:val="636"/>
        </w:trPr>
        <w:tc>
          <w:tcPr>
            <w:tcW w:w="997" w:type="dxa"/>
            <w:shd w:val="clear" w:color="auto" w:fill="auto"/>
            <w:vAlign w:val="center"/>
          </w:tcPr>
          <w:p w14:paraId="29079B03" w14:textId="72490DF2"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3D283F4" w14:textId="77777777" w:rsidR="00534867" w:rsidRPr="002A5C38" w:rsidRDefault="00534867" w:rsidP="00C85B61">
            <w:pPr>
              <w:jc w:val="center"/>
              <w:rPr>
                <w:sz w:val="26"/>
                <w:szCs w:val="26"/>
              </w:rPr>
            </w:pPr>
            <w:r w:rsidRPr="002A5C38">
              <w:rPr>
                <w:spacing w:val="-2"/>
                <w:sz w:val="26"/>
                <w:szCs w:val="26"/>
              </w:rPr>
              <w:t>1.360</w:t>
            </w:r>
          </w:p>
        </w:tc>
        <w:tc>
          <w:tcPr>
            <w:tcW w:w="3589" w:type="dxa"/>
            <w:shd w:val="clear" w:color="auto" w:fill="auto"/>
            <w:vAlign w:val="center"/>
            <w:hideMark/>
          </w:tcPr>
          <w:p w14:paraId="5E1CF484"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7DD53BB" w14:textId="77777777" w:rsidR="00534867" w:rsidRPr="002A5C38" w:rsidRDefault="00534867" w:rsidP="00C85B61">
            <w:pPr>
              <w:rPr>
                <w:sz w:val="26"/>
                <w:szCs w:val="26"/>
              </w:rPr>
            </w:pPr>
            <w:r w:rsidRPr="002A5C38">
              <w:rPr>
                <w:sz w:val="26"/>
                <w:szCs w:val="26"/>
              </w:rPr>
              <w:t>Theo dõi liên tục áp lực ổ bụng gián tiếp qua bàng quang</w:t>
            </w:r>
          </w:p>
        </w:tc>
      </w:tr>
      <w:tr w:rsidR="00534867" w:rsidRPr="002A5C38" w14:paraId="3CAE65CD" w14:textId="77777777" w:rsidTr="00DD487C">
        <w:trPr>
          <w:trHeight w:val="636"/>
        </w:trPr>
        <w:tc>
          <w:tcPr>
            <w:tcW w:w="997" w:type="dxa"/>
            <w:shd w:val="clear" w:color="auto" w:fill="auto"/>
            <w:vAlign w:val="center"/>
          </w:tcPr>
          <w:p w14:paraId="17B527ED" w14:textId="77A8E4C3"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BC97648" w14:textId="77777777" w:rsidR="00534867" w:rsidRPr="002A5C38" w:rsidRDefault="00534867" w:rsidP="00C85B61">
            <w:pPr>
              <w:jc w:val="center"/>
              <w:rPr>
                <w:sz w:val="26"/>
                <w:szCs w:val="26"/>
              </w:rPr>
            </w:pPr>
            <w:r w:rsidRPr="002A5C38">
              <w:rPr>
                <w:spacing w:val="-2"/>
                <w:sz w:val="26"/>
                <w:szCs w:val="26"/>
              </w:rPr>
              <w:t>1.361</w:t>
            </w:r>
          </w:p>
        </w:tc>
        <w:tc>
          <w:tcPr>
            <w:tcW w:w="3589" w:type="dxa"/>
            <w:shd w:val="clear" w:color="auto" w:fill="auto"/>
            <w:vAlign w:val="center"/>
            <w:hideMark/>
          </w:tcPr>
          <w:p w14:paraId="1ACB7110"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9BD428A" w14:textId="77777777" w:rsidR="00534867" w:rsidRPr="002A5C38" w:rsidRDefault="00534867" w:rsidP="00C85B61">
            <w:pPr>
              <w:rPr>
                <w:sz w:val="26"/>
                <w:szCs w:val="26"/>
              </w:rPr>
            </w:pPr>
            <w:r w:rsidRPr="002A5C38">
              <w:rPr>
                <w:sz w:val="26"/>
                <w:szCs w:val="26"/>
              </w:rPr>
              <w:t>Nội soi phế quản điều trị sặc phổi ở người bệnh ngộ độc cấp</w:t>
            </w:r>
          </w:p>
        </w:tc>
      </w:tr>
      <w:tr w:rsidR="00534867" w:rsidRPr="002A5C38" w14:paraId="6C68DFB3" w14:textId="77777777" w:rsidTr="00DD487C">
        <w:trPr>
          <w:trHeight w:val="324"/>
        </w:trPr>
        <w:tc>
          <w:tcPr>
            <w:tcW w:w="997" w:type="dxa"/>
            <w:shd w:val="clear" w:color="auto" w:fill="auto"/>
            <w:vAlign w:val="center"/>
          </w:tcPr>
          <w:p w14:paraId="09842FC2" w14:textId="255D03C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F28E77D" w14:textId="77777777" w:rsidR="00534867" w:rsidRPr="002A5C38" w:rsidRDefault="00534867" w:rsidP="00C85B61">
            <w:pPr>
              <w:jc w:val="center"/>
              <w:rPr>
                <w:sz w:val="26"/>
                <w:szCs w:val="26"/>
              </w:rPr>
            </w:pPr>
            <w:r w:rsidRPr="002A5C38">
              <w:rPr>
                <w:spacing w:val="-2"/>
                <w:sz w:val="26"/>
                <w:szCs w:val="26"/>
              </w:rPr>
              <w:t>1.362</w:t>
            </w:r>
          </w:p>
        </w:tc>
        <w:tc>
          <w:tcPr>
            <w:tcW w:w="3589" w:type="dxa"/>
            <w:shd w:val="clear" w:color="auto" w:fill="auto"/>
            <w:vAlign w:val="center"/>
            <w:hideMark/>
          </w:tcPr>
          <w:p w14:paraId="4F458139"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87B473E" w14:textId="77777777" w:rsidR="00534867" w:rsidRPr="002A5C38" w:rsidRDefault="00534867" w:rsidP="00C85B61">
            <w:pPr>
              <w:rPr>
                <w:sz w:val="26"/>
                <w:szCs w:val="26"/>
              </w:rPr>
            </w:pPr>
            <w:r w:rsidRPr="002A5C38">
              <w:rPr>
                <w:sz w:val="26"/>
                <w:szCs w:val="26"/>
              </w:rPr>
              <w:t>Cấp cứu ngừng tuần hoàn cho người bệnh ngộ độc</w:t>
            </w:r>
          </w:p>
        </w:tc>
      </w:tr>
      <w:tr w:rsidR="00534867" w:rsidRPr="002A5C38" w14:paraId="004F8ADD" w14:textId="77777777" w:rsidTr="00DD487C">
        <w:trPr>
          <w:trHeight w:val="324"/>
        </w:trPr>
        <w:tc>
          <w:tcPr>
            <w:tcW w:w="997" w:type="dxa"/>
            <w:shd w:val="clear" w:color="auto" w:fill="auto"/>
            <w:vAlign w:val="center"/>
          </w:tcPr>
          <w:p w14:paraId="0E5ACF7D" w14:textId="7C65C0C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CD6B2D2" w14:textId="77777777" w:rsidR="00534867" w:rsidRPr="002A5C38" w:rsidRDefault="00534867" w:rsidP="00C85B61">
            <w:pPr>
              <w:jc w:val="center"/>
              <w:rPr>
                <w:sz w:val="26"/>
                <w:szCs w:val="26"/>
              </w:rPr>
            </w:pPr>
            <w:r w:rsidRPr="002A5C38">
              <w:rPr>
                <w:spacing w:val="-2"/>
                <w:sz w:val="26"/>
                <w:szCs w:val="26"/>
              </w:rPr>
              <w:t>1.363</w:t>
            </w:r>
          </w:p>
        </w:tc>
        <w:tc>
          <w:tcPr>
            <w:tcW w:w="3589" w:type="dxa"/>
            <w:shd w:val="clear" w:color="auto" w:fill="auto"/>
            <w:vAlign w:val="center"/>
            <w:hideMark/>
          </w:tcPr>
          <w:p w14:paraId="6396F5E8"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164BA65" w14:textId="77777777" w:rsidR="00534867" w:rsidRPr="002A5C38" w:rsidRDefault="00534867" w:rsidP="00C85B61">
            <w:pPr>
              <w:rPr>
                <w:sz w:val="26"/>
                <w:szCs w:val="26"/>
              </w:rPr>
            </w:pPr>
            <w:r w:rsidRPr="002A5C38">
              <w:rPr>
                <w:sz w:val="26"/>
                <w:szCs w:val="26"/>
              </w:rPr>
              <w:t>Điều trị giảm nồng độ canxi máu</w:t>
            </w:r>
          </w:p>
        </w:tc>
      </w:tr>
      <w:tr w:rsidR="00534867" w:rsidRPr="002A5C38" w14:paraId="40AE03B2" w14:textId="77777777" w:rsidTr="00DD487C">
        <w:trPr>
          <w:trHeight w:val="636"/>
        </w:trPr>
        <w:tc>
          <w:tcPr>
            <w:tcW w:w="997" w:type="dxa"/>
            <w:shd w:val="clear" w:color="auto" w:fill="auto"/>
            <w:vAlign w:val="center"/>
          </w:tcPr>
          <w:p w14:paraId="068EEF6B" w14:textId="66A17EF0"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4839904" w14:textId="77777777" w:rsidR="00534867" w:rsidRPr="002A5C38" w:rsidRDefault="00534867" w:rsidP="00C85B61">
            <w:pPr>
              <w:jc w:val="center"/>
              <w:rPr>
                <w:sz w:val="26"/>
                <w:szCs w:val="26"/>
              </w:rPr>
            </w:pPr>
            <w:r w:rsidRPr="002A5C38">
              <w:rPr>
                <w:spacing w:val="-2"/>
                <w:sz w:val="26"/>
                <w:szCs w:val="26"/>
              </w:rPr>
              <w:t>1.364</w:t>
            </w:r>
          </w:p>
        </w:tc>
        <w:tc>
          <w:tcPr>
            <w:tcW w:w="3589" w:type="dxa"/>
            <w:shd w:val="clear" w:color="auto" w:fill="auto"/>
            <w:vAlign w:val="center"/>
            <w:hideMark/>
          </w:tcPr>
          <w:p w14:paraId="3791F8B2"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5FE87D6" w14:textId="77777777" w:rsidR="00534867" w:rsidRPr="002A5C38" w:rsidRDefault="00534867" w:rsidP="00C85B61">
            <w:pPr>
              <w:rPr>
                <w:sz w:val="26"/>
                <w:szCs w:val="26"/>
              </w:rPr>
            </w:pPr>
            <w:r w:rsidRPr="002A5C38">
              <w:rPr>
                <w:sz w:val="26"/>
                <w:szCs w:val="26"/>
              </w:rPr>
              <w:t>Điều trị thải độc bằng phương pháp tăng cường bài niệu</w:t>
            </w:r>
          </w:p>
        </w:tc>
      </w:tr>
      <w:tr w:rsidR="00534867" w:rsidRPr="002A5C38" w14:paraId="557AE817" w14:textId="77777777" w:rsidTr="00DD487C">
        <w:trPr>
          <w:trHeight w:val="324"/>
        </w:trPr>
        <w:tc>
          <w:tcPr>
            <w:tcW w:w="997" w:type="dxa"/>
            <w:shd w:val="clear" w:color="auto" w:fill="auto"/>
            <w:vAlign w:val="center"/>
          </w:tcPr>
          <w:p w14:paraId="6ED08D51" w14:textId="5C8FA5B6"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1CA4B78" w14:textId="77777777" w:rsidR="00534867" w:rsidRPr="002A5C38" w:rsidRDefault="00534867" w:rsidP="00C85B61">
            <w:pPr>
              <w:jc w:val="center"/>
              <w:rPr>
                <w:sz w:val="26"/>
                <w:szCs w:val="26"/>
              </w:rPr>
            </w:pPr>
            <w:r w:rsidRPr="002A5C38">
              <w:rPr>
                <w:spacing w:val="-2"/>
                <w:sz w:val="26"/>
                <w:szCs w:val="26"/>
              </w:rPr>
              <w:t>1.365</w:t>
            </w:r>
          </w:p>
        </w:tc>
        <w:tc>
          <w:tcPr>
            <w:tcW w:w="3589" w:type="dxa"/>
            <w:shd w:val="clear" w:color="auto" w:fill="auto"/>
            <w:vAlign w:val="center"/>
            <w:hideMark/>
          </w:tcPr>
          <w:p w14:paraId="58BE1BED"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0422B11" w14:textId="77777777" w:rsidR="00534867" w:rsidRPr="002A5C38" w:rsidRDefault="00534867" w:rsidP="00C85B61">
            <w:pPr>
              <w:rPr>
                <w:sz w:val="26"/>
                <w:szCs w:val="26"/>
              </w:rPr>
            </w:pPr>
            <w:r w:rsidRPr="002A5C38">
              <w:rPr>
                <w:sz w:val="26"/>
                <w:szCs w:val="26"/>
              </w:rPr>
              <w:t>Điều trị thải độc chì</w:t>
            </w:r>
          </w:p>
        </w:tc>
      </w:tr>
      <w:tr w:rsidR="00534867" w:rsidRPr="002A5C38" w14:paraId="1A75A7E6" w14:textId="77777777" w:rsidTr="00DD487C">
        <w:trPr>
          <w:trHeight w:val="324"/>
        </w:trPr>
        <w:tc>
          <w:tcPr>
            <w:tcW w:w="997" w:type="dxa"/>
            <w:shd w:val="clear" w:color="auto" w:fill="auto"/>
            <w:vAlign w:val="center"/>
          </w:tcPr>
          <w:p w14:paraId="6726AE0B" w14:textId="0DD51FDF"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1EFC738" w14:textId="77777777" w:rsidR="00534867" w:rsidRPr="002A5C38" w:rsidRDefault="00534867" w:rsidP="00C85B61">
            <w:pPr>
              <w:jc w:val="center"/>
              <w:rPr>
                <w:sz w:val="26"/>
                <w:szCs w:val="26"/>
              </w:rPr>
            </w:pPr>
            <w:r w:rsidRPr="002A5C38">
              <w:rPr>
                <w:spacing w:val="-2"/>
                <w:sz w:val="26"/>
                <w:szCs w:val="26"/>
              </w:rPr>
              <w:t>1.366</w:t>
            </w:r>
          </w:p>
        </w:tc>
        <w:tc>
          <w:tcPr>
            <w:tcW w:w="3589" w:type="dxa"/>
            <w:shd w:val="clear" w:color="auto" w:fill="auto"/>
            <w:vAlign w:val="center"/>
            <w:hideMark/>
          </w:tcPr>
          <w:p w14:paraId="76BA8668"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CC34687" w14:textId="77777777" w:rsidR="00534867" w:rsidRPr="002A5C38" w:rsidRDefault="00534867" w:rsidP="00C85B61">
            <w:pPr>
              <w:rPr>
                <w:sz w:val="26"/>
                <w:szCs w:val="26"/>
              </w:rPr>
            </w:pPr>
            <w:r w:rsidRPr="002A5C38">
              <w:rPr>
                <w:sz w:val="26"/>
                <w:szCs w:val="26"/>
              </w:rPr>
              <w:t>Điều trị ngộ độc cấp ma túy nhóm opi</w:t>
            </w:r>
          </w:p>
        </w:tc>
      </w:tr>
      <w:tr w:rsidR="00534867" w:rsidRPr="002A5C38" w14:paraId="3BD60B88" w14:textId="77777777" w:rsidTr="00DD487C">
        <w:trPr>
          <w:trHeight w:val="324"/>
        </w:trPr>
        <w:tc>
          <w:tcPr>
            <w:tcW w:w="997" w:type="dxa"/>
            <w:shd w:val="clear" w:color="auto" w:fill="auto"/>
            <w:vAlign w:val="center"/>
          </w:tcPr>
          <w:p w14:paraId="2EB6E9F6" w14:textId="44345EF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A3A602E" w14:textId="77777777" w:rsidR="00534867" w:rsidRPr="002A5C38" w:rsidRDefault="00534867" w:rsidP="00C85B61">
            <w:pPr>
              <w:jc w:val="center"/>
              <w:rPr>
                <w:sz w:val="26"/>
                <w:szCs w:val="26"/>
              </w:rPr>
            </w:pPr>
            <w:r w:rsidRPr="002A5C38">
              <w:rPr>
                <w:spacing w:val="-2"/>
                <w:sz w:val="26"/>
                <w:szCs w:val="26"/>
              </w:rPr>
              <w:t>1.367</w:t>
            </w:r>
          </w:p>
        </w:tc>
        <w:tc>
          <w:tcPr>
            <w:tcW w:w="3589" w:type="dxa"/>
            <w:shd w:val="clear" w:color="auto" w:fill="auto"/>
            <w:vAlign w:val="center"/>
            <w:hideMark/>
          </w:tcPr>
          <w:p w14:paraId="6C888812"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4CD8FFB1" w14:textId="77777777" w:rsidR="00534867" w:rsidRPr="002A5C38" w:rsidRDefault="00534867" w:rsidP="00C85B61">
            <w:pPr>
              <w:rPr>
                <w:sz w:val="26"/>
                <w:szCs w:val="26"/>
              </w:rPr>
            </w:pPr>
            <w:r w:rsidRPr="002A5C38">
              <w:rPr>
                <w:sz w:val="26"/>
                <w:szCs w:val="26"/>
              </w:rPr>
              <w:t>Tư vấn cho người bệnh ngộ độc</w:t>
            </w:r>
          </w:p>
        </w:tc>
      </w:tr>
      <w:tr w:rsidR="00534867" w:rsidRPr="002A5C38" w14:paraId="600092ED" w14:textId="77777777" w:rsidTr="00DD487C">
        <w:trPr>
          <w:trHeight w:val="324"/>
        </w:trPr>
        <w:tc>
          <w:tcPr>
            <w:tcW w:w="997" w:type="dxa"/>
            <w:shd w:val="clear" w:color="auto" w:fill="auto"/>
            <w:vAlign w:val="center"/>
          </w:tcPr>
          <w:p w14:paraId="1D853F45" w14:textId="282B0E7B"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BD8EBE5" w14:textId="77777777" w:rsidR="00534867" w:rsidRPr="002A5C38" w:rsidRDefault="00534867" w:rsidP="00C85B61">
            <w:pPr>
              <w:jc w:val="center"/>
              <w:rPr>
                <w:sz w:val="26"/>
                <w:szCs w:val="26"/>
              </w:rPr>
            </w:pPr>
            <w:r w:rsidRPr="002A5C38">
              <w:rPr>
                <w:spacing w:val="-2"/>
                <w:sz w:val="26"/>
                <w:szCs w:val="26"/>
              </w:rPr>
              <w:t>1.368</w:t>
            </w:r>
          </w:p>
        </w:tc>
        <w:tc>
          <w:tcPr>
            <w:tcW w:w="3589" w:type="dxa"/>
            <w:shd w:val="clear" w:color="auto" w:fill="auto"/>
            <w:vAlign w:val="center"/>
            <w:hideMark/>
          </w:tcPr>
          <w:p w14:paraId="6BDE8203"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22E946A" w14:textId="77777777" w:rsidR="00534867" w:rsidRPr="002A5C38" w:rsidRDefault="00534867" w:rsidP="00C85B61">
            <w:pPr>
              <w:rPr>
                <w:sz w:val="26"/>
                <w:szCs w:val="26"/>
              </w:rPr>
            </w:pPr>
            <w:r w:rsidRPr="002A5C38">
              <w:rPr>
                <w:sz w:val="26"/>
                <w:szCs w:val="26"/>
              </w:rPr>
              <w:t>Xử lý mẫu xét nghiệm độc chất</w:t>
            </w:r>
          </w:p>
        </w:tc>
      </w:tr>
      <w:tr w:rsidR="00534867" w:rsidRPr="002A5C38" w14:paraId="14A2F433" w14:textId="77777777" w:rsidTr="00DD487C">
        <w:trPr>
          <w:trHeight w:val="636"/>
        </w:trPr>
        <w:tc>
          <w:tcPr>
            <w:tcW w:w="997" w:type="dxa"/>
            <w:shd w:val="clear" w:color="auto" w:fill="auto"/>
            <w:vAlign w:val="center"/>
          </w:tcPr>
          <w:p w14:paraId="111187EF" w14:textId="16D750B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8989CA3" w14:textId="77777777" w:rsidR="00534867" w:rsidRPr="002A5C38" w:rsidRDefault="00534867" w:rsidP="00C85B61">
            <w:pPr>
              <w:jc w:val="center"/>
              <w:rPr>
                <w:sz w:val="26"/>
                <w:szCs w:val="26"/>
              </w:rPr>
            </w:pPr>
            <w:r w:rsidRPr="002A5C38">
              <w:rPr>
                <w:spacing w:val="-2"/>
                <w:sz w:val="26"/>
                <w:szCs w:val="26"/>
              </w:rPr>
              <w:t>1.369</w:t>
            </w:r>
          </w:p>
        </w:tc>
        <w:tc>
          <w:tcPr>
            <w:tcW w:w="3589" w:type="dxa"/>
            <w:shd w:val="clear" w:color="auto" w:fill="auto"/>
            <w:vAlign w:val="center"/>
            <w:hideMark/>
          </w:tcPr>
          <w:p w14:paraId="41BDF7A0"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FD189DF" w14:textId="77777777" w:rsidR="00534867" w:rsidRPr="002A5C38" w:rsidRDefault="00534867" w:rsidP="00C85B61">
            <w:pPr>
              <w:rPr>
                <w:sz w:val="26"/>
                <w:szCs w:val="26"/>
              </w:rPr>
            </w:pPr>
            <w:r w:rsidRPr="002A5C38">
              <w:rPr>
                <w:sz w:val="26"/>
                <w:szCs w:val="26"/>
              </w:rPr>
              <w:t>Xét nghiệm định tính một chỉ tiêu ma túy trong nước tiểu</w:t>
            </w:r>
          </w:p>
        </w:tc>
      </w:tr>
      <w:tr w:rsidR="00534867" w:rsidRPr="002A5C38" w14:paraId="0442A3DE" w14:textId="77777777" w:rsidTr="00DD487C">
        <w:trPr>
          <w:trHeight w:val="324"/>
        </w:trPr>
        <w:tc>
          <w:tcPr>
            <w:tcW w:w="997" w:type="dxa"/>
            <w:shd w:val="clear" w:color="auto" w:fill="auto"/>
            <w:vAlign w:val="center"/>
          </w:tcPr>
          <w:p w14:paraId="4A7F073E" w14:textId="5D41242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645B0A4" w14:textId="77777777" w:rsidR="00534867" w:rsidRPr="002A5C38" w:rsidRDefault="00534867" w:rsidP="00C85B61">
            <w:pPr>
              <w:jc w:val="center"/>
              <w:rPr>
                <w:sz w:val="26"/>
                <w:szCs w:val="26"/>
              </w:rPr>
            </w:pPr>
            <w:r w:rsidRPr="002A5C38">
              <w:rPr>
                <w:spacing w:val="-2"/>
                <w:sz w:val="26"/>
                <w:szCs w:val="26"/>
              </w:rPr>
              <w:t>1.370</w:t>
            </w:r>
          </w:p>
        </w:tc>
        <w:tc>
          <w:tcPr>
            <w:tcW w:w="3589" w:type="dxa"/>
            <w:shd w:val="clear" w:color="auto" w:fill="auto"/>
            <w:vAlign w:val="center"/>
            <w:hideMark/>
          </w:tcPr>
          <w:p w14:paraId="3A963242"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F12EE09" w14:textId="77777777" w:rsidR="00534867" w:rsidRPr="002A5C38" w:rsidRDefault="00534867" w:rsidP="00C85B61">
            <w:pPr>
              <w:rPr>
                <w:sz w:val="26"/>
                <w:szCs w:val="26"/>
              </w:rPr>
            </w:pPr>
            <w:r w:rsidRPr="002A5C38">
              <w:rPr>
                <w:sz w:val="26"/>
                <w:szCs w:val="26"/>
              </w:rPr>
              <w:t>Xét nghiệm sàng lọc và định tính 5 loại ma túy</w:t>
            </w:r>
          </w:p>
        </w:tc>
      </w:tr>
      <w:tr w:rsidR="00534867" w:rsidRPr="002A5C38" w14:paraId="045A8839" w14:textId="77777777" w:rsidTr="00DD487C">
        <w:trPr>
          <w:trHeight w:val="636"/>
        </w:trPr>
        <w:tc>
          <w:tcPr>
            <w:tcW w:w="997" w:type="dxa"/>
            <w:shd w:val="clear" w:color="auto" w:fill="auto"/>
            <w:vAlign w:val="center"/>
          </w:tcPr>
          <w:p w14:paraId="0B9531E6" w14:textId="27149634"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5A80B82" w14:textId="77777777" w:rsidR="00534867" w:rsidRPr="002A5C38" w:rsidRDefault="00534867" w:rsidP="00C85B61">
            <w:pPr>
              <w:jc w:val="center"/>
              <w:rPr>
                <w:sz w:val="26"/>
                <w:szCs w:val="26"/>
              </w:rPr>
            </w:pPr>
            <w:r w:rsidRPr="002A5C38">
              <w:rPr>
                <w:spacing w:val="-2"/>
                <w:sz w:val="26"/>
                <w:szCs w:val="26"/>
              </w:rPr>
              <w:t>1.371</w:t>
            </w:r>
          </w:p>
        </w:tc>
        <w:tc>
          <w:tcPr>
            <w:tcW w:w="3589" w:type="dxa"/>
            <w:shd w:val="clear" w:color="auto" w:fill="auto"/>
            <w:vAlign w:val="center"/>
            <w:hideMark/>
          </w:tcPr>
          <w:p w14:paraId="4ACE7AF4"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E4FBEE0" w14:textId="77777777" w:rsidR="00534867" w:rsidRPr="002A5C38" w:rsidRDefault="00534867" w:rsidP="00C85B61">
            <w:pPr>
              <w:rPr>
                <w:sz w:val="26"/>
                <w:szCs w:val="26"/>
              </w:rPr>
            </w:pPr>
            <w:r w:rsidRPr="002A5C38">
              <w:rPr>
                <w:sz w:val="26"/>
                <w:szCs w:val="26"/>
              </w:rPr>
              <w:t>Xét nghiệm định tính porphobilinogen (PBG) trong nước tiểu</w:t>
            </w:r>
          </w:p>
        </w:tc>
      </w:tr>
      <w:tr w:rsidR="00534867" w:rsidRPr="002A5C38" w14:paraId="1A8113F1" w14:textId="77777777" w:rsidTr="00DD487C">
        <w:trPr>
          <w:trHeight w:val="324"/>
        </w:trPr>
        <w:tc>
          <w:tcPr>
            <w:tcW w:w="997" w:type="dxa"/>
            <w:shd w:val="clear" w:color="auto" w:fill="auto"/>
            <w:vAlign w:val="center"/>
          </w:tcPr>
          <w:p w14:paraId="2028951A" w14:textId="5BD31EE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FECC83B" w14:textId="77777777" w:rsidR="00534867" w:rsidRPr="002A5C38" w:rsidRDefault="00534867" w:rsidP="00C85B61">
            <w:pPr>
              <w:jc w:val="center"/>
              <w:rPr>
                <w:sz w:val="26"/>
                <w:szCs w:val="26"/>
              </w:rPr>
            </w:pPr>
            <w:r w:rsidRPr="002A5C38">
              <w:rPr>
                <w:spacing w:val="-2"/>
                <w:sz w:val="26"/>
                <w:szCs w:val="26"/>
              </w:rPr>
              <w:t>1.372</w:t>
            </w:r>
          </w:p>
        </w:tc>
        <w:tc>
          <w:tcPr>
            <w:tcW w:w="3589" w:type="dxa"/>
            <w:shd w:val="clear" w:color="auto" w:fill="auto"/>
            <w:vAlign w:val="center"/>
            <w:hideMark/>
          </w:tcPr>
          <w:p w14:paraId="49CA6BB4"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592C449" w14:textId="77777777" w:rsidR="00534867" w:rsidRPr="002A5C38" w:rsidRDefault="00534867" w:rsidP="00C85B61">
            <w:pPr>
              <w:rPr>
                <w:sz w:val="26"/>
                <w:szCs w:val="26"/>
              </w:rPr>
            </w:pPr>
            <w:r w:rsidRPr="002A5C38">
              <w:rPr>
                <w:sz w:val="26"/>
                <w:szCs w:val="26"/>
              </w:rPr>
              <w:t>Xét nghiệm định tính porphyrin trong nước tiểu</w:t>
            </w:r>
          </w:p>
        </w:tc>
      </w:tr>
      <w:tr w:rsidR="00534867" w:rsidRPr="002A5C38" w14:paraId="59C7339A" w14:textId="77777777" w:rsidTr="00DD487C">
        <w:trPr>
          <w:trHeight w:val="324"/>
        </w:trPr>
        <w:tc>
          <w:tcPr>
            <w:tcW w:w="997" w:type="dxa"/>
            <w:shd w:val="clear" w:color="auto" w:fill="auto"/>
            <w:vAlign w:val="center"/>
          </w:tcPr>
          <w:p w14:paraId="64E6BBEC" w14:textId="4D559833"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2C42F7E" w14:textId="77777777" w:rsidR="00534867" w:rsidRPr="002A5C38" w:rsidRDefault="00534867" w:rsidP="00C85B61">
            <w:pPr>
              <w:jc w:val="center"/>
              <w:rPr>
                <w:sz w:val="26"/>
                <w:szCs w:val="26"/>
              </w:rPr>
            </w:pPr>
            <w:r w:rsidRPr="002A5C38">
              <w:rPr>
                <w:spacing w:val="-2"/>
                <w:sz w:val="26"/>
                <w:szCs w:val="26"/>
              </w:rPr>
              <w:t>1.373</w:t>
            </w:r>
          </w:p>
        </w:tc>
        <w:tc>
          <w:tcPr>
            <w:tcW w:w="3589" w:type="dxa"/>
            <w:shd w:val="clear" w:color="auto" w:fill="auto"/>
            <w:vAlign w:val="center"/>
            <w:hideMark/>
          </w:tcPr>
          <w:p w14:paraId="3B5EB7AF"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BB99649" w14:textId="77777777" w:rsidR="00534867" w:rsidRPr="002A5C38" w:rsidRDefault="00534867" w:rsidP="00C85B61">
            <w:pPr>
              <w:rPr>
                <w:sz w:val="26"/>
                <w:szCs w:val="26"/>
              </w:rPr>
            </w:pPr>
            <w:r w:rsidRPr="002A5C38">
              <w:rPr>
                <w:sz w:val="26"/>
                <w:szCs w:val="26"/>
              </w:rPr>
              <w:t>Xét nghiệm định lượng cấp NH3 trong máu</w:t>
            </w:r>
          </w:p>
        </w:tc>
      </w:tr>
      <w:tr w:rsidR="00534867" w:rsidRPr="002A5C38" w14:paraId="07DF1D19" w14:textId="77777777" w:rsidTr="00DD487C">
        <w:trPr>
          <w:trHeight w:val="324"/>
        </w:trPr>
        <w:tc>
          <w:tcPr>
            <w:tcW w:w="997" w:type="dxa"/>
            <w:shd w:val="clear" w:color="auto" w:fill="auto"/>
            <w:vAlign w:val="center"/>
          </w:tcPr>
          <w:p w14:paraId="4A1386EB" w14:textId="67BCC846"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A2BB564" w14:textId="77777777" w:rsidR="00534867" w:rsidRPr="002A5C38" w:rsidRDefault="00534867" w:rsidP="00C85B61">
            <w:pPr>
              <w:jc w:val="center"/>
              <w:rPr>
                <w:sz w:val="26"/>
                <w:szCs w:val="26"/>
              </w:rPr>
            </w:pPr>
            <w:r w:rsidRPr="002A5C38">
              <w:rPr>
                <w:spacing w:val="-2"/>
                <w:sz w:val="26"/>
                <w:szCs w:val="26"/>
              </w:rPr>
              <w:t>1.374</w:t>
            </w:r>
          </w:p>
        </w:tc>
        <w:tc>
          <w:tcPr>
            <w:tcW w:w="3589" w:type="dxa"/>
            <w:shd w:val="clear" w:color="auto" w:fill="auto"/>
            <w:vAlign w:val="center"/>
            <w:hideMark/>
          </w:tcPr>
          <w:p w14:paraId="29DABD3B"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479A5C98" w14:textId="77777777" w:rsidR="00534867" w:rsidRPr="002A5C38" w:rsidRDefault="00534867" w:rsidP="00C85B61">
            <w:pPr>
              <w:rPr>
                <w:sz w:val="26"/>
                <w:szCs w:val="26"/>
              </w:rPr>
            </w:pPr>
            <w:r w:rsidRPr="002A5C38">
              <w:rPr>
                <w:sz w:val="26"/>
                <w:szCs w:val="26"/>
              </w:rPr>
              <w:t>Đo áp lực thẩm thấu dịch sinh học (một chỉ tiêu)</w:t>
            </w:r>
          </w:p>
        </w:tc>
      </w:tr>
      <w:tr w:rsidR="00534867" w:rsidRPr="002A5C38" w14:paraId="291FFDF2" w14:textId="77777777" w:rsidTr="00DD487C">
        <w:trPr>
          <w:trHeight w:val="636"/>
        </w:trPr>
        <w:tc>
          <w:tcPr>
            <w:tcW w:w="997" w:type="dxa"/>
            <w:shd w:val="clear" w:color="auto" w:fill="auto"/>
            <w:vAlign w:val="center"/>
          </w:tcPr>
          <w:p w14:paraId="156BEE73" w14:textId="505C06E9"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8A76540" w14:textId="77777777" w:rsidR="00534867" w:rsidRPr="002A5C38" w:rsidRDefault="00534867" w:rsidP="00C85B61">
            <w:pPr>
              <w:jc w:val="center"/>
              <w:rPr>
                <w:sz w:val="26"/>
                <w:szCs w:val="26"/>
              </w:rPr>
            </w:pPr>
            <w:r w:rsidRPr="002A5C38">
              <w:rPr>
                <w:spacing w:val="-2"/>
                <w:sz w:val="26"/>
                <w:szCs w:val="26"/>
              </w:rPr>
              <w:t>1.375</w:t>
            </w:r>
          </w:p>
        </w:tc>
        <w:tc>
          <w:tcPr>
            <w:tcW w:w="3589" w:type="dxa"/>
            <w:shd w:val="clear" w:color="auto" w:fill="auto"/>
            <w:vAlign w:val="center"/>
            <w:hideMark/>
          </w:tcPr>
          <w:p w14:paraId="78E44048"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78309E8" w14:textId="77777777" w:rsidR="00534867" w:rsidRPr="002A5C38" w:rsidRDefault="00534867" w:rsidP="00C85B61">
            <w:pPr>
              <w:rPr>
                <w:sz w:val="26"/>
                <w:szCs w:val="26"/>
              </w:rPr>
            </w:pPr>
            <w:r w:rsidRPr="002A5C38">
              <w:rPr>
                <w:sz w:val="26"/>
                <w:szCs w:val="26"/>
              </w:rPr>
              <w:t>Định lượng một chỉ tiêu kim loại nặng trong máu bằng máy quang phổ hấp phụ nguyên tử</w:t>
            </w:r>
          </w:p>
        </w:tc>
      </w:tr>
      <w:tr w:rsidR="00534867" w:rsidRPr="002A5C38" w14:paraId="57C54CF3" w14:textId="77777777" w:rsidTr="00DD487C">
        <w:trPr>
          <w:trHeight w:val="636"/>
        </w:trPr>
        <w:tc>
          <w:tcPr>
            <w:tcW w:w="997" w:type="dxa"/>
            <w:shd w:val="clear" w:color="auto" w:fill="auto"/>
            <w:vAlign w:val="center"/>
          </w:tcPr>
          <w:p w14:paraId="4B5DFFA2" w14:textId="7581FE8B"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024D812" w14:textId="77777777" w:rsidR="00534867" w:rsidRPr="002A5C38" w:rsidRDefault="00534867" w:rsidP="00C85B61">
            <w:pPr>
              <w:jc w:val="center"/>
              <w:rPr>
                <w:sz w:val="26"/>
                <w:szCs w:val="26"/>
              </w:rPr>
            </w:pPr>
            <w:r w:rsidRPr="002A5C38">
              <w:rPr>
                <w:spacing w:val="-2"/>
                <w:sz w:val="26"/>
                <w:szCs w:val="26"/>
              </w:rPr>
              <w:t>1.376</w:t>
            </w:r>
          </w:p>
        </w:tc>
        <w:tc>
          <w:tcPr>
            <w:tcW w:w="3589" w:type="dxa"/>
            <w:shd w:val="clear" w:color="auto" w:fill="auto"/>
            <w:vAlign w:val="center"/>
            <w:hideMark/>
          </w:tcPr>
          <w:p w14:paraId="50820BCC"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80B6242" w14:textId="77777777" w:rsidR="00534867" w:rsidRPr="002A5C38" w:rsidRDefault="00534867" w:rsidP="00C85B61">
            <w:pPr>
              <w:rPr>
                <w:sz w:val="26"/>
                <w:szCs w:val="26"/>
              </w:rPr>
            </w:pPr>
            <w:r w:rsidRPr="002A5C38">
              <w:rPr>
                <w:sz w:val="26"/>
                <w:szCs w:val="26"/>
              </w:rPr>
              <w:t>Xác định thành phần hóa chất bảo vệ thực vật trong dịch sinh học bằng máy sắc ký khí khối phổ</w:t>
            </w:r>
          </w:p>
        </w:tc>
      </w:tr>
      <w:tr w:rsidR="00534867" w:rsidRPr="002A5C38" w14:paraId="4AADD80F" w14:textId="77777777" w:rsidTr="00DD487C">
        <w:trPr>
          <w:trHeight w:val="324"/>
        </w:trPr>
        <w:tc>
          <w:tcPr>
            <w:tcW w:w="997" w:type="dxa"/>
            <w:shd w:val="clear" w:color="auto" w:fill="auto"/>
            <w:vAlign w:val="center"/>
          </w:tcPr>
          <w:p w14:paraId="4725F15A" w14:textId="170F1BE6"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5A8D2D4" w14:textId="77777777" w:rsidR="00534867" w:rsidRPr="002A5C38" w:rsidRDefault="00534867" w:rsidP="00C85B61">
            <w:pPr>
              <w:jc w:val="center"/>
              <w:rPr>
                <w:sz w:val="26"/>
                <w:szCs w:val="26"/>
              </w:rPr>
            </w:pPr>
            <w:r w:rsidRPr="002A5C38">
              <w:rPr>
                <w:spacing w:val="-2"/>
                <w:sz w:val="26"/>
                <w:szCs w:val="26"/>
              </w:rPr>
              <w:t>1.377</w:t>
            </w:r>
          </w:p>
        </w:tc>
        <w:tc>
          <w:tcPr>
            <w:tcW w:w="3589" w:type="dxa"/>
            <w:shd w:val="clear" w:color="auto" w:fill="auto"/>
            <w:vAlign w:val="center"/>
            <w:hideMark/>
          </w:tcPr>
          <w:p w14:paraId="08ACCD49"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84C1AD2" w14:textId="77777777" w:rsidR="00534867" w:rsidRPr="002A5C38" w:rsidRDefault="00534867" w:rsidP="00C85B61">
            <w:pPr>
              <w:rPr>
                <w:sz w:val="26"/>
                <w:szCs w:val="26"/>
              </w:rPr>
            </w:pPr>
            <w:r w:rsidRPr="002A5C38">
              <w:rPr>
                <w:sz w:val="26"/>
                <w:szCs w:val="26"/>
              </w:rPr>
              <w:t>Định lượng methanol bằng máy sắc ký khí khối phổ</w:t>
            </w:r>
          </w:p>
        </w:tc>
      </w:tr>
      <w:tr w:rsidR="00534867" w:rsidRPr="002A5C38" w14:paraId="05F248AC" w14:textId="77777777" w:rsidTr="00DD487C">
        <w:trPr>
          <w:trHeight w:val="324"/>
        </w:trPr>
        <w:tc>
          <w:tcPr>
            <w:tcW w:w="997" w:type="dxa"/>
            <w:shd w:val="clear" w:color="auto" w:fill="auto"/>
            <w:vAlign w:val="center"/>
          </w:tcPr>
          <w:p w14:paraId="0A469543" w14:textId="39AE14B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0D8EEB3" w14:textId="77777777" w:rsidR="00534867" w:rsidRPr="002A5C38" w:rsidRDefault="00534867" w:rsidP="00C85B61">
            <w:pPr>
              <w:jc w:val="center"/>
              <w:rPr>
                <w:sz w:val="26"/>
                <w:szCs w:val="26"/>
              </w:rPr>
            </w:pPr>
            <w:r w:rsidRPr="002A5C38">
              <w:rPr>
                <w:spacing w:val="-2"/>
                <w:sz w:val="26"/>
                <w:szCs w:val="26"/>
              </w:rPr>
              <w:t>1.378</w:t>
            </w:r>
          </w:p>
        </w:tc>
        <w:tc>
          <w:tcPr>
            <w:tcW w:w="3589" w:type="dxa"/>
            <w:shd w:val="clear" w:color="auto" w:fill="auto"/>
            <w:vAlign w:val="center"/>
            <w:hideMark/>
          </w:tcPr>
          <w:p w14:paraId="2D4A2E2F"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1DA7CCC" w14:textId="77777777" w:rsidR="00534867" w:rsidRPr="002A5C38" w:rsidRDefault="00534867" w:rsidP="00C85B61">
            <w:pPr>
              <w:rPr>
                <w:sz w:val="26"/>
                <w:szCs w:val="26"/>
              </w:rPr>
            </w:pPr>
            <w:r w:rsidRPr="002A5C38">
              <w:rPr>
                <w:sz w:val="26"/>
                <w:szCs w:val="26"/>
              </w:rPr>
              <w:t>Định lượng ethanol bằng máy sắc ký khí khối phổ</w:t>
            </w:r>
          </w:p>
        </w:tc>
      </w:tr>
      <w:tr w:rsidR="00534867" w:rsidRPr="002A5C38" w14:paraId="35096AE1" w14:textId="77777777" w:rsidTr="00DD487C">
        <w:trPr>
          <w:trHeight w:val="636"/>
        </w:trPr>
        <w:tc>
          <w:tcPr>
            <w:tcW w:w="997" w:type="dxa"/>
            <w:shd w:val="clear" w:color="auto" w:fill="auto"/>
            <w:vAlign w:val="center"/>
          </w:tcPr>
          <w:p w14:paraId="3ADAA88E" w14:textId="665D2889"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18120A8" w14:textId="77777777" w:rsidR="00534867" w:rsidRPr="002A5C38" w:rsidRDefault="00534867" w:rsidP="00C85B61">
            <w:pPr>
              <w:jc w:val="center"/>
              <w:rPr>
                <w:sz w:val="26"/>
                <w:szCs w:val="26"/>
              </w:rPr>
            </w:pPr>
            <w:r w:rsidRPr="002A5C38">
              <w:rPr>
                <w:spacing w:val="-2"/>
                <w:sz w:val="26"/>
                <w:szCs w:val="26"/>
              </w:rPr>
              <w:t>1.379</w:t>
            </w:r>
          </w:p>
        </w:tc>
        <w:tc>
          <w:tcPr>
            <w:tcW w:w="3589" w:type="dxa"/>
            <w:shd w:val="clear" w:color="auto" w:fill="auto"/>
            <w:vAlign w:val="center"/>
            <w:hideMark/>
          </w:tcPr>
          <w:p w14:paraId="01CEBB68"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2F82752" w14:textId="77777777" w:rsidR="00534867" w:rsidRPr="002A5C38" w:rsidRDefault="00534867" w:rsidP="00C85B61">
            <w:pPr>
              <w:rPr>
                <w:sz w:val="26"/>
                <w:szCs w:val="26"/>
              </w:rPr>
            </w:pPr>
            <w:r w:rsidRPr="002A5C38">
              <w:rPr>
                <w:sz w:val="26"/>
                <w:szCs w:val="26"/>
              </w:rPr>
              <w:t>Định lượng một chỉ tiêu thuốc bằng máy sinh hóa miễn dịch</w:t>
            </w:r>
          </w:p>
        </w:tc>
      </w:tr>
      <w:tr w:rsidR="00534867" w:rsidRPr="002A5C38" w14:paraId="3741A16F" w14:textId="77777777" w:rsidTr="00DD487C">
        <w:trPr>
          <w:trHeight w:val="636"/>
        </w:trPr>
        <w:tc>
          <w:tcPr>
            <w:tcW w:w="997" w:type="dxa"/>
            <w:shd w:val="clear" w:color="auto" w:fill="auto"/>
            <w:vAlign w:val="center"/>
          </w:tcPr>
          <w:p w14:paraId="45560E7B" w14:textId="1EE9063C"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1766F3C" w14:textId="77777777" w:rsidR="00534867" w:rsidRPr="002A5C38" w:rsidRDefault="00534867" w:rsidP="00C85B61">
            <w:pPr>
              <w:jc w:val="center"/>
              <w:rPr>
                <w:sz w:val="26"/>
                <w:szCs w:val="26"/>
              </w:rPr>
            </w:pPr>
            <w:r w:rsidRPr="002A5C38">
              <w:rPr>
                <w:spacing w:val="-2"/>
                <w:sz w:val="26"/>
                <w:szCs w:val="26"/>
              </w:rPr>
              <w:t>1.380</w:t>
            </w:r>
          </w:p>
        </w:tc>
        <w:tc>
          <w:tcPr>
            <w:tcW w:w="3589" w:type="dxa"/>
            <w:shd w:val="clear" w:color="auto" w:fill="auto"/>
            <w:vAlign w:val="center"/>
            <w:hideMark/>
          </w:tcPr>
          <w:p w14:paraId="07960F84"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2DDEFB4" w14:textId="77777777" w:rsidR="00534867" w:rsidRPr="002A5C38" w:rsidRDefault="00534867" w:rsidP="00C85B61">
            <w:pPr>
              <w:rPr>
                <w:sz w:val="26"/>
                <w:szCs w:val="26"/>
              </w:rPr>
            </w:pPr>
            <w:r w:rsidRPr="002A5C38">
              <w:rPr>
                <w:sz w:val="26"/>
                <w:szCs w:val="26"/>
              </w:rPr>
              <w:t>Sử dụng thuốc giải độc trong ngộ độc cấp (chưa kể tiền thuốc)</w:t>
            </w:r>
          </w:p>
        </w:tc>
      </w:tr>
      <w:tr w:rsidR="00534867" w:rsidRPr="002A5C38" w14:paraId="0705DD82" w14:textId="77777777" w:rsidTr="00DD487C">
        <w:trPr>
          <w:trHeight w:val="324"/>
        </w:trPr>
        <w:tc>
          <w:tcPr>
            <w:tcW w:w="997" w:type="dxa"/>
            <w:shd w:val="clear" w:color="auto" w:fill="auto"/>
            <w:vAlign w:val="center"/>
          </w:tcPr>
          <w:p w14:paraId="6BDAFF61" w14:textId="6CA0E5F0"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B842732" w14:textId="77777777" w:rsidR="00534867" w:rsidRPr="002A5C38" w:rsidRDefault="00534867" w:rsidP="00C85B61">
            <w:pPr>
              <w:jc w:val="center"/>
              <w:rPr>
                <w:sz w:val="26"/>
                <w:szCs w:val="26"/>
              </w:rPr>
            </w:pPr>
            <w:r w:rsidRPr="002A5C38">
              <w:rPr>
                <w:spacing w:val="-2"/>
                <w:sz w:val="26"/>
                <w:szCs w:val="26"/>
              </w:rPr>
              <w:t>1.381</w:t>
            </w:r>
          </w:p>
        </w:tc>
        <w:tc>
          <w:tcPr>
            <w:tcW w:w="3589" w:type="dxa"/>
            <w:shd w:val="clear" w:color="auto" w:fill="auto"/>
            <w:vAlign w:val="center"/>
            <w:hideMark/>
          </w:tcPr>
          <w:p w14:paraId="27E085DA"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B7BCA1E" w14:textId="77777777" w:rsidR="00534867" w:rsidRPr="002A5C38" w:rsidRDefault="00534867" w:rsidP="00C85B61">
            <w:pPr>
              <w:rPr>
                <w:sz w:val="26"/>
                <w:szCs w:val="26"/>
              </w:rPr>
            </w:pPr>
            <w:r w:rsidRPr="002A5C38">
              <w:rPr>
                <w:sz w:val="26"/>
                <w:szCs w:val="26"/>
              </w:rPr>
              <w:t>Giải độc ngộ độc rượu methanol và ethylene glycol</w:t>
            </w:r>
          </w:p>
        </w:tc>
      </w:tr>
      <w:tr w:rsidR="00534867" w:rsidRPr="002A5C38" w14:paraId="3C3F9DCE" w14:textId="77777777" w:rsidTr="00DD487C">
        <w:trPr>
          <w:trHeight w:val="636"/>
        </w:trPr>
        <w:tc>
          <w:tcPr>
            <w:tcW w:w="997" w:type="dxa"/>
            <w:shd w:val="clear" w:color="auto" w:fill="auto"/>
            <w:vAlign w:val="center"/>
          </w:tcPr>
          <w:p w14:paraId="070F7A67" w14:textId="73A2269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7D78167" w14:textId="77777777" w:rsidR="00534867" w:rsidRPr="002A5C38" w:rsidRDefault="00534867" w:rsidP="00C85B61">
            <w:pPr>
              <w:jc w:val="center"/>
              <w:rPr>
                <w:sz w:val="26"/>
                <w:szCs w:val="26"/>
              </w:rPr>
            </w:pPr>
            <w:r w:rsidRPr="002A5C38">
              <w:rPr>
                <w:spacing w:val="-2"/>
                <w:sz w:val="26"/>
                <w:szCs w:val="26"/>
              </w:rPr>
              <w:t>1.382</w:t>
            </w:r>
          </w:p>
        </w:tc>
        <w:tc>
          <w:tcPr>
            <w:tcW w:w="3589" w:type="dxa"/>
            <w:shd w:val="clear" w:color="auto" w:fill="auto"/>
            <w:vAlign w:val="center"/>
            <w:hideMark/>
          </w:tcPr>
          <w:p w14:paraId="218C5145"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F16797E" w14:textId="77777777" w:rsidR="00534867" w:rsidRPr="002A5C38" w:rsidRDefault="00534867" w:rsidP="00C85B61">
            <w:pPr>
              <w:rPr>
                <w:sz w:val="26"/>
                <w:szCs w:val="26"/>
              </w:rPr>
            </w:pPr>
            <w:r w:rsidRPr="002A5C38">
              <w:rPr>
                <w:sz w:val="26"/>
                <w:szCs w:val="26"/>
              </w:rPr>
              <w:t>Điều trị giảm nồng độ natri máu ở người bệnh bị rắn cặp nia cắn</w:t>
            </w:r>
          </w:p>
        </w:tc>
      </w:tr>
      <w:tr w:rsidR="00534867" w:rsidRPr="002A5C38" w14:paraId="3204FCC5" w14:textId="77777777" w:rsidTr="00DD487C">
        <w:trPr>
          <w:trHeight w:val="324"/>
        </w:trPr>
        <w:tc>
          <w:tcPr>
            <w:tcW w:w="997" w:type="dxa"/>
            <w:shd w:val="clear" w:color="auto" w:fill="auto"/>
            <w:vAlign w:val="center"/>
          </w:tcPr>
          <w:p w14:paraId="6F95C92A" w14:textId="2EAF592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0534E96" w14:textId="77777777" w:rsidR="00534867" w:rsidRPr="002A5C38" w:rsidRDefault="00534867" w:rsidP="00C85B61">
            <w:pPr>
              <w:jc w:val="center"/>
              <w:rPr>
                <w:sz w:val="26"/>
                <w:szCs w:val="26"/>
              </w:rPr>
            </w:pPr>
            <w:r w:rsidRPr="002A5C38">
              <w:rPr>
                <w:spacing w:val="-2"/>
                <w:sz w:val="26"/>
                <w:szCs w:val="26"/>
              </w:rPr>
              <w:t>1.383</w:t>
            </w:r>
          </w:p>
        </w:tc>
        <w:tc>
          <w:tcPr>
            <w:tcW w:w="3589" w:type="dxa"/>
            <w:shd w:val="clear" w:color="auto" w:fill="auto"/>
            <w:vAlign w:val="center"/>
            <w:hideMark/>
          </w:tcPr>
          <w:p w14:paraId="76FAB3EB"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0AD54000" w14:textId="77777777" w:rsidR="00534867" w:rsidRPr="002A5C38" w:rsidRDefault="00534867" w:rsidP="00C85B61">
            <w:pPr>
              <w:rPr>
                <w:sz w:val="26"/>
                <w:szCs w:val="26"/>
              </w:rPr>
            </w:pPr>
            <w:r w:rsidRPr="002A5C38">
              <w:rPr>
                <w:sz w:val="26"/>
                <w:szCs w:val="26"/>
              </w:rPr>
              <w:t>Xét nghiệm định tính nhanh nọc rắn</w:t>
            </w:r>
          </w:p>
        </w:tc>
      </w:tr>
      <w:tr w:rsidR="00534867" w:rsidRPr="002A5C38" w14:paraId="57335D59" w14:textId="77777777" w:rsidTr="00DD487C">
        <w:trPr>
          <w:trHeight w:val="636"/>
        </w:trPr>
        <w:tc>
          <w:tcPr>
            <w:tcW w:w="997" w:type="dxa"/>
            <w:shd w:val="clear" w:color="auto" w:fill="auto"/>
            <w:vAlign w:val="center"/>
          </w:tcPr>
          <w:p w14:paraId="0461D0F6" w14:textId="17FD09F6"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79A141B" w14:textId="77777777" w:rsidR="00534867" w:rsidRPr="002A5C38" w:rsidRDefault="00534867" w:rsidP="00C85B61">
            <w:pPr>
              <w:jc w:val="center"/>
              <w:rPr>
                <w:sz w:val="26"/>
                <w:szCs w:val="26"/>
              </w:rPr>
            </w:pPr>
            <w:r w:rsidRPr="002A5C38">
              <w:rPr>
                <w:spacing w:val="-2"/>
                <w:sz w:val="26"/>
                <w:szCs w:val="26"/>
              </w:rPr>
              <w:t>1.384</w:t>
            </w:r>
          </w:p>
        </w:tc>
        <w:tc>
          <w:tcPr>
            <w:tcW w:w="3589" w:type="dxa"/>
            <w:shd w:val="clear" w:color="auto" w:fill="auto"/>
            <w:vAlign w:val="center"/>
            <w:hideMark/>
          </w:tcPr>
          <w:p w14:paraId="2D022621"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467D7D0E" w14:textId="77777777" w:rsidR="00534867" w:rsidRPr="002A5C38" w:rsidRDefault="00534867" w:rsidP="00C85B61">
            <w:pPr>
              <w:rPr>
                <w:sz w:val="26"/>
                <w:szCs w:val="26"/>
              </w:rPr>
            </w:pPr>
            <w:r w:rsidRPr="002A5C38">
              <w:rPr>
                <w:sz w:val="26"/>
                <w:szCs w:val="26"/>
              </w:rPr>
              <w:t>Xét nghiệm định tính nọc rắn bằng phương pháp ELISA</w:t>
            </w:r>
          </w:p>
        </w:tc>
      </w:tr>
      <w:tr w:rsidR="00534867" w:rsidRPr="002A5C38" w14:paraId="571712A3" w14:textId="77777777" w:rsidTr="00DD487C">
        <w:trPr>
          <w:trHeight w:val="636"/>
        </w:trPr>
        <w:tc>
          <w:tcPr>
            <w:tcW w:w="997" w:type="dxa"/>
            <w:shd w:val="clear" w:color="auto" w:fill="auto"/>
            <w:vAlign w:val="center"/>
          </w:tcPr>
          <w:p w14:paraId="6891024F" w14:textId="6173EA72"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E128EE1" w14:textId="77777777" w:rsidR="00534867" w:rsidRPr="002A5C38" w:rsidRDefault="00534867" w:rsidP="00C85B61">
            <w:pPr>
              <w:jc w:val="center"/>
              <w:rPr>
                <w:sz w:val="26"/>
                <w:szCs w:val="26"/>
              </w:rPr>
            </w:pPr>
            <w:r w:rsidRPr="002A5C38">
              <w:rPr>
                <w:spacing w:val="-2"/>
                <w:sz w:val="26"/>
                <w:szCs w:val="26"/>
              </w:rPr>
              <w:t>1.385</w:t>
            </w:r>
          </w:p>
        </w:tc>
        <w:tc>
          <w:tcPr>
            <w:tcW w:w="3589" w:type="dxa"/>
            <w:shd w:val="clear" w:color="auto" w:fill="auto"/>
            <w:vAlign w:val="center"/>
            <w:hideMark/>
          </w:tcPr>
          <w:p w14:paraId="49002315"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54EB233" w14:textId="77777777" w:rsidR="00534867" w:rsidRPr="002A5C38" w:rsidRDefault="00534867" w:rsidP="00C85B61">
            <w:pPr>
              <w:rPr>
                <w:sz w:val="26"/>
                <w:szCs w:val="26"/>
              </w:rPr>
            </w:pPr>
            <w:r w:rsidRPr="002A5C38">
              <w:rPr>
                <w:sz w:val="26"/>
                <w:szCs w:val="26"/>
              </w:rPr>
              <w:t>Xét nghiệm định lượng nọc rắn bằng phương pháp ELISA</w:t>
            </w:r>
          </w:p>
        </w:tc>
      </w:tr>
      <w:tr w:rsidR="00534867" w:rsidRPr="002A5C38" w14:paraId="497D9129" w14:textId="77777777" w:rsidTr="00DD487C">
        <w:trPr>
          <w:trHeight w:val="636"/>
        </w:trPr>
        <w:tc>
          <w:tcPr>
            <w:tcW w:w="997" w:type="dxa"/>
            <w:shd w:val="clear" w:color="auto" w:fill="auto"/>
            <w:vAlign w:val="center"/>
          </w:tcPr>
          <w:p w14:paraId="2B32D554" w14:textId="36F60D94"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82EB063" w14:textId="77777777" w:rsidR="00534867" w:rsidRPr="002A5C38" w:rsidRDefault="00534867" w:rsidP="00C85B61">
            <w:pPr>
              <w:jc w:val="center"/>
              <w:rPr>
                <w:sz w:val="26"/>
                <w:szCs w:val="26"/>
              </w:rPr>
            </w:pPr>
            <w:r w:rsidRPr="002A5C38">
              <w:rPr>
                <w:spacing w:val="-2"/>
                <w:sz w:val="26"/>
                <w:szCs w:val="26"/>
              </w:rPr>
              <w:t>1.386</w:t>
            </w:r>
          </w:p>
        </w:tc>
        <w:tc>
          <w:tcPr>
            <w:tcW w:w="3589" w:type="dxa"/>
            <w:shd w:val="clear" w:color="auto" w:fill="auto"/>
            <w:vAlign w:val="center"/>
            <w:hideMark/>
          </w:tcPr>
          <w:p w14:paraId="12319AA3"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4061C6F" w14:textId="77777777" w:rsidR="00534867" w:rsidRPr="002A5C38" w:rsidRDefault="00534867" w:rsidP="00C85B61">
            <w:pPr>
              <w:rPr>
                <w:sz w:val="26"/>
                <w:szCs w:val="26"/>
              </w:rPr>
            </w:pPr>
            <w:r w:rsidRPr="002A5C38">
              <w:rPr>
                <w:sz w:val="26"/>
                <w:szCs w:val="26"/>
              </w:rPr>
              <w:t>Khai thông động mạch phổi bằng sử dụng thuốc tiêu sợi huyết trong điều trị tắc mạch phổi cấp</w:t>
            </w:r>
          </w:p>
        </w:tc>
      </w:tr>
      <w:tr w:rsidR="00534867" w:rsidRPr="002A5C38" w14:paraId="2EA61365" w14:textId="77777777" w:rsidTr="00DD487C">
        <w:trPr>
          <w:trHeight w:val="636"/>
        </w:trPr>
        <w:tc>
          <w:tcPr>
            <w:tcW w:w="997" w:type="dxa"/>
            <w:shd w:val="clear" w:color="auto" w:fill="auto"/>
            <w:vAlign w:val="center"/>
          </w:tcPr>
          <w:p w14:paraId="7136ACA1" w14:textId="1873AB6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9899B6A" w14:textId="77777777" w:rsidR="00534867" w:rsidRPr="002A5C38" w:rsidRDefault="00534867" w:rsidP="00C85B61">
            <w:pPr>
              <w:jc w:val="center"/>
              <w:rPr>
                <w:sz w:val="26"/>
                <w:szCs w:val="26"/>
              </w:rPr>
            </w:pPr>
            <w:r w:rsidRPr="002A5C38">
              <w:rPr>
                <w:spacing w:val="-2"/>
                <w:sz w:val="26"/>
                <w:szCs w:val="26"/>
              </w:rPr>
              <w:t>BS_1.387</w:t>
            </w:r>
          </w:p>
        </w:tc>
        <w:tc>
          <w:tcPr>
            <w:tcW w:w="3589" w:type="dxa"/>
            <w:shd w:val="clear" w:color="auto" w:fill="auto"/>
            <w:vAlign w:val="center"/>
            <w:hideMark/>
          </w:tcPr>
          <w:p w14:paraId="0F1C2653"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45F6F872" w14:textId="77777777" w:rsidR="00534867" w:rsidRPr="002A5C38" w:rsidRDefault="00534867" w:rsidP="00C85B61">
            <w:pPr>
              <w:rPr>
                <w:sz w:val="26"/>
                <w:szCs w:val="26"/>
              </w:rPr>
            </w:pPr>
            <w:r w:rsidRPr="002A5C38">
              <w:rPr>
                <w:sz w:val="26"/>
                <w:szCs w:val="26"/>
              </w:rPr>
              <w:t>Trao đổi oxy qua màng trong hỗ trợ hô hấp tại giường (phổi nhân tạo)</w:t>
            </w:r>
          </w:p>
        </w:tc>
      </w:tr>
      <w:tr w:rsidR="00534867" w:rsidRPr="002A5C38" w14:paraId="3A48CA87" w14:textId="77777777" w:rsidTr="00DD487C">
        <w:trPr>
          <w:trHeight w:val="636"/>
        </w:trPr>
        <w:tc>
          <w:tcPr>
            <w:tcW w:w="997" w:type="dxa"/>
            <w:shd w:val="clear" w:color="auto" w:fill="auto"/>
            <w:vAlign w:val="center"/>
          </w:tcPr>
          <w:p w14:paraId="3442C556" w14:textId="2883509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0993E33" w14:textId="77777777" w:rsidR="00534867" w:rsidRPr="002A5C38" w:rsidRDefault="00534867" w:rsidP="00C85B61">
            <w:pPr>
              <w:jc w:val="center"/>
              <w:rPr>
                <w:sz w:val="26"/>
                <w:szCs w:val="26"/>
              </w:rPr>
            </w:pPr>
            <w:r w:rsidRPr="002A5C38">
              <w:rPr>
                <w:spacing w:val="-2"/>
                <w:sz w:val="26"/>
                <w:szCs w:val="26"/>
              </w:rPr>
              <w:t>BS_1.388</w:t>
            </w:r>
          </w:p>
        </w:tc>
        <w:tc>
          <w:tcPr>
            <w:tcW w:w="3589" w:type="dxa"/>
            <w:shd w:val="clear" w:color="auto" w:fill="auto"/>
            <w:vAlign w:val="center"/>
            <w:hideMark/>
          </w:tcPr>
          <w:p w14:paraId="11F3E8B9"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533AB8B" w14:textId="77777777" w:rsidR="00534867" w:rsidRPr="002A5C38" w:rsidRDefault="00534867" w:rsidP="00C85B61">
            <w:pPr>
              <w:rPr>
                <w:sz w:val="26"/>
                <w:szCs w:val="26"/>
              </w:rPr>
            </w:pPr>
            <w:r w:rsidRPr="002A5C38">
              <w:rPr>
                <w:sz w:val="26"/>
                <w:szCs w:val="26"/>
              </w:rPr>
              <w:t>Kỹ thuật đo cung lượng tim không xâm lấn NICOMO</w:t>
            </w:r>
          </w:p>
        </w:tc>
      </w:tr>
      <w:tr w:rsidR="00534867" w:rsidRPr="002A5C38" w14:paraId="11B5FCF3" w14:textId="77777777" w:rsidTr="00DD487C">
        <w:trPr>
          <w:trHeight w:val="636"/>
        </w:trPr>
        <w:tc>
          <w:tcPr>
            <w:tcW w:w="997" w:type="dxa"/>
            <w:shd w:val="clear" w:color="auto" w:fill="auto"/>
            <w:vAlign w:val="center"/>
          </w:tcPr>
          <w:p w14:paraId="158E62BB" w14:textId="50B72684"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26E5091" w14:textId="77777777" w:rsidR="00534867" w:rsidRPr="002A5C38" w:rsidRDefault="00534867" w:rsidP="00C85B61">
            <w:pPr>
              <w:jc w:val="center"/>
              <w:rPr>
                <w:sz w:val="26"/>
                <w:szCs w:val="26"/>
              </w:rPr>
            </w:pPr>
            <w:r w:rsidRPr="002A5C38">
              <w:rPr>
                <w:spacing w:val="-2"/>
                <w:sz w:val="26"/>
                <w:szCs w:val="26"/>
              </w:rPr>
              <w:t>BS_1.389</w:t>
            </w:r>
          </w:p>
        </w:tc>
        <w:tc>
          <w:tcPr>
            <w:tcW w:w="3589" w:type="dxa"/>
            <w:shd w:val="clear" w:color="auto" w:fill="auto"/>
            <w:vAlign w:val="center"/>
            <w:hideMark/>
          </w:tcPr>
          <w:p w14:paraId="2D1579BB"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BEBD779" w14:textId="77777777" w:rsidR="00534867" w:rsidRPr="002A5C38" w:rsidRDefault="00534867" w:rsidP="00C85B61">
            <w:pPr>
              <w:rPr>
                <w:sz w:val="26"/>
                <w:szCs w:val="26"/>
              </w:rPr>
            </w:pPr>
            <w:r w:rsidRPr="002A5C38">
              <w:rPr>
                <w:sz w:val="26"/>
                <w:szCs w:val="26"/>
              </w:rPr>
              <w:t>Kỹ thuật đặt Catheter Piccline Maxflo tại giường dưới hướng dẫn của siêu âm</w:t>
            </w:r>
          </w:p>
        </w:tc>
      </w:tr>
      <w:tr w:rsidR="00534867" w:rsidRPr="002A5C38" w14:paraId="3484B525" w14:textId="77777777" w:rsidTr="00DD487C">
        <w:trPr>
          <w:trHeight w:val="636"/>
        </w:trPr>
        <w:tc>
          <w:tcPr>
            <w:tcW w:w="997" w:type="dxa"/>
            <w:shd w:val="clear" w:color="auto" w:fill="auto"/>
            <w:vAlign w:val="center"/>
          </w:tcPr>
          <w:p w14:paraId="0DB5AE67" w14:textId="1D4D6D3F"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DF05AC5" w14:textId="77777777" w:rsidR="00534867" w:rsidRPr="002A5C38" w:rsidRDefault="00534867" w:rsidP="00C85B61">
            <w:pPr>
              <w:jc w:val="center"/>
              <w:rPr>
                <w:sz w:val="26"/>
                <w:szCs w:val="26"/>
              </w:rPr>
            </w:pPr>
            <w:r w:rsidRPr="002A5C38">
              <w:rPr>
                <w:spacing w:val="-2"/>
                <w:sz w:val="26"/>
                <w:szCs w:val="26"/>
              </w:rPr>
              <w:t>BS_1.390</w:t>
            </w:r>
          </w:p>
        </w:tc>
        <w:tc>
          <w:tcPr>
            <w:tcW w:w="3589" w:type="dxa"/>
            <w:shd w:val="clear" w:color="auto" w:fill="auto"/>
            <w:vAlign w:val="center"/>
            <w:hideMark/>
          </w:tcPr>
          <w:p w14:paraId="58D6F7A1"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49E6C0F1" w14:textId="77777777" w:rsidR="00534867" w:rsidRPr="002A5C38" w:rsidRDefault="00534867" w:rsidP="00C85B61">
            <w:pPr>
              <w:rPr>
                <w:sz w:val="26"/>
                <w:szCs w:val="26"/>
              </w:rPr>
            </w:pPr>
            <w:r w:rsidRPr="002A5C38">
              <w:rPr>
                <w:sz w:val="26"/>
                <w:szCs w:val="26"/>
              </w:rPr>
              <w:t>Theo dõi đông máu bằng ROTEM</w:t>
            </w:r>
          </w:p>
        </w:tc>
      </w:tr>
      <w:tr w:rsidR="00534867" w:rsidRPr="002A5C38" w14:paraId="00E35565" w14:textId="77777777" w:rsidTr="00DD487C">
        <w:trPr>
          <w:trHeight w:val="636"/>
        </w:trPr>
        <w:tc>
          <w:tcPr>
            <w:tcW w:w="997" w:type="dxa"/>
            <w:shd w:val="clear" w:color="auto" w:fill="auto"/>
            <w:vAlign w:val="center"/>
          </w:tcPr>
          <w:p w14:paraId="62260CE1" w14:textId="3E64D4D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8C8F5AB" w14:textId="77777777" w:rsidR="00534867" w:rsidRPr="002A5C38" w:rsidRDefault="00534867" w:rsidP="00C85B61">
            <w:pPr>
              <w:jc w:val="center"/>
              <w:rPr>
                <w:sz w:val="26"/>
                <w:szCs w:val="26"/>
              </w:rPr>
            </w:pPr>
            <w:r w:rsidRPr="002A5C38">
              <w:rPr>
                <w:spacing w:val="-2"/>
                <w:sz w:val="26"/>
                <w:szCs w:val="26"/>
              </w:rPr>
              <w:t>BS_1.391</w:t>
            </w:r>
          </w:p>
        </w:tc>
        <w:tc>
          <w:tcPr>
            <w:tcW w:w="3589" w:type="dxa"/>
            <w:shd w:val="clear" w:color="auto" w:fill="auto"/>
            <w:vAlign w:val="center"/>
            <w:hideMark/>
          </w:tcPr>
          <w:p w14:paraId="00858A79"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1E1E0645" w14:textId="77777777" w:rsidR="00534867" w:rsidRPr="002A5C38" w:rsidRDefault="00534867" w:rsidP="00C85B61">
            <w:pPr>
              <w:rPr>
                <w:sz w:val="26"/>
                <w:szCs w:val="26"/>
              </w:rPr>
            </w:pPr>
            <w:r w:rsidRPr="002A5C38">
              <w:rPr>
                <w:sz w:val="26"/>
                <w:szCs w:val="26"/>
              </w:rPr>
              <w:t>Hạ thân nhiệt bằng kỹ thuật làm lạnh bề mặt</w:t>
            </w:r>
          </w:p>
        </w:tc>
      </w:tr>
      <w:tr w:rsidR="00534867" w:rsidRPr="002A5C38" w14:paraId="412BA207" w14:textId="77777777" w:rsidTr="00DD487C">
        <w:trPr>
          <w:trHeight w:val="636"/>
        </w:trPr>
        <w:tc>
          <w:tcPr>
            <w:tcW w:w="997" w:type="dxa"/>
            <w:shd w:val="clear" w:color="auto" w:fill="auto"/>
            <w:vAlign w:val="center"/>
          </w:tcPr>
          <w:p w14:paraId="2C4FB7E1" w14:textId="3D4521FA"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94E0D12" w14:textId="77777777" w:rsidR="00534867" w:rsidRPr="002A5C38" w:rsidRDefault="00534867" w:rsidP="00C85B61">
            <w:pPr>
              <w:jc w:val="center"/>
              <w:rPr>
                <w:sz w:val="26"/>
                <w:szCs w:val="26"/>
              </w:rPr>
            </w:pPr>
            <w:r w:rsidRPr="002A5C38">
              <w:rPr>
                <w:spacing w:val="-2"/>
                <w:sz w:val="26"/>
                <w:szCs w:val="26"/>
              </w:rPr>
              <w:t>BS_1.392</w:t>
            </w:r>
          </w:p>
        </w:tc>
        <w:tc>
          <w:tcPr>
            <w:tcW w:w="3589" w:type="dxa"/>
            <w:shd w:val="clear" w:color="auto" w:fill="auto"/>
            <w:vAlign w:val="center"/>
            <w:hideMark/>
          </w:tcPr>
          <w:p w14:paraId="1258161A"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8549D83" w14:textId="77777777" w:rsidR="00534867" w:rsidRPr="002A5C38" w:rsidRDefault="00534867" w:rsidP="00C85B61">
            <w:pPr>
              <w:rPr>
                <w:sz w:val="26"/>
                <w:szCs w:val="26"/>
              </w:rPr>
            </w:pPr>
            <w:r w:rsidRPr="002A5C38">
              <w:rPr>
                <w:sz w:val="26"/>
                <w:szCs w:val="26"/>
              </w:rPr>
              <w:t>Hạ thân nhiệt bằng kỹ thuật làm lạnh trung tâm qua đường tĩnh mạch</w:t>
            </w:r>
          </w:p>
        </w:tc>
      </w:tr>
      <w:tr w:rsidR="00534867" w:rsidRPr="002A5C38" w14:paraId="4E7392E3" w14:textId="77777777" w:rsidTr="00DD487C">
        <w:trPr>
          <w:trHeight w:val="636"/>
        </w:trPr>
        <w:tc>
          <w:tcPr>
            <w:tcW w:w="997" w:type="dxa"/>
            <w:shd w:val="clear" w:color="auto" w:fill="auto"/>
            <w:vAlign w:val="center"/>
          </w:tcPr>
          <w:p w14:paraId="41F3AE8D" w14:textId="20355BAC"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3C7C200E" w14:textId="77777777" w:rsidR="00534867" w:rsidRPr="002A5C38" w:rsidRDefault="00534867" w:rsidP="00C85B61">
            <w:pPr>
              <w:jc w:val="center"/>
              <w:rPr>
                <w:sz w:val="26"/>
                <w:szCs w:val="26"/>
              </w:rPr>
            </w:pPr>
            <w:r w:rsidRPr="002A5C38">
              <w:rPr>
                <w:spacing w:val="-2"/>
                <w:sz w:val="26"/>
                <w:szCs w:val="26"/>
              </w:rPr>
              <w:t>BS_1.393</w:t>
            </w:r>
          </w:p>
        </w:tc>
        <w:tc>
          <w:tcPr>
            <w:tcW w:w="3589" w:type="dxa"/>
            <w:shd w:val="clear" w:color="auto" w:fill="auto"/>
            <w:vAlign w:val="center"/>
            <w:hideMark/>
          </w:tcPr>
          <w:p w14:paraId="00E681D8"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60FFD42" w14:textId="77777777" w:rsidR="00534867" w:rsidRPr="002A5C38" w:rsidRDefault="00534867" w:rsidP="00C85B61">
            <w:pPr>
              <w:rPr>
                <w:sz w:val="26"/>
                <w:szCs w:val="26"/>
              </w:rPr>
            </w:pPr>
            <w:r w:rsidRPr="002A5C38">
              <w:rPr>
                <w:sz w:val="26"/>
                <w:szCs w:val="26"/>
              </w:rPr>
              <w:t>Kiểm soát thân nhiệt bằng kỹ thuật làm lạnh trung tâm qua đường tĩnh mạch</w:t>
            </w:r>
          </w:p>
        </w:tc>
      </w:tr>
      <w:tr w:rsidR="00534867" w:rsidRPr="002A5C38" w14:paraId="5D86566B" w14:textId="77777777" w:rsidTr="00DD487C">
        <w:trPr>
          <w:trHeight w:val="636"/>
        </w:trPr>
        <w:tc>
          <w:tcPr>
            <w:tcW w:w="997" w:type="dxa"/>
            <w:shd w:val="clear" w:color="auto" w:fill="auto"/>
            <w:vAlign w:val="center"/>
          </w:tcPr>
          <w:p w14:paraId="42D6DF80" w14:textId="3A0AA5E2"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4849092A" w14:textId="77777777" w:rsidR="00534867" w:rsidRPr="002A5C38" w:rsidRDefault="00534867" w:rsidP="00C85B61">
            <w:pPr>
              <w:jc w:val="center"/>
              <w:rPr>
                <w:sz w:val="26"/>
                <w:szCs w:val="26"/>
              </w:rPr>
            </w:pPr>
            <w:r w:rsidRPr="002A5C38">
              <w:rPr>
                <w:spacing w:val="-2"/>
                <w:sz w:val="26"/>
                <w:szCs w:val="26"/>
              </w:rPr>
              <w:t>BS_1.394</w:t>
            </w:r>
          </w:p>
        </w:tc>
        <w:tc>
          <w:tcPr>
            <w:tcW w:w="3589" w:type="dxa"/>
            <w:shd w:val="clear" w:color="auto" w:fill="auto"/>
            <w:vAlign w:val="center"/>
            <w:hideMark/>
          </w:tcPr>
          <w:p w14:paraId="34F17E07"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F7CB05B" w14:textId="77777777" w:rsidR="00534867" w:rsidRPr="002A5C38" w:rsidRDefault="00534867" w:rsidP="00C85B61">
            <w:pPr>
              <w:rPr>
                <w:sz w:val="26"/>
                <w:szCs w:val="26"/>
              </w:rPr>
            </w:pPr>
            <w:r w:rsidRPr="002A5C38">
              <w:rPr>
                <w:sz w:val="26"/>
                <w:szCs w:val="26"/>
              </w:rPr>
              <w:t>Kiểm soát thân nhiệt bằng kỹ thuật làm lạnh bề mặt</w:t>
            </w:r>
          </w:p>
        </w:tc>
      </w:tr>
      <w:tr w:rsidR="00534867" w:rsidRPr="002A5C38" w14:paraId="3D454601" w14:textId="77777777" w:rsidTr="00DD487C">
        <w:trPr>
          <w:trHeight w:val="636"/>
        </w:trPr>
        <w:tc>
          <w:tcPr>
            <w:tcW w:w="997" w:type="dxa"/>
            <w:shd w:val="clear" w:color="auto" w:fill="auto"/>
            <w:vAlign w:val="center"/>
          </w:tcPr>
          <w:p w14:paraId="05AE2C07" w14:textId="458AA51F"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05DBC444" w14:textId="77777777" w:rsidR="00534867" w:rsidRPr="002A5C38" w:rsidRDefault="00534867" w:rsidP="00C85B61">
            <w:pPr>
              <w:jc w:val="center"/>
              <w:rPr>
                <w:sz w:val="26"/>
                <w:szCs w:val="26"/>
              </w:rPr>
            </w:pPr>
            <w:r w:rsidRPr="002A5C38">
              <w:rPr>
                <w:spacing w:val="-2"/>
                <w:sz w:val="26"/>
                <w:szCs w:val="26"/>
              </w:rPr>
              <w:t>BS_1.395</w:t>
            </w:r>
          </w:p>
        </w:tc>
        <w:tc>
          <w:tcPr>
            <w:tcW w:w="3589" w:type="dxa"/>
            <w:shd w:val="clear" w:color="auto" w:fill="auto"/>
            <w:vAlign w:val="center"/>
            <w:hideMark/>
          </w:tcPr>
          <w:p w14:paraId="5B050F43"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C275DC5" w14:textId="77777777" w:rsidR="00534867" w:rsidRPr="002A5C38" w:rsidRDefault="00534867" w:rsidP="00C85B61">
            <w:pPr>
              <w:rPr>
                <w:sz w:val="26"/>
                <w:szCs w:val="26"/>
              </w:rPr>
            </w:pPr>
            <w:r w:rsidRPr="002A5C38">
              <w:rPr>
                <w:sz w:val="26"/>
                <w:szCs w:val="26"/>
              </w:rPr>
              <w:t>Hồi sinh tim phổi máy bằng máy ép tim tự động</w:t>
            </w:r>
          </w:p>
        </w:tc>
      </w:tr>
      <w:tr w:rsidR="00534867" w:rsidRPr="002A5C38" w14:paraId="01C9A812" w14:textId="77777777" w:rsidTr="00DD487C">
        <w:trPr>
          <w:trHeight w:val="636"/>
        </w:trPr>
        <w:tc>
          <w:tcPr>
            <w:tcW w:w="997" w:type="dxa"/>
            <w:shd w:val="clear" w:color="auto" w:fill="auto"/>
            <w:vAlign w:val="center"/>
          </w:tcPr>
          <w:p w14:paraId="259B5C85" w14:textId="72ED5DD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4393115" w14:textId="77777777" w:rsidR="00534867" w:rsidRPr="002A5C38" w:rsidRDefault="00534867" w:rsidP="00C85B61">
            <w:pPr>
              <w:jc w:val="center"/>
              <w:rPr>
                <w:sz w:val="26"/>
                <w:szCs w:val="26"/>
              </w:rPr>
            </w:pPr>
            <w:r w:rsidRPr="002A5C38">
              <w:rPr>
                <w:spacing w:val="-2"/>
                <w:sz w:val="26"/>
                <w:szCs w:val="26"/>
              </w:rPr>
              <w:t>BS_1.396</w:t>
            </w:r>
          </w:p>
        </w:tc>
        <w:tc>
          <w:tcPr>
            <w:tcW w:w="3589" w:type="dxa"/>
            <w:shd w:val="clear" w:color="auto" w:fill="auto"/>
            <w:vAlign w:val="center"/>
            <w:hideMark/>
          </w:tcPr>
          <w:p w14:paraId="311CD982"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3AD112C3" w14:textId="77777777" w:rsidR="00534867" w:rsidRPr="002A5C38" w:rsidRDefault="00534867" w:rsidP="00C85B61">
            <w:pPr>
              <w:rPr>
                <w:sz w:val="26"/>
                <w:szCs w:val="26"/>
              </w:rPr>
            </w:pPr>
            <w:r w:rsidRPr="002A5C38">
              <w:rPr>
                <w:sz w:val="26"/>
                <w:szCs w:val="26"/>
              </w:rPr>
              <w:t>Theo dõi (monitoring) chức năng gan bằng kỹ thuật LIMON</w:t>
            </w:r>
          </w:p>
        </w:tc>
      </w:tr>
      <w:tr w:rsidR="00534867" w:rsidRPr="002A5C38" w14:paraId="7B7E804D" w14:textId="77777777" w:rsidTr="00DD487C">
        <w:trPr>
          <w:trHeight w:val="636"/>
        </w:trPr>
        <w:tc>
          <w:tcPr>
            <w:tcW w:w="997" w:type="dxa"/>
            <w:shd w:val="clear" w:color="auto" w:fill="auto"/>
            <w:vAlign w:val="center"/>
          </w:tcPr>
          <w:p w14:paraId="30417D3A" w14:textId="173506A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5B6DE6DF" w14:textId="77777777" w:rsidR="00534867" w:rsidRPr="002A5C38" w:rsidRDefault="00534867" w:rsidP="00C85B61">
            <w:pPr>
              <w:jc w:val="center"/>
              <w:rPr>
                <w:sz w:val="26"/>
                <w:szCs w:val="26"/>
              </w:rPr>
            </w:pPr>
            <w:r w:rsidRPr="002A5C38">
              <w:rPr>
                <w:spacing w:val="-2"/>
                <w:sz w:val="26"/>
                <w:szCs w:val="26"/>
              </w:rPr>
              <w:t>BS_1.397</w:t>
            </w:r>
          </w:p>
        </w:tc>
        <w:tc>
          <w:tcPr>
            <w:tcW w:w="3589" w:type="dxa"/>
            <w:shd w:val="clear" w:color="auto" w:fill="auto"/>
            <w:vAlign w:val="center"/>
            <w:hideMark/>
          </w:tcPr>
          <w:p w14:paraId="223EF0D3"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63A99323" w14:textId="77777777" w:rsidR="00534867" w:rsidRPr="002A5C38" w:rsidRDefault="00534867" w:rsidP="00C85B61">
            <w:pPr>
              <w:rPr>
                <w:sz w:val="26"/>
                <w:szCs w:val="26"/>
              </w:rPr>
            </w:pPr>
            <w:r w:rsidRPr="002A5C38">
              <w:rPr>
                <w:sz w:val="26"/>
                <w:szCs w:val="26"/>
              </w:rPr>
              <w:t>Theo dõi (monitoring) oxygen tổ chức não PtO</w:t>
            </w:r>
            <w:r w:rsidRPr="002A5C38">
              <w:rPr>
                <w:sz w:val="26"/>
                <w:szCs w:val="26"/>
                <w:vertAlign w:val="subscript"/>
              </w:rPr>
              <w:t>2</w:t>
            </w:r>
          </w:p>
        </w:tc>
      </w:tr>
      <w:tr w:rsidR="00534867" w:rsidRPr="002A5C38" w14:paraId="2BACB059" w14:textId="77777777" w:rsidTr="00DD487C">
        <w:trPr>
          <w:trHeight w:val="636"/>
        </w:trPr>
        <w:tc>
          <w:tcPr>
            <w:tcW w:w="997" w:type="dxa"/>
            <w:shd w:val="clear" w:color="auto" w:fill="auto"/>
            <w:vAlign w:val="center"/>
          </w:tcPr>
          <w:p w14:paraId="3F0CFAF7" w14:textId="684DD61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7004AC45" w14:textId="77777777" w:rsidR="00534867" w:rsidRPr="002A5C38" w:rsidRDefault="00534867" w:rsidP="00C85B61">
            <w:pPr>
              <w:jc w:val="center"/>
              <w:rPr>
                <w:sz w:val="26"/>
                <w:szCs w:val="26"/>
              </w:rPr>
            </w:pPr>
            <w:r w:rsidRPr="002A5C38">
              <w:rPr>
                <w:spacing w:val="-2"/>
                <w:sz w:val="26"/>
                <w:szCs w:val="26"/>
              </w:rPr>
              <w:t>BS_1.398</w:t>
            </w:r>
          </w:p>
        </w:tc>
        <w:tc>
          <w:tcPr>
            <w:tcW w:w="3589" w:type="dxa"/>
            <w:shd w:val="clear" w:color="auto" w:fill="auto"/>
            <w:vAlign w:val="center"/>
            <w:hideMark/>
          </w:tcPr>
          <w:p w14:paraId="7E51CB66"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2F4FD78" w14:textId="77777777" w:rsidR="00534867" w:rsidRPr="002A5C38" w:rsidRDefault="00534867" w:rsidP="00C85B61">
            <w:pPr>
              <w:rPr>
                <w:sz w:val="26"/>
                <w:szCs w:val="26"/>
              </w:rPr>
            </w:pPr>
            <w:r w:rsidRPr="002A5C38">
              <w:rPr>
                <w:sz w:val="26"/>
                <w:szCs w:val="26"/>
              </w:rPr>
              <w:t>Giảm đau PCA bằng túi đàn hồi chuyên dụng</w:t>
            </w:r>
          </w:p>
        </w:tc>
      </w:tr>
      <w:tr w:rsidR="00534867" w:rsidRPr="002A5C38" w14:paraId="1B7AA35C" w14:textId="77777777" w:rsidTr="00DD487C">
        <w:trPr>
          <w:trHeight w:val="636"/>
        </w:trPr>
        <w:tc>
          <w:tcPr>
            <w:tcW w:w="997" w:type="dxa"/>
            <w:shd w:val="clear" w:color="auto" w:fill="auto"/>
            <w:vAlign w:val="center"/>
          </w:tcPr>
          <w:p w14:paraId="1AF61250" w14:textId="0D1C0A6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6D294194" w14:textId="77777777" w:rsidR="00534867" w:rsidRPr="002A5C38" w:rsidRDefault="00534867" w:rsidP="00C85B61">
            <w:pPr>
              <w:jc w:val="center"/>
              <w:rPr>
                <w:sz w:val="26"/>
                <w:szCs w:val="26"/>
              </w:rPr>
            </w:pPr>
            <w:r w:rsidRPr="002A5C38">
              <w:rPr>
                <w:spacing w:val="-2"/>
                <w:sz w:val="26"/>
                <w:szCs w:val="26"/>
              </w:rPr>
              <w:t>BS_1.399</w:t>
            </w:r>
          </w:p>
        </w:tc>
        <w:tc>
          <w:tcPr>
            <w:tcW w:w="3589" w:type="dxa"/>
            <w:shd w:val="clear" w:color="auto" w:fill="auto"/>
            <w:vAlign w:val="center"/>
            <w:hideMark/>
          </w:tcPr>
          <w:p w14:paraId="62C5C5A5"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583C46F2" w14:textId="77777777" w:rsidR="00534867" w:rsidRPr="002A5C38" w:rsidRDefault="00534867" w:rsidP="00C85B61">
            <w:pPr>
              <w:rPr>
                <w:sz w:val="26"/>
                <w:szCs w:val="26"/>
              </w:rPr>
            </w:pPr>
            <w:r w:rsidRPr="002A5C38">
              <w:rPr>
                <w:sz w:val="26"/>
                <w:szCs w:val="26"/>
              </w:rPr>
              <w:t>Giảm đau PCA bằng bơm tiêm điện không dùng syringe</w:t>
            </w:r>
          </w:p>
        </w:tc>
      </w:tr>
      <w:tr w:rsidR="00534867" w:rsidRPr="002A5C38" w14:paraId="60736635" w14:textId="77777777" w:rsidTr="00DD487C">
        <w:trPr>
          <w:trHeight w:val="636"/>
        </w:trPr>
        <w:tc>
          <w:tcPr>
            <w:tcW w:w="997" w:type="dxa"/>
            <w:shd w:val="clear" w:color="auto" w:fill="auto"/>
            <w:vAlign w:val="center"/>
          </w:tcPr>
          <w:p w14:paraId="4AD9B40C" w14:textId="07C6D7A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CDD0FF8" w14:textId="77777777" w:rsidR="00534867" w:rsidRPr="002A5C38" w:rsidRDefault="00534867" w:rsidP="00C85B61">
            <w:pPr>
              <w:jc w:val="center"/>
              <w:rPr>
                <w:sz w:val="26"/>
                <w:szCs w:val="26"/>
              </w:rPr>
            </w:pPr>
            <w:r w:rsidRPr="002A5C38">
              <w:rPr>
                <w:spacing w:val="-2"/>
                <w:sz w:val="26"/>
                <w:szCs w:val="26"/>
              </w:rPr>
              <w:t>BS_1.400</w:t>
            </w:r>
          </w:p>
        </w:tc>
        <w:tc>
          <w:tcPr>
            <w:tcW w:w="3589" w:type="dxa"/>
            <w:shd w:val="clear" w:color="auto" w:fill="auto"/>
            <w:vAlign w:val="center"/>
            <w:hideMark/>
          </w:tcPr>
          <w:p w14:paraId="67BA6E3D"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76240F7F" w14:textId="77777777" w:rsidR="00534867" w:rsidRPr="002A5C38" w:rsidRDefault="00534867" w:rsidP="00C85B61">
            <w:pPr>
              <w:rPr>
                <w:sz w:val="26"/>
                <w:szCs w:val="26"/>
              </w:rPr>
            </w:pPr>
            <w:r w:rsidRPr="002A5C38">
              <w:rPr>
                <w:sz w:val="26"/>
                <w:szCs w:val="26"/>
              </w:rPr>
              <w:t>Đo cung lượng tim bằng phương pháp pha loãng nhiệt qua phổi</w:t>
            </w:r>
          </w:p>
        </w:tc>
      </w:tr>
      <w:tr w:rsidR="00534867" w:rsidRPr="002A5C38" w14:paraId="28F62C74" w14:textId="77777777" w:rsidTr="00DD487C">
        <w:trPr>
          <w:trHeight w:val="636"/>
        </w:trPr>
        <w:tc>
          <w:tcPr>
            <w:tcW w:w="997" w:type="dxa"/>
            <w:shd w:val="clear" w:color="auto" w:fill="auto"/>
            <w:vAlign w:val="center"/>
          </w:tcPr>
          <w:p w14:paraId="4624EED2" w14:textId="724CB04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11EAD9E4" w14:textId="77777777" w:rsidR="00534867" w:rsidRPr="002A5C38" w:rsidRDefault="00534867" w:rsidP="00C85B61">
            <w:pPr>
              <w:jc w:val="center"/>
              <w:rPr>
                <w:sz w:val="26"/>
                <w:szCs w:val="26"/>
              </w:rPr>
            </w:pPr>
            <w:r w:rsidRPr="002A5C38">
              <w:rPr>
                <w:spacing w:val="-2"/>
                <w:sz w:val="26"/>
                <w:szCs w:val="26"/>
              </w:rPr>
              <w:t>BS_1.401</w:t>
            </w:r>
          </w:p>
        </w:tc>
        <w:tc>
          <w:tcPr>
            <w:tcW w:w="3589" w:type="dxa"/>
            <w:shd w:val="clear" w:color="auto" w:fill="auto"/>
            <w:vAlign w:val="center"/>
            <w:hideMark/>
          </w:tcPr>
          <w:p w14:paraId="79B5AD02"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49BB13DF" w14:textId="77777777" w:rsidR="00534867" w:rsidRPr="002A5C38" w:rsidRDefault="00534867" w:rsidP="00C85B61">
            <w:pPr>
              <w:rPr>
                <w:sz w:val="26"/>
                <w:szCs w:val="26"/>
              </w:rPr>
            </w:pPr>
            <w:r w:rsidRPr="002A5C38">
              <w:rPr>
                <w:sz w:val="26"/>
                <w:szCs w:val="26"/>
              </w:rPr>
              <w:t>Thở máy oxy dòng cao (HFNC)</w:t>
            </w:r>
          </w:p>
        </w:tc>
      </w:tr>
      <w:tr w:rsidR="00534867" w:rsidRPr="002A5C38" w14:paraId="7CD4BD26" w14:textId="77777777" w:rsidTr="00DD487C">
        <w:trPr>
          <w:trHeight w:val="636"/>
        </w:trPr>
        <w:tc>
          <w:tcPr>
            <w:tcW w:w="997" w:type="dxa"/>
            <w:shd w:val="clear" w:color="auto" w:fill="auto"/>
            <w:vAlign w:val="center"/>
          </w:tcPr>
          <w:p w14:paraId="07141AD6" w14:textId="0314A3D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vAlign w:val="center"/>
            <w:hideMark/>
          </w:tcPr>
          <w:p w14:paraId="29563C2A" w14:textId="77777777" w:rsidR="00534867" w:rsidRPr="002A5C38" w:rsidRDefault="00534867" w:rsidP="00C85B61">
            <w:pPr>
              <w:jc w:val="center"/>
              <w:rPr>
                <w:sz w:val="26"/>
                <w:szCs w:val="26"/>
              </w:rPr>
            </w:pPr>
            <w:r w:rsidRPr="002A5C38">
              <w:rPr>
                <w:spacing w:val="-2"/>
                <w:sz w:val="26"/>
                <w:szCs w:val="26"/>
              </w:rPr>
              <w:t>BS_1.402</w:t>
            </w:r>
          </w:p>
        </w:tc>
        <w:tc>
          <w:tcPr>
            <w:tcW w:w="3589" w:type="dxa"/>
            <w:shd w:val="clear" w:color="auto" w:fill="auto"/>
            <w:vAlign w:val="center"/>
            <w:hideMark/>
          </w:tcPr>
          <w:p w14:paraId="6C4EE87A" w14:textId="77777777" w:rsidR="00534867" w:rsidRPr="002A5C38" w:rsidRDefault="00534867" w:rsidP="00C85B61">
            <w:pPr>
              <w:rPr>
                <w:sz w:val="26"/>
                <w:szCs w:val="26"/>
              </w:rPr>
            </w:pPr>
            <w:r w:rsidRPr="002A5C38">
              <w:rPr>
                <w:sz w:val="26"/>
                <w:szCs w:val="26"/>
              </w:rPr>
              <w:t>01. HỒI SỨC CẤP CỨU VÀ CHỐNG ĐỘC</w:t>
            </w:r>
          </w:p>
        </w:tc>
        <w:tc>
          <w:tcPr>
            <w:tcW w:w="3727" w:type="dxa"/>
            <w:shd w:val="clear" w:color="auto" w:fill="auto"/>
            <w:vAlign w:val="center"/>
            <w:hideMark/>
          </w:tcPr>
          <w:p w14:paraId="2A398CA1" w14:textId="77777777" w:rsidR="00534867" w:rsidRPr="002A5C38" w:rsidRDefault="00534867" w:rsidP="00C85B61">
            <w:pPr>
              <w:rPr>
                <w:sz w:val="26"/>
                <w:szCs w:val="26"/>
              </w:rPr>
            </w:pPr>
            <w:r w:rsidRPr="002A5C38">
              <w:rPr>
                <w:sz w:val="26"/>
                <w:szCs w:val="26"/>
              </w:rPr>
              <w:t>Đặt catheter đo chuyển hóa oxy và nhiệt độ ở não</w:t>
            </w:r>
          </w:p>
        </w:tc>
      </w:tr>
      <w:tr w:rsidR="00534867" w:rsidRPr="002A5C38" w14:paraId="3D44E09D" w14:textId="77777777" w:rsidTr="00C85B61">
        <w:trPr>
          <w:trHeight w:val="636"/>
        </w:trPr>
        <w:tc>
          <w:tcPr>
            <w:tcW w:w="997" w:type="dxa"/>
            <w:shd w:val="clear" w:color="auto" w:fill="auto"/>
            <w:vAlign w:val="center"/>
          </w:tcPr>
          <w:p w14:paraId="086951A5" w14:textId="49DE1A3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B6DDDB7" w14:textId="77777777" w:rsidR="00534867" w:rsidRPr="002A5C38" w:rsidRDefault="00534867" w:rsidP="00C85B61">
            <w:pPr>
              <w:jc w:val="center"/>
              <w:rPr>
                <w:spacing w:val="-2"/>
                <w:sz w:val="26"/>
                <w:szCs w:val="26"/>
              </w:rPr>
            </w:pPr>
            <w:r w:rsidRPr="002A5C38">
              <w:rPr>
                <w:spacing w:val="-2"/>
                <w:sz w:val="26"/>
                <w:szCs w:val="26"/>
              </w:rPr>
              <w:t>2.1</w:t>
            </w:r>
          </w:p>
        </w:tc>
        <w:tc>
          <w:tcPr>
            <w:tcW w:w="3589" w:type="dxa"/>
            <w:shd w:val="clear" w:color="auto" w:fill="auto"/>
            <w:vAlign w:val="center"/>
          </w:tcPr>
          <w:p w14:paraId="50DF86D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A453D14" w14:textId="77777777" w:rsidR="00534867" w:rsidRPr="002A5C38" w:rsidRDefault="00534867" w:rsidP="00C85B61">
            <w:pPr>
              <w:rPr>
                <w:sz w:val="26"/>
                <w:szCs w:val="26"/>
              </w:rPr>
            </w:pPr>
            <w:r w:rsidRPr="002A5C38">
              <w:rPr>
                <w:sz w:val="26"/>
                <w:szCs w:val="26"/>
              </w:rPr>
              <w:t>Bóp bóng ambu qua mặt nạ</w:t>
            </w:r>
          </w:p>
        </w:tc>
      </w:tr>
      <w:tr w:rsidR="00534867" w:rsidRPr="002A5C38" w14:paraId="2298C8B2" w14:textId="77777777" w:rsidTr="00C85B61">
        <w:trPr>
          <w:trHeight w:val="636"/>
        </w:trPr>
        <w:tc>
          <w:tcPr>
            <w:tcW w:w="997" w:type="dxa"/>
            <w:shd w:val="clear" w:color="auto" w:fill="auto"/>
            <w:vAlign w:val="center"/>
          </w:tcPr>
          <w:p w14:paraId="1669B14B" w14:textId="689F8E49"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FC33DF2" w14:textId="77777777" w:rsidR="00534867" w:rsidRPr="002A5C38" w:rsidRDefault="00534867" w:rsidP="00C85B61">
            <w:pPr>
              <w:jc w:val="center"/>
              <w:rPr>
                <w:spacing w:val="-2"/>
                <w:sz w:val="26"/>
                <w:szCs w:val="26"/>
              </w:rPr>
            </w:pPr>
            <w:r w:rsidRPr="002A5C38">
              <w:rPr>
                <w:spacing w:val="-2"/>
                <w:sz w:val="26"/>
                <w:szCs w:val="26"/>
              </w:rPr>
              <w:t>2.2</w:t>
            </w:r>
          </w:p>
        </w:tc>
        <w:tc>
          <w:tcPr>
            <w:tcW w:w="3589" w:type="dxa"/>
            <w:shd w:val="clear" w:color="auto" w:fill="auto"/>
            <w:vAlign w:val="center"/>
          </w:tcPr>
          <w:p w14:paraId="302C537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F8BD5E0" w14:textId="77777777" w:rsidR="00534867" w:rsidRPr="002A5C38" w:rsidRDefault="00534867" w:rsidP="00C85B61">
            <w:pPr>
              <w:rPr>
                <w:sz w:val="26"/>
                <w:szCs w:val="26"/>
              </w:rPr>
            </w:pPr>
            <w:r w:rsidRPr="002A5C38">
              <w:rPr>
                <w:sz w:val="26"/>
                <w:szCs w:val="26"/>
              </w:rPr>
              <w:t>Bơm rửa khoang màng phổi</w:t>
            </w:r>
          </w:p>
        </w:tc>
      </w:tr>
      <w:tr w:rsidR="00534867" w:rsidRPr="002A5C38" w14:paraId="1467FF32" w14:textId="77777777" w:rsidTr="00C85B61">
        <w:trPr>
          <w:trHeight w:val="636"/>
        </w:trPr>
        <w:tc>
          <w:tcPr>
            <w:tcW w:w="997" w:type="dxa"/>
            <w:shd w:val="clear" w:color="auto" w:fill="auto"/>
            <w:vAlign w:val="center"/>
          </w:tcPr>
          <w:p w14:paraId="5A5811BB" w14:textId="4C22781C"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FAD0E31" w14:textId="77777777" w:rsidR="00534867" w:rsidRPr="002A5C38" w:rsidRDefault="00534867" w:rsidP="00C85B61">
            <w:pPr>
              <w:jc w:val="center"/>
              <w:rPr>
                <w:spacing w:val="-2"/>
                <w:sz w:val="26"/>
                <w:szCs w:val="26"/>
              </w:rPr>
            </w:pPr>
            <w:r w:rsidRPr="002A5C38">
              <w:rPr>
                <w:spacing w:val="-2"/>
                <w:sz w:val="26"/>
                <w:szCs w:val="26"/>
              </w:rPr>
              <w:t>2.3</w:t>
            </w:r>
          </w:p>
        </w:tc>
        <w:tc>
          <w:tcPr>
            <w:tcW w:w="3589" w:type="dxa"/>
            <w:shd w:val="clear" w:color="auto" w:fill="auto"/>
            <w:vAlign w:val="center"/>
          </w:tcPr>
          <w:p w14:paraId="2D067725"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C159E54" w14:textId="77777777" w:rsidR="00534867" w:rsidRPr="002A5C38" w:rsidRDefault="00534867" w:rsidP="00C85B61">
            <w:pPr>
              <w:rPr>
                <w:sz w:val="26"/>
                <w:szCs w:val="26"/>
              </w:rPr>
            </w:pPr>
            <w:r w:rsidRPr="002A5C38">
              <w:rPr>
                <w:sz w:val="26"/>
                <w:szCs w:val="26"/>
              </w:rPr>
              <w:t>Bơm streptokinase vào khoang màng phổi</w:t>
            </w:r>
          </w:p>
        </w:tc>
      </w:tr>
      <w:tr w:rsidR="00534867" w:rsidRPr="002A5C38" w14:paraId="4E065EEA" w14:textId="77777777" w:rsidTr="00C85B61">
        <w:trPr>
          <w:trHeight w:val="636"/>
        </w:trPr>
        <w:tc>
          <w:tcPr>
            <w:tcW w:w="997" w:type="dxa"/>
            <w:shd w:val="clear" w:color="auto" w:fill="auto"/>
            <w:vAlign w:val="center"/>
          </w:tcPr>
          <w:p w14:paraId="74B5CC3F" w14:textId="6166B21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D6977BB" w14:textId="77777777" w:rsidR="00534867" w:rsidRPr="002A5C38" w:rsidRDefault="00534867" w:rsidP="00C85B61">
            <w:pPr>
              <w:jc w:val="center"/>
              <w:rPr>
                <w:spacing w:val="-2"/>
                <w:sz w:val="26"/>
                <w:szCs w:val="26"/>
              </w:rPr>
            </w:pPr>
            <w:r w:rsidRPr="002A5C38">
              <w:rPr>
                <w:spacing w:val="-2"/>
                <w:sz w:val="26"/>
                <w:szCs w:val="26"/>
              </w:rPr>
              <w:t>2.4</w:t>
            </w:r>
          </w:p>
        </w:tc>
        <w:tc>
          <w:tcPr>
            <w:tcW w:w="3589" w:type="dxa"/>
            <w:shd w:val="clear" w:color="auto" w:fill="auto"/>
            <w:vAlign w:val="center"/>
          </w:tcPr>
          <w:p w14:paraId="5223420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DA92BE9" w14:textId="77777777" w:rsidR="00534867" w:rsidRPr="002A5C38" w:rsidRDefault="00534867" w:rsidP="00C85B61">
            <w:pPr>
              <w:rPr>
                <w:sz w:val="26"/>
                <w:szCs w:val="26"/>
              </w:rPr>
            </w:pPr>
            <w:r w:rsidRPr="002A5C38">
              <w:rPr>
                <w:sz w:val="26"/>
                <w:szCs w:val="26"/>
              </w:rPr>
              <w:t>Chăm sóc lỗ mở khí quản (một lần)</w:t>
            </w:r>
          </w:p>
        </w:tc>
      </w:tr>
      <w:tr w:rsidR="00534867" w:rsidRPr="002A5C38" w14:paraId="243F2D83" w14:textId="77777777" w:rsidTr="00C85B61">
        <w:trPr>
          <w:trHeight w:val="636"/>
        </w:trPr>
        <w:tc>
          <w:tcPr>
            <w:tcW w:w="997" w:type="dxa"/>
            <w:shd w:val="clear" w:color="auto" w:fill="auto"/>
            <w:vAlign w:val="center"/>
          </w:tcPr>
          <w:p w14:paraId="6574059B" w14:textId="3BCB4073"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F07F9E7" w14:textId="77777777" w:rsidR="00534867" w:rsidRPr="002A5C38" w:rsidRDefault="00534867" w:rsidP="00C85B61">
            <w:pPr>
              <w:jc w:val="center"/>
              <w:rPr>
                <w:spacing w:val="-2"/>
                <w:sz w:val="26"/>
                <w:szCs w:val="26"/>
              </w:rPr>
            </w:pPr>
            <w:r w:rsidRPr="002A5C38">
              <w:rPr>
                <w:spacing w:val="-2"/>
                <w:sz w:val="26"/>
                <w:szCs w:val="26"/>
              </w:rPr>
              <w:t>2.5</w:t>
            </w:r>
          </w:p>
        </w:tc>
        <w:tc>
          <w:tcPr>
            <w:tcW w:w="3589" w:type="dxa"/>
            <w:shd w:val="clear" w:color="auto" w:fill="auto"/>
            <w:vAlign w:val="center"/>
          </w:tcPr>
          <w:p w14:paraId="600AF0A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EBF196D" w14:textId="77777777" w:rsidR="00534867" w:rsidRPr="002A5C38" w:rsidRDefault="00534867" w:rsidP="00C85B61">
            <w:pPr>
              <w:rPr>
                <w:sz w:val="26"/>
                <w:szCs w:val="26"/>
              </w:rPr>
            </w:pPr>
            <w:r w:rsidRPr="002A5C38">
              <w:rPr>
                <w:sz w:val="26"/>
                <w:szCs w:val="26"/>
              </w:rPr>
              <w:t>Chọc dò trung thất dưới hướng dẫn của siêu âm</w:t>
            </w:r>
          </w:p>
        </w:tc>
      </w:tr>
      <w:tr w:rsidR="00534867" w:rsidRPr="002A5C38" w14:paraId="4C1A5710" w14:textId="77777777" w:rsidTr="00C85B61">
        <w:trPr>
          <w:trHeight w:val="636"/>
        </w:trPr>
        <w:tc>
          <w:tcPr>
            <w:tcW w:w="997" w:type="dxa"/>
            <w:shd w:val="clear" w:color="auto" w:fill="auto"/>
            <w:vAlign w:val="center"/>
          </w:tcPr>
          <w:p w14:paraId="26C1B5EF" w14:textId="7F744DAC"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06D6644" w14:textId="77777777" w:rsidR="00534867" w:rsidRPr="002A5C38" w:rsidRDefault="00534867" w:rsidP="00C85B61">
            <w:pPr>
              <w:jc w:val="center"/>
              <w:rPr>
                <w:spacing w:val="-2"/>
                <w:sz w:val="26"/>
                <w:szCs w:val="26"/>
              </w:rPr>
            </w:pPr>
            <w:r w:rsidRPr="002A5C38">
              <w:rPr>
                <w:spacing w:val="-2"/>
                <w:sz w:val="26"/>
                <w:szCs w:val="26"/>
              </w:rPr>
              <w:t>2.6</w:t>
            </w:r>
          </w:p>
        </w:tc>
        <w:tc>
          <w:tcPr>
            <w:tcW w:w="3589" w:type="dxa"/>
            <w:shd w:val="clear" w:color="auto" w:fill="auto"/>
            <w:vAlign w:val="center"/>
          </w:tcPr>
          <w:p w14:paraId="2FF933B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642CF60" w14:textId="77777777" w:rsidR="00534867" w:rsidRPr="002A5C38" w:rsidRDefault="00534867" w:rsidP="00C85B61">
            <w:pPr>
              <w:rPr>
                <w:sz w:val="26"/>
                <w:szCs w:val="26"/>
              </w:rPr>
            </w:pPr>
            <w:r w:rsidRPr="002A5C38">
              <w:rPr>
                <w:sz w:val="26"/>
                <w:szCs w:val="26"/>
              </w:rPr>
              <w:t>Chọc dò trung thất dưới hướng dẫn của chụp cắt lớp vi tính</w:t>
            </w:r>
          </w:p>
        </w:tc>
      </w:tr>
      <w:tr w:rsidR="00534867" w:rsidRPr="002A5C38" w14:paraId="15D5C935" w14:textId="77777777" w:rsidTr="00C85B61">
        <w:trPr>
          <w:trHeight w:val="636"/>
        </w:trPr>
        <w:tc>
          <w:tcPr>
            <w:tcW w:w="997" w:type="dxa"/>
            <w:shd w:val="clear" w:color="auto" w:fill="auto"/>
            <w:vAlign w:val="center"/>
          </w:tcPr>
          <w:p w14:paraId="298ADBB4" w14:textId="2BD4ADC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F1B4887" w14:textId="77777777" w:rsidR="00534867" w:rsidRPr="002A5C38" w:rsidRDefault="00534867" w:rsidP="00C85B61">
            <w:pPr>
              <w:jc w:val="center"/>
              <w:rPr>
                <w:spacing w:val="-2"/>
                <w:sz w:val="26"/>
                <w:szCs w:val="26"/>
              </w:rPr>
            </w:pPr>
            <w:r w:rsidRPr="002A5C38">
              <w:rPr>
                <w:spacing w:val="-2"/>
                <w:sz w:val="26"/>
                <w:szCs w:val="26"/>
              </w:rPr>
              <w:t>2.7</w:t>
            </w:r>
          </w:p>
        </w:tc>
        <w:tc>
          <w:tcPr>
            <w:tcW w:w="3589" w:type="dxa"/>
            <w:shd w:val="clear" w:color="auto" w:fill="auto"/>
            <w:vAlign w:val="center"/>
          </w:tcPr>
          <w:p w14:paraId="64BA4F7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A875BB3" w14:textId="77777777" w:rsidR="00534867" w:rsidRPr="002A5C38" w:rsidRDefault="00534867" w:rsidP="00C85B61">
            <w:pPr>
              <w:rPr>
                <w:sz w:val="26"/>
                <w:szCs w:val="26"/>
              </w:rPr>
            </w:pPr>
            <w:r w:rsidRPr="002A5C38">
              <w:rPr>
                <w:sz w:val="26"/>
                <w:szCs w:val="26"/>
              </w:rPr>
              <w:t>Chọc dò dịch màng phổi dưới hướng dẫn của siêu âm</w:t>
            </w:r>
          </w:p>
        </w:tc>
      </w:tr>
      <w:tr w:rsidR="00534867" w:rsidRPr="002A5C38" w14:paraId="70362E9D" w14:textId="77777777" w:rsidTr="00C85B61">
        <w:trPr>
          <w:trHeight w:val="636"/>
        </w:trPr>
        <w:tc>
          <w:tcPr>
            <w:tcW w:w="997" w:type="dxa"/>
            <w:shd w:val="clear" w:color="auto" w:fill="auto"/>
            <w:vAlign w:val="center"/>
          </w:tcPr>
          <w:p w14:paraId="4594AE4D" w14:textId="191B938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3EF94B7" w14:textId="77777777" w:rsidR="00534867" w:rsidRPr="002A5C38" w:rsidRDefault="00534867" w:rsidP="00C85B61">
            <w:pPr>
              <w:jc w:val="center"/>
              <w:rPr>
                <w:spacing w:val="-2"/>
                <w:sz w:val="26"/>
                <w:szCs w:val="26"/>
              </w:rPr>
            </w:pPr>
            <w:r w:rsidRPr="002A5C38">
              <w:rPr>
                <w:spacing w:val="-2"/>
                <w:sz w:val="26"/>
                <w:szCs w:val="26"/>
              </w:rPr>
              <w:t>2.8</w:t>
            </w:r>
          </w:p>
        </w:tc>
        <w:tc>
          <w:tcPr>
            <w:tcW w:w="3589" w:type="dxa"/>
            <w:shd w:val="clear" w:color="auto" w:fill="auto"/>
            <w:vAlign w:val="center"/>
          </w:tcPr>
          <w:p w14:paraId="49291B0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8FEC0C5" w14:textId="77777777" w:rsidR="00534867" w:rsidRPr="002A5C38" w:rsidRDefault="00534867" w:rsidP="00C85B61">
            <w:pPr>
              <w:rPr>
                <w:sz w:val="26"/>
                <w:szCs w:val="26"/>
              </w:rPr>
            </w:pPr>
            <w:r w:rsidRPr="002A5C38">
              <w:rPr>
                <w:sz w:val="26"/>
                <w:szCs w:val="26"/>
              </w:rPr>
              <w:t>Chọc tháo dịch màng phổi dưới hướng dẫn của siêu âm</w:t>
            </w:r>
          </w:p>
        </w:tc>
      </w:tr>
      <w:tr w:rsidR="00534867" w:rsidRPr="002A5C38" w14:paraId="2B9AC67F" w14:textId="77777777" w:rsidTr="00C85B61">
        <w:trPr>
          <w:trHeight w:val="636"/>
        </w:trPr>
        <w:tc>
          <w:tcPr>
            <w:tcW w:w="997" w:type="dxa"/>
            <w:shd w:val="clear" w:color="auto" w:fill="auto"/>
            <w:vAlign w:val="center"/>
          </w:tcPr>
          <w:p w14:paraId="69A73033" w14:textId="51F7223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DF0F569" w14:textId="77777777" w:rsidR="00534867" w:rsidRPr="002A5C38" w:rsidRDefault="00534867" w:rsidP="00C85B61">
            <w:pPr>
              <w:jc w:val="center"/>
              <w:rPr>
                <w:spacing w:val="-2"/>
                <w:sz w:val="26"/>
                <w:szCs w:val="26"/>
              </w:rPr>
            </w:pPr>
            <w:r w:rsidRPr="002A5C38">
              <w:rPr>
                <w:spacing w:val="-2"/>
                <w:sz w:val="26"/>
                <w:szCs w:val="26"/>
              </w:rPr>
              <w:t>2.9</w:t>
            </w:r>
          </w:p>
        </w:tc>
        <w:tc>
          <w:tcPr>
            <w:tcW w:w="3589" w:type="dxa"/>
            <w:shd w:val="clear" w:color="auto" w:fill="auto"/>
            <w:vAlign w:val="center"/>
          </w:tcPr>
          <w:p w14:paraId="300391A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3F7FC67" w14:textId="77777777" w:rsidR="00534867" w:rsidRPr="002A5C38" w:rsidRDefault="00534867" w:rsidP="00C85B61">
            <w:pPr>
              <w:rPr>
                <w:sz w:val="26"/>
                <w:szCs w:val="26"/>
              </w:rPr>
            </w:pPr>
            <w:r w:rsidRPr="002A5C38">
              <w:rPr>
                <w:sz w:val="26"/>
                <w:szCs w:val="26"/>
              </w:rPr>
              <w:t>Chọc dò dịch màng phổi</w:t>
            </w:r>
          </w:p>
        </w:tc>
      </w:tr>
      <w:tr w:rsidR="00534867" w:rsidRPr="002A5C38" w14:paraId="6E7D3E7B" w14:textId="77777777" w:rsidTr="00C85B61">
        <w:trPr>
          <w:trHeight w:val="636"/>
        </w:trPr>
        <w:tc>
          <w:tcPr>
            <w:tcW w:w="997" w:type="dxa"/>
            <w:shd w:val="clear" w:color="auto" w:fill="auto"/>
            <w:vAlign w:val="center"/>
          </w:tcPr>
          <w:p w14:paraId="6BBDD020" w14:textId="10E7999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BE63B3B" w14:textId="77777777" w:rsidR="00534867" w:rsidRPr="002A5C38" w:rsidRDefault="00534867" w:rsidP="00C85B61">
            <w:pPr>
              <w:jc w:val="center"/>
              <w:rPr>
                <w:spacing w:val="-2"/>
                <w:sz w:val="26"/>
                <w:szCs w:val="26"/>
              </w:rPr>
            </w:pPr>
            <w:r w:rsidRPr="002A5C38">
              <w:rPr>
                <w:spacing w:val="-2"/>
                <w:sz w:val="26"/>
                <w:szCs w:val="26"/>
              </w:rPr>
              <w:t>2.10</w:t>
            </w:r>
          </w:p>
        </w:tc>
        <w:tc>
          <w:tcPr>
            <w:tcW w:w="3589" w:type="dxa"/>
            <w:shd w:val="clear" w:color="auto" w:fill="auto"/>
            <w:vAlign w:val="center"/>
          </w:tcPr>
          <w:p w14:paraId="7A7B3DF1"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5043BF6" w14:textId="77777777" w:rsidR="00534867" w:rsidRPr="002A5C38" w:rsidRDefault="00534867" w:rsidP="00C85B61">
            <w:pPr>
              <w:rPr>
                <w:sz w:val="26"/>
                <w:szCs w:val="26"/>
              </w:rPr>
            </w:pPr>
            <w:r w:rsidRPr="002A5C38">
              <w:rPr>
                <w:sz w:val="26"/>
                <w:szCs w:val="26"/>
              </w:rPr>
              <w:t>Chọc tháo dịch màng phổi</w:t>
            </w:r>
          </w:p>
        </w:tc>
      </w:tr>
      <w:tr w:rsidR="00534867" w:rsidRPr="002A5C38" w14:paraId="24528E2A" w14:textId="77777777" w:rsidTr="00C85B61">
        <w:trPr>
          <w:trHeight w:val="636"/>
        </w:trPr>
        <w:tc>
          <w:tcPr>
            <w:tcW w:w="997" w:type="dxa"/>
            <w:shd w:val="clear" w:color="auto" w:fill="auto"/>
            <w:vAlign w:val="center"/>
          </w:tcPr>
          <w:p w14:paraId="55D2E706" w14:textId="1FFB8C33"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6F5B237" w14:textId="77777777" w:rsidR="00534867" w:rsidRPr="002A5C38" w:rsidRDefault="00534867" w:rsidP="00C85B61">
            <w:pPr>
              <w:jc w:val="center"/>
              <w:rPr>
                <w:spacing w:val="-2"/>
                <w:sz w:val="26"/>
                <w:szCs w:val="26"/>
              </w:rPr>
            </w:pPr>
            <w:r w:rsidRPr="002A5C38">
              <w:rPr>
                <w:spacing w:val="-2"/>
                <w:sz w:val="26"/>
                <w:szCs w:val="26"/>
              </w:rPr>
              <w:t>2.11</w:t>
            </w:r>
          </w:p>
        </w:tc>
        <w:tc>
          <w:tcPr>
            <w:tcW w:w="3589" w:type="dxa"/>
            <w:shd w:val="clear" w:color="auto" w:fill="auto"/>
            <w:vAlign w:val="center"/>
          </w:tcPr>
          <w:p w14:paraId="6AC2A41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81D3A4E" w14:textId="77777777" w:rsidR="00534867" w:rsidRPr="002A5C38" w:rsidRDefault="00534867" w:rsidP="00C85B61">
            <w:pPr>
              <w:rPr>
                <w:sz w:val="26"/>
                <w:szCs w:val="26"/>
              </w:rPr>
            </w:pPr>
            <w:r w:rsidRPr="002A5C38">
              <w:rPr>
                <w:sz w:val="26"/>
                <w:szCs w:val="26"/>
              </w:rPr>
              <w:t>Chọc hút khí màng phổi</w:t>
            </w:r>
          </w:p>
        </w:tc>
      </w:tr>
      <w:tr w:rsidR="00534867" w:rsidRPr="002A5C38" w14:paraId="596AB729" w14:textId="77777777" w:rsidTr="00C85B61">
        <w:trPr>
          <w:trHeight w:val="636"/>
        </w:trPr>
        <w:tc>
          <w:tcPr>
            <w:tcW w:w="997" w:type="dxa"/>
            <w:shd w:val="clear" w:color="auto" w:fill="auto"/>
            <w:vAlign w:val="center"/>
          </w:tcPr>
          <w:p w14:paraId="0E24B435" w14:textId="103E344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1220BA7" w14:textId="77777777" w:rsidR="00534867" w:rsidRPr="002A5C38" w:rsidRDefault="00534867" w:rsidP="00C85B61">
            <w:pPr>
              <w:jc w:val="center"/>
              <w:rPr>
                <w:spacing w:val="-2"/>
                <w:sz w:val="26"/>
                <w:szCs w:val="26"/>
              </w:rPr>
            </w:pPr>
            <w:r w:rsidRPr="002A5C38">
              <w:rPr>
                <w:spacing w:val="-2"/>
                <w:sz w:val="26"/>
                <w:szCs w:val="26"/>
              </w:rPr>
              <w:t>2.12</w:t>
            </w:r>
          </w:p>
        </w:tc>
        <w:tc>
          <w:tcPr>
            <w:tcW w:w="3589" w:type="dxa"/>
            <w:shd w:val="clear" w:color="auto" w:fill="auto"/>
            <w:vAlign w:val="center"/>
          </w:tcPr>
          <w:p w14:paraId="0225DA91"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13E9870" w14:textId="77777777" w:rsidR="00534867" w:rsidRPr="002A5C38" w:rsidRDefault="00534867" w:rsidP="00C85B61">
            <w:pPr>
              <w:rPr>
                <w:sz w:val="26"/>
                <w:szCs w:val="26"/>
              </w:rPr>
            </w:pPr>
            <w:r w:rsidRPr="002A5C38">
              <w:rPr>
                <w:sz w:val="26"/>
                <w:szCs w:val="26"/>
              </w:rPr>
              <w:t>Dẫn lưu màng phổi, ổ áp xe phổi dưới hướng dẫn của siêu âm</w:t>
            </w:r>
          </w:p>
        </w:tc>
      </w:tr>
      <w:tr w:rsidR="00534867" w:rsidRPr="002A5C38" w14:paraId="6F7E70CB" w14:textId="77777777" w:rsidTr="00C85B61">
        <w:trPr>
          <w:trHeight w:val="636"/>
        </w:trPr>
        <w:tc>
          <w:tcPr>
            <w:tcW w:w="997" w:type="dxa"/>
            <w:shd w:val="clear" w:color="auto" w:fill="auto"/>
            <w:vAlign w:val="center"/>
          </w:tcPr>
          <w:p w14:paraId="6E0192C0" w14:textId="3D695B8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D67CE4E" w14:textId="77777777" w:rsidR="00534867" w:rsidRPr="002A5C38" w:rsidRDefault="00534867" w:rsidP="00C85B61">
            <w:pPr>
              <w:jc w:val="center"/>
              <w:rPr>
                <w:spacing w:val="-2"/>
                <w:sz w:val="26"/>
                <w:szCs w:val="26"/>
              </w:rPr>
            </w:pPr>
            <w:r w:rsidRPr="002A5C38">
              <w:rPr>
                <w:spacing w:val="-2"/>
                <w:sz w:val="26"/>
                <w:szCs w:val="26"/>
              </w:rPr>
              <w:t>2.13</w:t>
            </w:r>
          </w:p>
        </w:tc>
        <w:tc>
          <w:tcPr>
            <w:tcW w:w="3589" w:type="dxa"/>
            <w:shd w:val="clear" w:color="auto" w:fill="auto"/>
            <w:vAlign w:val="center"/>
          </w:tcPr>
          <w:p w14:paraId="2262583C"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1DFBDBB" w14:textId="77777777" w:rsidR="00534867" w:rsidRPr="002A5C38" w:rsidRDefault="00534867" w:rsidP="00C85B61">
            <w:pPr>
              <w:rPr>
                <w:sz w:val="26"/>
                <w:szCs w:val="26"/>
              </w:rPr>
            </w:pPr>
            <w:r w:rsidRPr="002A5C38">
              <w:rPr>
                <w:sz w:val="26"/>
                <w:szCs w:val="26"/>
              </w:rPr>
              <w:t>Dẫn lưu màng phổi, ổ áp xe phổi dưới hướng dẫn của chụp cắt lớp vi tính</w:t>
            </w:r>
          </w:p>
        </w:tc>
      </w:tr>
      <w:tr w:rsidR="00534867" w:rsidRPr="002A5C38" w14:paraId="454AFAA7" w14:textId="77777777" w:rsidTr="00C85B61">
        <w:trPr>
          <w:trHeight w:val="636"/>
        </w:trPr>
        <w:tc>
          <w:tcPr>
            <w:tcW w:w="997" w:type="dxa"/>
            <w:shd w:val="clear" w:color="auto" w:fill="auto"/>
            <w:vAlign w:val="center"/>
          </w:tcPr>
          <w:p w14:paraId="60BA0EFC" w14:textId="0DE8C63A"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CDDC179" w14:textId="77777777" w:rsidR="00534867" w:rsidRPr="002A5C38" w:rsidRDefault="00534867" w:rsidP="00C85B61">
            <w:pPr>
              <w:jc w:val="center"/>
              <w:rPr>
                <w:spacing w:val="-2"/>
                <w:sz w:val="26"/>
                <w:szCs w:val="26"/>
              </w:rPr>
            </w:pPr>
            <w:r w:rsidRPr="002A5C38">
              <w:rPr>
                <w:spacing w:val="-2"/>
                <w:sz w:val="26"/>
                <w:szCs w:val="26"/>
              </w:rPr>
              <w:t>2.14</w:t>
            </w:r>
          </w:p>
        </w:tc>
        <w:tc>
          <w:tcPr>
            <w:tcW w:w="3589" w:type="dxa"/>
            <w:shd w:val="clear" w:color="auto" w:fill="auto"/>
            <w:vAlign w:val="center"/>
          </w:tcPr>
          <w:p w14:paraId="42541653"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EE9400D" w14:textId="77777777" w:rsidR="00534867" w:rsidRPr="002A5C38" w:rsidRDefault="00534867" w:rsidP="00C85B61">
            <w:pPr>
              <w:rPr>
                <w:sz w:val="26"/>
                <w:szCs w:val="26"/>
              </w:rPr>
            </w:pPr>
            <w:r w:rsidRPr="002A5C38">
              <w:rPr>
                <w:sz w:val="26"/>
                <w:szCs w:val="26"/>
              </w:rPr>
              <w:t>Đánh giá mức độ nặng của cơn hen phế quản bằng peak flow meter</w:t>
            </w:r>
          </w:p>
        </w:tc>
      </w:tr>
      <w:tr w:rsidR="00534867" w:rsidRPr="002A5C38" w14:paraId="2377DFAE" w14:textId="77777777" w:rsidTr="00C85B61">
        <w:trPr>
          <w:trHeight w:val="636"/>
        </w:trPr>
        <w:tc>
          <w:tcPr>
            <w:tcW w:w="997" w:type="dxa"/>
            <w:shd w:val="clear" w:color="auto" w:fill="auto"/>
            <w:vAlign w:val="center"/>
          </w:tcPr>
          <w:p w14:paraId="687EC0E4" w14:textId="3609486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1BADE11" w14:textId="77777777" w:rsidR="00534867" w:rsidRPr="002A5C38" w:rsidRDefault="00534867" w:rsidP="00C85B61">
            <w:pPr>
              <w:jc w:val="center"/>
              <w:rPr>
                <w:spacing w:val="-2"/>
                <w:sz w:val="26"/>
                <w:szCs w:val="26"/>
              </w:rPr>
            </w:pPr>
            <w:r w:rsidRPr="002A5C38">
              <w:rPr>
                <w:spacing w:val="-2"/>
                <w:sz w:val="26"/>
                <w:szCs w:val="26"/>
              </w:rPr>
              <w:t>2.15</w:t>
            </w:r>
          </w:p>
        </w:tc>
        <w:tc>
          <w:tcPr>
            <w:tcW w:w="3589" w:type="dxa"/>
            <w:shd w:val="clear" w:color="auto" w:fill="auto"/>
            <w:vAlign w:val="center"/>
          </w:tcPr>
          <w:p w14:paraId="58E619F3"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E7E6F13" w14:textId="77777777" w:rsidR="00534867" w:rsidRPr="002A5C38" w:rsidRDefault="00534867" w:rsidP="00C85B61">
            <w:pPr>
              <w:rPr>
                <w:sz w:val="26"/>
                <w:szCs w:val="26"/>
              </w:rPr>
            </w:pPr>
            <w:r w:rsidRPr="002A5C38">
              <w:rPr>
                <w:sz w:val="26"/>
                <w:szCs w:val="26"/>
              </w:rPr>
              <w:t>Đặt catheter qua màng nhẫn giáp lấy bệnh phẩm</w:t>
            </w:r>
          </w:p>
        </w:tc>
      </w:tr>
      <w:tr w:rsidR="00534867" w:rsidRPr="002A5C38" w14:paraId="51E8096E" w14:textId="77777777" w:rsidTr="00C85B61">
        <w:trPr>
          <w:trHeight w:val="636"/>
        </w:trPr>
        <w:tc>
          <w:tcPr>
            <w:tcW w:w="997" w:type="dxa"/>
            <w:shd w:val="clear" w:color="auto" w:fill="auto"/>
            <w:vAlign w:val="center"/>
          </w:tcPr>
          <w:p w14:paraId="48CCDD65" w14:textId="1D2C87F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6563498" w14:textId="77777777" w:rsidR="00534867" w:rsidRPr="002A5C38" w:rsidRDefault="00534867" w:rsidP="00C85B61">
            <w:pPr>
              <w:jc w:val="center"/>
              <w:rPr>
                <w:spacing w:val="-2"/>
                <w:sz w:val="26"/>
                <w:szCs w:val="26"/>
              </w:rPr>
            </w:pPr>
            <w:r w:rsidRPr="002A5C38">
              <w:rPr>
                <w:spacing w:val="-2"/>
                <w:sz w:val="26"/>
                <w:szCs w:val="26"/>
              </w:rPr>
              <w:t>2.16</w:t>
            </w:r>
          </w:p>
        </w:tc>
        <w:tc>
          <w:tcPr>
            <w:tcW w:w="3589" w:type="dxa"/>
            <w:shd w:val="clear" w:color="auto" w:fill="auto"/>
            <w:vAlign w:val="center"/>
          </w:tcPr>
          <w:p w14:paraId="642CA14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F35115E" w14:textId="77777777" w:rsidR="00534867" w:rsidRPr="002A5C38" w:rsidRDefault="00534867" w:rsidP="00C85B61">
            <w:pPr>
              <w:rPr>
                <w:sz w:val="26"/>
                <w:szCs w:val="26"/>
              </w:rPr>
            </w:pPr>
            <w:r w:rsidRPr="002A5C38">
              <w:rPr>
                <w:sz w:val="26"/>
                <w:szCs w:val="26"/>
              </w:rPr>
              <w:t>Đặt ống dẫn lưu khoang màng phổi</w:t>
            </w:r>
          </w:p>
        </w:tc>
      </w:tr>
      <w:tr w:rsidR="00534867" w:rsidRPr="002A5C38" w14:paraId="473C60A5" w14:textId="77777777" w:rsidTr="00C85B61">
        <w:trPr>
          <w:trHeight w:val="636"/>
        </w:trPr>
        <w:tc>
          <w:tcPr>
            <w:tcW w:w="997" w:type="dxa"/>
            <w:shd w:val="clear" w:color="auto" w:fill="auto"/>
            <w:vAlign w:val="center"/>
          </w:tcPr>
          <w:p w14:paraId="4DBEA956" w14:textId="5069E18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673230F" w14:textId="77777777" w:rsidR="00534867" w:rsidRPr="002A5C38" w:rsidRDefault="00534867" w:rsidP="00C85B61">
            <w:pPr>
              <w:jc w:val="center"/>
              <w:rPr>
                <w:spacing w:val="-2"/>
                <w:sz w:val="26"/>
                <w:szCs w:val="26"/>
              </w:rPr>
            </w:pPr>
            <w:r w:rsidRPr="002A5C38">
              <w:rPr>
                <w:spacing w:val="-2"/>
                <w:sz w:val="26"/>
                <w:szCs w:val="26"/>
              </w:rPr>
              <w:t>2.17</w:t>
            </w:r>
          </w:p>
        </w:tc>
        <w:tc>
          <w:tcPr>
            <w:tcW w:w="3589" w:type="dxa"/>
            <w:shd w:val="clear" w:color="auto" w:fill="auto"/>
            <w:vAlign w:val="center"/>
          </w:tcPr>
          <w:p w14:paraId="2A14AF9F"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6A230F0" w14:textId="77777777" w:rsidR="00534867" w:rsidRPr="002A5C38" w:rsidRDefault="00534867" w:rsidP="00C85B61">
            <w:pPr>
              <w:rPr>
                <w:sz w:val="26"/>
                <w:szCs w:val="26"/>
              </w:rPr>
            </w:pPr>
            <w:r w:rsidRPr="002A5C38">
              <w:rPr>
                <w:sz w:val="26"/>
                <w:szCs w:val="26"/>
              </w:rPr>
              <w:t>Đặt nội khí quản 2 nòng</w:t>
            </w:r>
          </w:p>
        </w:tc>
      </w:tr>
      <w:tr w:rsidR="00534867" w:rsidRPr="002A5C38" w14:paraId="68DA6E5F" w14:textId="77777777" w:rsidTr="00C85B61">
        <w:trPr>
          <w:trHeight w:val="636"/>
        </w:trPr>
        <w:tc>
          <w:tcPr>
            <w:tcW w:w="997" w:type="dxa"/>
            <w:shd w:val="clear" w:color="auto" w:fill="auto"/>
            <w:vAlign w:val="center"/>
          </w:tcPr>
          <w:p w14:paraId="725484B6" w14:textId="08FEECF7"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F74341A" w14:textId="77777777" w:rsidR="00534867" w:rsidRPr="002A5C38" w:rsidRDefault="00534867" w:rsidP="00C85B61">
            <w:pPr>
              <w:jc w:val="center"/>
              <w:rPr>
                <w:spacing w:val="-2"/>
                <w:sz w:val="26"/>
                <w:szCs w:val="26"/>
              </w:rPr>
            </w:pPr>
            <w:r w:rsidRPr="002A5C38">
              <w:rPr>
                <w:spacing w:val="-2"/>
                <w:sz w:val="26"/>
                <w:szCs w:val="26"/>
              </w:rPr>
              <w:t>2.18</w:t>
            </w:r>
          </w:p>
        </w:tc>
        <w:tc>
          <w:tcPr>
            <w:tcW w:w="3589" w:type="dxa"/>
            <w:shd w:val="clear" w:color="auto" w:fill="auto"/>
            <w:vAlign w:val="center"/>
          </w:tcPr>
          <w:p w14:paraId="17FF9833"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37E8C55" w14:textId="77777777" w:rsidR="00534867" w:rsidRPr="002A5C38" w:rsidRDefault="00534867" w:rsidP="00C85B61">
            <w:pPr>
              <w:rPr>
                <w:sz w:val="26"/>
                <w:szCs w:val="26"/>
              </w:rPr>
            </w:pPr>
            <w:r w:rsidRPr="002A5C38">
              <w:rPr>
                <w:sz w:val="26"/>
                <w:szCs w:val="26"/>
              </w:rPr>
              <w:t>Điều trị bằng oxy cao áp</w:t>
            </w:r>
          </w:p>
        </w:tc>
      </w:tr>
      <w:tr w:rsidR="00534867" w:rsidRPr="002A5C38" w14:paraId="25BC20DA" w14:textId="77777777" w:rsidTr="00C85B61">
        <w:trPr>
          <w:trHeight w:val="636"/>
        </w:trPr>
        <w:tc>
          <w:tcPr>
            <w:tcW w:w="997" w:type="dxa"/>
            <w:shd w:val="clear" w:color="auto" w:fill="auto"/>
            <w:vAlign w:val="center"/>
          </w:tcPr>
          <w:p w14:paraId="1EC91605" w14:textId="36D5742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35E79B0" w14:textId="77777777" w:rsidR="00534867" w:rsidRPr="002A5C38" w:rsidRDefault="00534867" w:rsidP="00C85B61">
            <w:pPr>
              <w:jc w:val="center"/>
              <w:rPr>
                <w:spacing w:val="-2"/>
                <w:sz w:val="26"/>
                <w:szCs w:val="26"/>
              </w:rPr>
            </w:pPr>
            <w:r w:rsidRPr="002A5C38">
              <w:rPr>
                <w:spacing w:val="-2"/>
                <w:sz w:val="26"/>
                <w:szCs w:val="26"/>
              </w:rPr>
              <w:t>2.19</w:t>
            </w:r>
          </w:p>
        </w:tc>
        <w:tc>
          <w:tcPr>
            <w:tcW w:w="3589" w:type="dxa"/>
            <w:shd w:val="clear" w:color="auto" w:fill="auto"/>
            <w:vAlign w:val="center"/>
          </w:tcPr>
          <w:p w14:paraId="7A6F0D6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1633385" w14:textId="77777777" w:rsidR="00534867" w:rsidRPr="002A5C38" w:rsidRDefault="00534867" w:rsidP="00C85B61">
            <w:pPr>
              <w:rPr>
                <w:sz w:val="26"/>
                <w:szCs w:val="26"/>
              </w:rPr>
            </w:pPr>
            <w:r w:rsidRPr="002A5C38">
              <w:rPr>
                <w:sz w:val="26"/>
                <w:szCs w:val="26"/>
              </w:rPr>
              <w:t>Đo dung tích toàn phổi</w:t>
            </w:r>
          </w:p>
        </w:tc>
      </w:tr>
      <w:tr w:rsidR="00534867" w:rsidRPr="002A5C38" w14:paraId="452518DB" w14:textId="77777777" w:rsidTr="00C85B61">
        <w:trPr>
          <w:trHeight w:val="636"/>
        </w:trPr>
        <w:tc>
          <w:tcPr>
            <w:tcW w:w="997" w:type="dxa"/>
            <w:shd w:val="clear" w:color="auto" w:fill="auto"/>
            <w:vAlign w:val="center"/>
          </w:tcPr>
          <w:p w14:paraId="3D451321" w14:textId="35D6E83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DFB9ADA" w14:textId="77777777" w:rsidR="00534867" w:rsidRPr="002A5C38" w:rsidRDefault="00534867" w:rsidP="00C85B61">
            <w:pPr>
              <w:jc w:val="center"/>
              <w:rPr>
                <w:spacing w:val="-2"/>
                <w:sz w:val="26"/>
                <w:szCs w:val="26"/>
              </w:rPr>
            </w:pPr>
            <w:r w:rsidRPr="002A5C38">
              <w:rPr>
                <w:spacing w:val="-2"/>
                <w:sz w:val="26"/>
                <w:szCs w:val="26"/>
              </w:rPr>
              <w:t>2.20</w:t>
            </w:r>
          </w:p>
        </w:tc>
        <w:tc>
          <w:tcPr>
            <w:tcW w:w="3589" w:type="dxa"/>
            <w:shd w:val="clear" w:color="auto" w:fill="auto"/>
            <w:vAlign w:val="center"/>
          </w:tcPr>
          <w:p w14:paraId="58706A1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BA21C50" w14:textId="77777777" w:rsidR="00534867" w:rsidRPr="002A5C38" w:rsidRDefault="00534867" w:rsidP="00C85B61">
            <w:pPr>
              <w:rPr>
                <w:sz w:val="26"/>
                <w:szCs w:val="26"/>
              </w:rPr>
            </w:pPr>
            <w:r w:rsidRPr="002A5C38">
              <w:rPr>
                <w:sz w:val="26"/>
                <w:szCs w:val="26"/>
              </w:rPr>
              <w:t>Đo đa ký hô hấp</w:t>
            </w:r>
          </w:p>
        </w:tc>
      </w:tr>
      <w:tr w:rsidR="00534867" w:rsidRPr="002A5C38" w14:paraId="0BCDDC73" w14:textId="77777777" w:rsidTr="00C85B61">
        <w:trPr>
          <w:trHeight w:val="636"/>
        </w:trPr>
        <w:tc>
          <w:tcPr>
            <w:tcW w:w="997" w:type="dxa"/>
            <w:shd w:val="clear" w:color="auto" w:fill="auto"/>
            <w:vAlign w:val="center"/>
          </w:tcPr>
          <w:p w14:paraId="3B3763B3" w14:textId="10988312"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6F89135" w14:textId="77777777" w:rsidR="00534867" w:rsidRPr="002A5C38" w:rsidRDefault="00534867" w:rsidP="00C85B61">
            <w:pPr>
              <w:jc w:val="center"/>
              <w:rPr>
                <w:spacing w:val="-2"/>
                <w:sz w:val="26"/>
                <w:szCs w:val="26"/>
              </w:rPr>
            </w:pPr>
            <w:r w:rsidRPr="002A5C38">
              <w:rPr>
                <w:spacing w:val="-2"/>
                <w:sz w:val="26"/>
                <w:szCs w:val="26"/>
              </w:rPr>
              <w:t>2.21</w:t>
            </w:r>
          </w:p>
        </w:tc>
        <w:tc>
          <w:tcPr>
            <w:tcW w:w="3589" w:type="dxa"/>
            <w:shd w:val="clear" w:color="auto" w:fill="auto"/>
            <w:vAlign w:val="center"/>
          </w:tcPr>
          <w:p w14:paraId="18E78D8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62D1D68" w14:textId="77777777" w:rsidR="00534867" w:rsidRPr="002A5C38" w:rsidRDefault="00534867" w:rsidP="00C85B61">
            <w:pPr>
              <w:rPr>
                <w:sz w:val="26"/>
                <w:szCs w:val="26"/>
              </w:rPr>
            </w:pPr>
            <w:r w:rsidRPr="002A5C38">
              <w:rPr>
                <w:sz w:val="26"/>
                <w:szCs w:val="26"/>
              </w:rPr>
              <w:t>Đo kháng lực đường dẫn khí bằng phế thân ký</w:t>
            </w:r>
          </w:p>
        </w:tc>
      </w:tr>
      <w:tr w:rsidR="00534867" w:rsidRPr="002A5C38" w14:paraId="00C60948" w14:textId="77777777" w:rsidTr="00C85B61">
        <w:trPr>
          <w:trHeight w:val="636"/>
        </w:trPr>
        <w:tc>
          <w:tcPr>
            <w:tcW w:w="997" w:type="dxa"/>
            <w:shd w:val="clear" w:color="auto" w:fill="auto"/>
            <w:vAlign w:val="center"/>
          </w:tcPr>
          <w:p w14:paraId="738EEE0F" w14:textId="45E8F64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D4F9DD3" w14:textId="77777777" w:rsidR="00534867" w:rsidRPr="002A5C38" w:rsidRDefault="00534867" w:rsidP="00C85B61">
            <w:pPr>
              <w:jc w:val="center"/>
              <w:rPr>
                <w:spacing w:val="-2"/>
                <w:sz w:val="26"/>
                <w:szCs w:val="26"/>
              </w:rPr>
            </w:pPr>
            <w:r w:rsidRPr="002A5C38">
              <w:rPr>
                <w:spacing w:val="-2"/>
                <w:sz w:val="26"/>
                <w:szCs w:val="26"/>
              </w:rPr>
              <w:t>2.22</w:t>
            </w:r>
          </w:p>
        </w:tc>
        <w:tc>
          <w:tcPr>
            <w:tcW w:w="3589" w:type="dxa"/>
            <w:shd w:val="clear" w:color="auto" w:fill="auto"/>
            <w:vAlign w:val="center"/>
          </w:tcPr>
          <w:p w14:paraId="0266828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1AACEA3" w14:textId="77777777" w:rsidR="00534867" w:rsidRPr="002A5C38" w:rsidRDefault="00534867" w:rsidP="00C85B61">
            <w:pPr>
              <w:rPr>
                <w:sz w:val="26"/>
                <w:szCs w:val="26"/>
              </w:rPr>
            </w:pPr>
            <w:r w:rsidRPr="002A5C38">
              <w:rPr>
                <w:sz w:val="26"/>
                <w:szCs w:val="26"/>
              </w:rPr>
              <w:t>Đo khả năng khuếch tán khí qua màng phế nang mao mạch (DLCO)</w:t>
            </w:r>
          </w:p>
        </w:tc>
      </w:tr>
      <w:tr w:rsidR="00534867" w:rsidRPr="002A5C38" w14:paraId="1121B339" w14:textId="77777777" w:rsidTr="00C85B61">
        <w:trPr>
          <w:trHeight w:val="636"/>
        </w:trPr>
        <w:tc>
          <w:tcPr>
            <w:tcW w:w="997" w:type="dxa"/>
            <w:shd w:val="clear" w:color="auto" w:fill="auto"/>
            <w:vAlign w:val="center"/>
          </w:tcPr>
          <w:p w14:paraId="485EACE7" w14:textId="153C9FC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31BF807" w14:textId="77777777" w:rsidR="00534867" w:rsidRPr="002A5C38" w:rsidRDefault="00534867" w:rsidP="00C85B61">
            <w:pPr>
              <w:jc w:val="center"/>
              <w:rPr>
                <w:spacing w:val="-2"/>
                <w:sz w:val="26"/>
                <w:szCs w:val="26"/>
              </w:rPr>
            </w:pPr>
            <w:r w:rsidRPr="002A5C38">
              <w:rPr>
                <w:spacing w:val="-2"/>
                <w:sz w:val="26"/>
                <w:szCs w:val="26"/>
              </w:rPr>
              <w:t>2.23</w:t>
            </w:r>
          </w:p>
        </w:tc>
        <w:tc>
          <w:tcPr>
            <w:tcW w:w="3589" w:type="dxa"/>
            <w:shd w:val="clear" w:color="auto" w:fill="auto"/>
            <w:vAlign w:val="center"/>
          </w:tcPr>
          <w:p w14:paraId="13070F3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0E08A2E" w14:textId="77777777" w:rsidR="00534867" w:rsidRPr="002A5C38" w:rsidRDefault="00534867" w:rsidP="00C85B61">
            <w:pPr>
              <w:rPr>
                <w:sz w:val="26"/>
                <w:szCs w:val="26"/>
              </w:rPr>
            </w:pPr>
            <w:r w:rsidRPr="002A5C38">
              <w:rPr>
                <w:sz w:val="26"/>
                <w:szCs w:val="26"/>
              </w:rPr>
              <w:t>Đo đa ký giấc ngủ</w:t>
            </w:r>
          </w:p>
        </w:tc>
      </w:tr>
      <w:tr w:rsidR="00534867" w:rsidRPr="002A5C38" w14:paraId="6DCD2503" w14:textId="77777777" w:rsidTr="00C85B61">
        <w:trPr>
          <w:trHeight w:val="636"/>
        </w:trPr>
        <w:tc>
          <w:tcPr>
            <w:tcW w:w="997" w:type="dxa"/>
            <w:shd w:val="clear" w:color="auto" w:fill="auto"/>
            <w:vAlign w:val="center"/>
          </w:tcPr>
          <w:p w14:paraId="54E54123" w14:textId="51C9EED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A00B4BA" w14:textId="77777777" w:rsidR="00534867" w:rsidRPr="002A5C38" w:rsidRDefault="00534867" w:rsidP="00C85B61">
            <w:pPr>
              <w:jc w:val="center"/>
              <w:rPr>
                <w:spacing w:val="-2"/>
                <w:sz w:val="26"/>
                <w:szCs w:val="26"/>
              </w:rPr>
            </w:pPr>
            <w:r w:rsidRPr="002A5C38">
              <w:rPr>
                <w:spacing w:val="-2"/>
                <w:sz w:val="26"/>
                <w:szCs w:val="26"/>
              </w:rPr>
              <w:t>2.24</w:t>
            </w:r>
          </w:p>
        </w:tc>
        <w:tc>
          <w:tcPr>
            <w:tcW w:w="3589" w:type="dxa"/>
            <w:shd w:val="clear" w:color="auto" w:fill="auto"/>
            <w:vAlign w:val="center"/>
          </w:tcPr>
          <w:p w14:paraId="08223BAF"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45862A5" w14:textId="77777777" w:rsidR="00534867" w:rsidRPr="002A5C38" w:rsidRDefault="00534867" w:rsidP="00C85B61">
            <w:pPr>
              <w:rPr>
                <w:sz w:val="26"/>
                <w:szCs w:val="26"/>
              </w:rPr>
            </w:pPr>
            <w:r w:rsidRPr="002A5C38">
              <w:rPr>
                <w:sz w:val="26"/>
                <w:szCs w:val="26"/>
              </w:rPr>
              <w:t>Đo chức năng hô hấp</w:t>
            </w:r>
          </w:p>
        </w:tc>
      </w:tr>
      <w:tr w:rsidR="00534867" w:rsidRPr="002A5C38" w14:paraId="72B45D33" w14:textId="77777777" w:rsidTr="00C85B61">
        <w:trPr>
          <w:trHeight w:val="636"/>
        </w:trPr>
        <w:tc>
          <w:tcPr>
            <w:tcW w:w="997" w:type="dxa"/>
            <w:shd w:val="clear" w:color="auto" w:fill="auto"/>
            <w:vAlign w:val="center"/>
          </w:tcPr>
          <w:p w14:paraId="7211D275" w14:textId="4ADD1A6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0C3C1C6" w14:textId="77777777" w:rsidR="00534867" w:rsidRPr="002A5C38" w:rsidRDefault="00534867" w:rsidP="00C85B61">
            <w:pPr>
              <w:jc w:val="center"/>
              <w:rPr>
                <w:spacing w:val="-2"/>
                <w:sz w:val="26"/>
                <w:szCs w:val="26"/>
              </w:rPr>
            </w:pPr>
            <w:r w:rsidRPr="002A5C38">
              <w:rPr>
                <w:spacing w:val="-2"/>
                <w:sz w:val="26"/>
                <w:szCs w:val="26"/>
              </w:rPr>
              <w:t>2.25</w:t>
            </w:r>
          </w:p>
        </w:tc>
        <w:tc>
          <w:tcPr>
            <w:tcW w:w="3589" w:type="dxa"/>
            <w:shd w:val="clear" w:color="auto" w:fill="auto"/>
            <w:vAlign w:val="center"/>
          </w:tcPr>
          <w:p w14:paraId="60ED98B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6090292" w14:textId="77777777" w:rsidR="00534867" w:rsidRPr="002A5C38" w:rsidRDefault="00534867" w:rsidP="00C85B61">
            <w:pPr>
              <w:rPr>
                <w:sz w:val="26"/>
                <w:szCs w:val="26"/>
              </w:rPr>
            </w:pPr>
            <w:r w:rsidRPr="002A5C38">
              <w:rPr>
                <w:sz w:val="26"/>
                <w:szCs w:val="26"/>
              </w:rPr>
              <w:t>Gây dính màng phổi bằng thuốc/hóa chất qua ống dẫn lưu màng phổi</w:t>
            </w:r>
          </w:p>
        </w:tc>
      </w:tr>
      <w:tr w:rsidR="00534867" w:rsidRPr="002A5C38" w14:paraId="4E8D6F46" w14:textId="77777777" w:rsidTr="00C85B61">
        <w:trPr>
          <w:trHeight w:val="636"/>
        </w:trPr>
        <w:tc>
          <w:tcPr>
            <w:tcW w:w="997" w:type="dxa"/>
            <w:shd w:val="clear" w:color="auto" w:fill="auto"/>
            <w:vAlign w:val="center"/>
          </w:tcPr>
          <w:p w14:paraId="0C685648" w14:textId="1F4BC3C2"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9C2B93D" w14:textId="77777777" w:rsidR="00534867" w:rsidRPr="002A5C38" w:rsidRDefault="00534867" w:rsidP="00C85B61">
            <w:pPr>
              <w:jc w:val="center"/>
              <w:rPr>
                <w:spacing w:val="-2"/>
                <w:sz w:val="26"/>
                <w:szCs w:val="26"/>
              </w:rPr>
            </w:pPr>
            <w:r w:rsidRPr="002A5C38">
              <w:rPr>
                <w:spacing w:val="-2"/>
                <w:sz w:val="26"/>
                <w:szCs w:val="26"/>
              </w:rPr>
              <w:t>2.26</w:t>
            </w:r>
          </w:p>
        </w:tc>
        <w:tc>
          <w:tcPr>
            <w:tcW w:w="3589" w:type="dxa"/>
            <w:shd w:val="clear" w:color="auto" w:fill="auto"/>
            <w:vAlign w:val="center"/>
          </w:tcPr>
          <w:p w14:paraId="5E490BA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3513C92" w14:textId="77777777" w:rsidR="00534867" w:rsidRPr="002A5C38" w:rsidRDefault="00534867" w:rsidP="00C85B61">
            <w:pPr>
              <w:rPr>
                <w:sz w:val="26"/>
                <w:szCs w:val="26"/>
              </w:rPr>
            </w:pPr>
            <w:r w:rsidRPr="002A5C38">
              <w:rPr>
                <w:sz w:val="26"/>
                <w:szCs w:val="26"/>
              </w:rPr>
              <w:t>Hút dẫn lưu khoang màng phổi bằng máy hút áp lực âm liên tục</w:t>
            </w:r>
          </w:p>
        </w:tc>
      </w:tr>
      <w:tr w:rsidR="00534867" w:rsidRPr="002A5C38" w14:paraId="3D88BBC7" w14:textId="77777777" w:rsidTr="00C85B61">
        <w:trPr>
          <w:trHeight w:val="636"/>
        </w:trPr>
        <w:tc>
          <w:tcPr>
            <w:tcW w:w="997" w:type="dxa"/>
            <w:shd w:val="clear" w:color="auto" w:fill="auto"/>
            <w:vAlign w:val="center"/>
          </w:tcPr>
          <w:p w14:paraId="22F2C026" w14:textId="38A19C2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5C244F9" w14:textId="77777777" w:rsidR="00534867" w:rsidRPr="002A5C38" w:rsidRDefault="00534867" w:rsidP="00C85B61">
            <w:pPr>
              <w:jc w:val="center"/>
              <w:rPr>
                <w:spacing w:val="-2"/>
                <w:sz w:val="26"/>
                <w:szCs w:val="26"/>
              </w:rPr>
            </w:pPr>
            <w:r w:rsidRPr="002A5C38">
              <w:rPr>
                <w:spacing w:val="-2"/>
                <w:sz w:val="26"/>
                <w:szCs w:val="26"/>
              </w:rPr>
              <w:t>2.27</w:t>
            </w:r>
          </w:p>
        </w:tc>
        <w:tc>
          <w:tcPr>
            <w:tcW w:w="3589" w:type="dxa"/>
            <w:shd w:val="clear" w:color="auto" w:fill="auto"/>
            <w:vAlign w:val="center"/>
          </w:tcPr>
          <w:p w14:paraId="18DCF62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FDAF227" w14:textId="77777777" w:rsidR="00534867" w:rsidRPr="002A5C38" w:rsidRDefault="00534867" w:rsidP="00C85B61">
            <w:pPr>
              <w:rPr>
                <w:sz w:val="26"/>
                <w:szCs w:val="26"/>
              </w:rPr>
            </w:pPr>
            <w:r w:rsidRPr="002A5C38">
              <w:rPr>
                <w:sz w:val="26"/>
                <w:szCs w:val="26"/>
              </w:rPr>
              <w:t>Kỹ thuật đặt van một chiều nội phế quản</w:t>
            </w:r>
          </w:p>
        </w:tc>
      </w:tr>
      <w:tr w:rsidR="00534867" w:rsidRPr="002A5C38" w14:paraId="22C1828F" w14:textId="77777777" w:rsidTr="00C85B61">
        <w:trPr>
          <w:trHeight w:val="636"/>
        </w:trPr>
        <w:tc>
          <w:tcPr>
            <w:tcW w:w="997" w:type="dxa"/>
            <w:shd w:val="clear" w:color="auto" w:fill="auto"/>
            <w:vAlign w:val="center"/>
          </w:tcPr>
          <w:p w14:paraId="419893A4" w14:textId="2AEF6FBD"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564C5F5" w14:textId="77777777" w:rsidR="00534867" w:rsidRPr="002A5C38" w:rsidRDefault="00534867" w:rsidP="00C85B61">
            <w:pPr>
              <w:jc w:val="center"/>
              <w:rPr>
                <w:spacing w:val="-2"/>
                <w:sz w:val="26"/>
                <w:szCs w:val="26"/>
              </w:rPr>
            </w:pPr>
            <w:r w:rsidRPr="002A5C38">
              <w:rPr>
                <w:spacing w:val="-2"/>
                <w:sz w:val="26"/>
                <w:szCs w:val="26"/>
              </w:rPr>
              <w:t>2.28</w:t>
            </w:r>
          </w:p>
        </w:tc>
        <w:tc>
          <w:tcPr>
            <w:tcW w:w="3589" w:type="dxa"/>
            <w:shd w:val="clear" w:color="auto" w:fill="auto"/>
            <w:vAlign w:val="center"/>
          </w:tcPr>
          <w:p w14:paraId="560B178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2917EFE" w14:textId="77777777" w:rsidR="00534867" w:rsidRPr="002A5C38" w:rsidRDefault="00534867" w:rsidP="00C85B61">
            <w:pPr>
              <w:rPr>
                <w:sz w:val="26"/>
                <w:szCs w:val="26"/>
              </w:rPr>
            </w:pPr>
            <w:r w:rsidRPr="002A5C38">
              <w:rPr>
                <w:sz w:val="26"/>
                <w:szCs w:val="26"/>
              </w:rPr>
              <w:t>Kỹ thuật ho có điều khiển</w:t>
            </w:r>
          </w:p>
        </w:tc>
      </w:tr>
      <w:tr w:rsidR="00534867" w:rsidRPr="002A5C38" w14:paraId="5A5C92FC" w14:textId="77777777" w:rsidTr="00C85B61">
        <w:trPr>
          <w:trHeight w:val="636"/>
        </w:trPr>
        <w:tc>
          <w:tcPr>
            <w:tcW w:w="997" w:type="dxa"/>
            <w:shd w:val="clear" w:color="auto" w:fill="auto"/>
            <w:vAlign w:val="center"/>
          </w:tcPr>
          <w:p w14:paraId="74BA68D6" w14:textId="3E9E5FA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E54D620" w14:textId="77777777" w:rsidR="00534867" w:rsidRPr="002A5C38" w:rsidRDefault="00534867" w:rsidP="00C85B61">
            <w:pPr>
              <w:jc w:val="center"/>
              <w:rPr>
                <w:spacing w:val="-2"/>
                <w:sz w:val="26"/>
                <w:szCs w:val="26"/>
              </w:rPr>
            </w:pPr>
            <w:r w:rsidRPr="002A5C38">
              <w:rPr>
                <w:spacing w:val="-2"/>
                <w:sz w:val="26"/>
                <w:szCs w:val="26"/>
              </w:rPr>
              <w:t>2.29</w:t>
            </w:r>
          </w:p>
        </w:tc>
        <w:tc>
          <w:tcPr>
            <w:tcW w:w="3589" w:type="dxa"/>
            <w:shd w:val="clear" w:color="auto" w:fill="auto"/>
            <w:vAlign w:val="center"/>
          </w:tcPr>
          <w:p w14:paraId="07A7512F"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8E23D75" w14:textId="77777777" w:rsidR="00534867" w:rsidRPr="002A5C38" w:rsidRDefault="00534867" w:rsidP="00C85B61">
            <w:pPr>
              <w:rPr>
                <w:sz w:val="26"/>
                <w:szCs w:val="26"/>
              </w:rPr>
            </w:pPr>
            <w:r w:rsidRPr="002A5C38">
              <w:rPr>
                <w:sz w:val="26"/>
                <w:szCs w:val="26"/>
              </w:rPr>
              <w:t>Kỹ thuật tập thở cơ hoành</w:t>
            </w:r>
          </w:p>
        </w:tc>
      </w:tr>
      <w:tr w:rsidR="00534867" w:rsidRPr="002A5C38" w14:paraId="61EC3DEE" w14:textId="77777777" w:rsidTr="00C85B61">
        <w:trPr>
          <w:trHeight w:val="636"/>
        </w:trPr>
        <w:tc>
          <w:tcPr>
            <w:tcW w:w="997" w:type="dxa"/>
            <w:shd w:val="clear" w:color="auto" w:fill="auto"/>
            <w:vAlign w:val="center"/>
          </w:tcPr>
          <w:p w14:paraId="2C7FB373" w14:textId="5CC87A22"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A141DD1" w14:textId="77777777" w:rsidR="00534867" w:rsidRPr="002A5C38" w:rsidRDefault="00534867" w:rsidP="00C85B61">
            <w:pPr>
              <w:jc w:val="center"/>
              <w:rPr>
                <w:spacing w:val="-2"/>
                <w:sz w:val="26"/>
                <w:szCs w:val="26"/>
              </w:rPr>
            </w:pPr>
            <w:r w:rsidRPr="002A5C38">
              <w:rPr>
                <w:spacing w:val="-2"/>
                <w:sz w:val="26"/>
                <w:szCs w:val="26"/>
              </w:rPr>
              <w:t>2.30</w:t>
            </w:r>
          </w:p>
        </w:tc>
        <w:tc>
          <w:tcPr>
            <w:tcW w:w="3589" w:type="dxa"/>
            <w:shd w:val="clear" w:color="auto" w:fill="auto"/>
            <w:vAlign w:val="center"/>
          </w:tcPr>
          <w:p w14:paraId="30C8A901"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D08492E" w14:textId="77777777" w:rsidR="00534867" w:rsidRPr="002A5C38" w:rsidRDefault="00534867" w:rsidP="00C85B61">
            <w:pPr>
              <w:rPr>
                <w:sz w:val="26"/>
                <w:szCs w:val="26"/>
              </w:rPr>
            </w:pPr>
            <w:r w:rsidRPr="002A5C38">
              <w:rPr>
                <w:sz w:val="26"/>
                <w:szCs w:val="26"/>
              </w:rPr>
              <w:t>Kỹ thuật ho khạc đờm bằng khí dung nước muối ưu trương</w:t>
            </w:r>
          </w:p>
        </w:tc>
      </w:tr>
      <w:tr w:rsidR="00534867" w:rsidRPr="002A5C38" w14:paraId="0795506E" w14:textId="77777777" w:rsidTr="00C85B61">
        <w:trPr>
          <w:trHeight w:val="636"/>
        </w:trPr>
        <w:tc>
          <w:tcPr>
            <w:tcW w:w="997" w:type="dxa"/>
            <w:shd w:val="clear" w:color="auto" w:fill="auto"/>
            <w:vAlign w:val="center"/>
          </w:tcPr>
          <w:p w14:paraId="3F10B398" w14:textId="12025CD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EC6A9C7" w14:textId="77777777" w:rsidR="00534867" w:rsidRPr="002A5C38" w:rsidRDefault="00534867" w:rsidP="00C85B61">
            <w:pPr>
              <w:jc w:val="center"/>
              <w:rPr>
                <w:spacing w:val="-2"/>
                <w:sz w:val="26"/>
                <w:szCs w:val="26"/>
              </w:rPr>
            </w:pPr>
            <w:r w:rsidRPr="002A5C38">
              <w:rPr>
                <w:spacing w:val="-2"/>
                <w:sz w:val="26"/>
                <w:szCs w:val="26"/>
              </w:rPr>
              <w:t>2.31</w:t>
            </w:r>
          </w:p>
        </w:tc>
        <w:tc>
          <w:tcPr>
            <w:tcW w:w="3589" w:type="dxa"/>
            <w:shd w:val="clear" w:color="auto" w:fill="auto"/>
            <w:vAlign w:val="center"/>
          </w:tcPr>
          <w:p w14:paraId="266C362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0661737" w14:textId="77777777" w:rsidR="00534867" w:rsidRPr="002A5C38" w:rsidRDefault="00534867" w:rsidP="00C85B61">
            <w:pPr>
              <w:rPr>
                <w:sz w:val="26"/>
                <w:szCs w:val="26"/>
              </w:rPr>
            </w:pPr>
            <w:r w:rsidRPr="002A5C38">
              <w:rPr>
                <w:sz w:val="26"/>
                <w:szCs w:val="26"/>
              </w:rPr>
              <w:t>Kỹ thuật vỗ rung dẫn lưu tư thế</w:t>
            </w:r>
          </w:p>
        </w:tc>
      </w:tr>
      <w:tr w:rsidR="00534867" w:rsidRPr="002A5C38" w14:paraId="306B835D" w14:textId="77777777" w:rsidTr="00C85B61">
        <w:trPr>
          <w:trHeight w:val="636"/>
        </w:trPr>
        <w:tc>
          <w:tcPr>
            <w:tcW w:w="997" w:type="dxa"/>
            <w:shd w:val="clear" w:color="auto" w:fill="auto"/>
            <w:vAlign w:val="center"/>
          </w:tcPr>
          <w:p w14:paraId="063B4F53" w14:textId="7FB092EC"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C5EE1F2" w14:textId="77777777" w:rsidR="00534867" w:rsidRPr="002A5C38" w:rsidRDefault="00534867" w:rsidP="00C85B61">
            <w:pPr>
              <w:jc w:val="center"/>
              <w:rPr>
                <w:spacing w:val="-2"/>
                <w:sz w:val="26"/>
                <w:szCs w:val="26"/>
              </w:rPr>
            </w:pPr>
            <w:r w:rsidRPr="002A5C38">
              <w:rPr>
                <w:spacing w:val="-2"/>
                <w:sz w:val="26"/>
                <w:szCs w:val="26"/>
              </w:rPr>
              <w:t>2.32</w:t>
            </w:r>
          </w:p>
        </w:tc>
        <w:tc>
          <w:tcPr>
            <w:tcW w:w="3589" w:type="dxa"/>
            <w:shd w:val="clear" w:color="auto" w:fill="auto"/>
            <w:vAlign w:val="center"/>
          </w:tcPr>
          <w:p w14:paraId="4F0EBCA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36763C7" w14:textId="77777777" w:rsidR="00534867" w:rsidRPr="002A5C38" w:rsidRDefault="00534867" w:rsidP="00C85B61">
            <w:pPr>
              <w:rPr>
                <w:sz w:val="26"/>
                <w:szCs w:val="26"/>
              </w:rPr>
            </w:pPr>
            <w:r w:rsidRPr="002A5C38">
              <w:rPr>
                <w:sz w:val="26"/>
                <w:szCs w:val="26"/>
              </w:rPr>
              <w:t>Khí dung thuốc giãn phế quản</w:t>
            </w:r>
          </w:p>
        </w:tc>
      </w:tr>
      <w:tr w:rsidR="00534867" w:rsidRPr="002A5C38" w14:paraId="568C2339" w14:textId="77777777" w:rsidTr="00C85B61">
        <w:trPr>
          <w:trHeight w:val="636"/>
        </w:trPr>
        <w:tc>
          <w:tcPr>
            <w:tcW w:w="997" w:type="dxa"/>
            <w:shd w:val="clear" w:color="auto" w:fill="auto"/>
            <w:vAlign w:val="center"/>
          </w:tcPr>
          <w:p w14:paraId="279B57DC" w14:textId="34015A6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D865AEE" w14:textId="77777777" w:rsidR="00534867" w:rsidRPr="002A5C38" w:rsidRDefault="00534867" w:rsidP="00C85B61">
            <w:pPr>
              <w:jc w:val="center"/>
              <w:rPr>
                <w:spacing w:val="-2"/>
                <w:sz w:val="26"/>
                <w:szCs w:val="26"/>
              </w:rPr>
            </w:pPr>
            <w:r w:rsidRPr="002A5C38">
              <w:rPr>
                <w:spacing w:val="-2"/>
                <w:sz w:val="26"/>
                <w:szCs w:val="26"/>
              </w:rPr>
              <w:t>2.33</w:t>
            </w:r>
          </w:p>
        </w:tc>
        <w:tc>
          <w:tcPr>
            <w:tcW w:w="3589" w:type="dxa"/>
            <w:shd w:val="clear" w:color="auto" w:fill="auto"/>
            <w:vAlign w:val="center"/>
          </w:tcPr>
          <w:p w14:paraId="765B254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1B27701" w14:textId="77777777" w:rsidR="00534867" w:rsidRPr="002A5C38" w:rsidRDefault="00534867" w:rsidP="00C85B61">
            <w:pPr>
              <w:rPr>
                <w:sz w:val="26"/>
                <w:szCs w:val="26"/>
              </w:rPr>
            </w:pPr>
            <w:r w:rsidRPr="002A5C38">
              <w:rPr>
                <w:sz w:val="26"/>
                <w:szCs w:val="26"/>
              </w:rPr>
              <w:t>Lấy máu động mạch quay làm xét nghiệm</w:t>
            </w:r>
          </w:p>
        </w:tc>
      </w:tr>
      <w:tr w:rsidR="00534867" w:rsidRPr="002A5C38" w14:paraId="6A2D5215" w14:textId="77777777" w:rsidTr="00C85B61">
        <w:trPr>
          <w:trHeight w:val="636"/>
        </w:trPr>
        <w:tc>
          <w:tcPr>
            <w:tcW w:w="997" w:type="dxa"/>
            <w:shd w:val="clear" w:color="auto" w:fill="auto"/>
            <w:vAlign w:val="center"/>
          </w:tcPr>
          <w:p w14:paraId="593034F2" w14:textId="32F4EB6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96C0FB1" w14:textId="77777777" w:rsidR="00534867" w:rsidRPr="002A5C38" w:rsidRDefault="00534867" w:rsidP="00C85B61">
            <w:pPr>
              <w:jc w:val="center"/>
              <w:rPr>
                <w:spacing w:val="-2"/>
                <w:sz w:val="26"/>
                <w:szCs w:val="26"/>
              </w:rPr>
            </w:pPr>
            <w:r w:rsidRPr="002A5C38">
              <w:rPr>
                <w:spacing w:val="-2"/>
                <w:sz w:val="26"/>
                <w:szCs w:val="26"/>
              </w:rPr>
              <w:t>2.34</w:t>
            </w:r>
          </w:p>
        </w:tc>
        <w:tc>
          <w:tcPr>
            <w:tcW w:w="3589" w:type="dxa"/>
            <w:shd w:val="clear" w:color="auto" w:fill="auto"/>
            <w:vAlign w:val="center"/>
          </w:tcPr>
          <w:p w14:paraId="31A2C2B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C155A12" w14:textId="77777777" w:rsidR="00534867" w:rsidRPr="002A5C38" w:rsidRDefault="00534867" w:rsidP="00C85B61">
            <w:pPr>
              <w:rPr>
                <w:sz w:val="26"/>
                <w:szCs w:val="26"/>
              </w:rPr>
            </w:pPr>
            <w:r w:rsidRPr="002A5C38">
              <w:rPr>
                <w:sz w:val="26"/>
                <w:szCs w:val="26"/>
              </w:rPr>
              <w:t>Nong khí quản, phế quản bằng nội soi ống cứng</w:t>
            </w:r>
          </w:p>
        </w:tc>
      </w:tr>
      <w:tr w:rsidR="00534867" w:rsidRPr="002A5C38" w14:paraId="4B0AAD33" w14:textId="77777777" w:rsidTr="00C85B61">
        <w:trPr>
          <w:trHeight w:val="636"/>
        </w:trPr>
        <w:tc>
          <w:tcPr>
            <w:tcW w:w="997" w:type="dxa"/>
            <w:shd w:val="clear" w:color="auto" w:fill="auto"/>
            <w:vAlign w:val="center"/>
          </w:tcPr>
          <w:p w14:paraId="67B2DEE5" w14:textId="78F839D7"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41DED47" w14:textId="77777777" w:rsidR="00534867" w:rsidRPr="002A5C38" w:rsidRDefault="00534867" w:rsidP="00C85B61">
            <w:pPr>
              <w:jc w:val="center"/>
              <w:rPr>
                <w:spacing w:val="-2"/>
                <w:sz w:val="26"/>
                <w:szCs w:val="26"/>
              </w:rPr>
            </w:pPr>
            <w:r w:rsidRPr="002A5C38">
              <w:rPr>
                <w:spacing w:val="-2"/>
                <w:sz w:val="26"/>
                <w:szCs w:val="26"/>
              </w:rPr>
              <w:t>2.35</w:t>
            </w:r>
          </w:p>
        </w:tc>
        <w:tc>
          <w:tcPr>
            <w:tcW w:w="3589" w:type="dxa"/>
            <w:shd w:val="clear" w:color="auto" w:fill="auto"/>
            <w:vAlign w:val="center"/>
          </w:tcPr>
          <w:p w14:paraId="1B24A0D3"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73A84EF" w14:textId="77777777" w:rsidR="00534867" w:rsidRPr="002A5C38" w:rsidRDefault="00534867" w:rsidP="00C85B61">
            <w:pPr>
              <w:rPr>
                <w:sz w:val="26"/>
                <w:szCs w:val="26"/>
              </w:rPr>
            </w:pPr>
            <w:r w:rsidRPr="002A5C38">
              <w:rPr>
                <w:sz w:val="26"/>
                <w:szCs w:val="26"/>
              </w:rPr>
              <w:t>Nội soi phế quản - điều trị u, sẹo hẹp khí phế quản với áp lạnh</w:t>
            </w:r>
          </w:p>
        </w:tc>
      </w:tr>
      <w:tr w:rsidR="00534867" w:rsidRPr="002A5C38" w14:paraId="7006CE20" w14:textId="77777777" w:rsidTr="00C85B61">
        <w:trPr>
          <w:trHeight w:val="636"/>
        </w:trPr>
        <w:tc>
          <w:tcPr>
            <w:tcW w:w="997" w:type="dxa"/>
            <w:shd w:val="clear" w:color="auto" w:fill="auto"/>
            <w:vAlign w:val="center"/>
          </w:tcPr>
          <w:p w14:paraId="73A35856" w14:textId="65CFE25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C80E123" w14:textId="77777777" w:rsidR="00534867" w:rsidRPr="002A5C38" w:rsidRDefault="00534867" w:rsidP="00C85B61">
            <w:pPr>
              <w:jc w:val="center"/>
              <w:rPr>
                <w:spacing w:val="-2"/>
                <w:sz w:val="26"/>
                <w:szCs w:val="26"/>
              </w:rPr>
            </w:pPr>
            <w:r w:rsidRPr="002A5C38">
              <w:rPr>
                <w:spacing w:val="-2"/>
                <w:sz w:val="26"/>
                <w:szCs w:val="26"/>
              </w:rPr>
              <w:t>2.36</w:t>
            </w:r>
          </w:p>
        </w:tc>
        <w:tc>
          <w:tcPr>
            <w:tcW w:w="3589" w:type="dxa"/>
            <w:shd w:val="clear" w:color="auto" w:fill="auto"/>
            <w:vAlign w:val="center"/>
          </w:tcPr>
          <w:p w14:paraId="5749EC55"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9FC52F1" w14:textId="77777777" w:rsidR="00534867" w:rsidRPr="002A5C38" w:rsidRDefault="00534867" w:rsidP="00C85B61">
            <w:pPr>
              <w:rPr>
                <w:sz w:val="26"/>
                <w:szCs w:val="26"/>
              </w:rPr>
            </w:pPr>
            <w:r w:rsidRPr="002A5C38">
              <w:rPr>
                <w:sz w:val="26"/>
                <w:szCs w:val="26"/>
              </w:rPr>
              <w:t>Nội soi phế quản dưới gây mê</w:t>
            </w:r>
          </w:p>
        </w:tc>
      </w:tr>
      <w:tr w:rsidR="00534867" w:rsidRPr="002A5C38" w14:paraId="7382DCAD" w14:textId="77777777" w:rsidTr="00C85B61">
        <w:trPr>
          <w:trHeight w:val="636"/>
        </w:trPr>
        <w:tc>
          <w:tcPr>
            <w:tcW w:w="997" w:type="dxa"/>
            <w:shd w:val="clear" w:color="auto" w:fill="auto"/>
            <w:vAlign w:val="center"/>
          </w:tcPr>
          <w:p w14:paraId="501E9504" w14:textId="732C1453"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04789CD" w14:textId="77777777" w:rsidR="00534867" w:rsidRPr="002A5C38" w:rsidRDefault="00534867" w:rsidP="00C85B61">
            <w:pPr>
              <w:jc w:val="center"/>
              <w:rPr>
                <w:spacing w:val="-2"/>
                <w:sz w:val="26"/>
                <w:szCs w:val="26"/>
              </w:rPr>
            </w:pPr>
            <w:r w:rsidRPr="002A5C38">
              <w:rPr>
                <w:spacing w:val="-2"/>
                <w:sz w:val="26"/>
                <w:szCs w:val="26"/>
              </w:rPr>
              <w:t>2.37</w:t>
            </w:r>
          </w:p>
        </w:tc>
        <w:tc>
          <w:tcPr>
            <w:tcW w:w="3589" w:type="dxa"/>
            <w:shd w:val="clear" w:color="auto" w:fill="auto"/>
            <w:vAlign w:val="center"/>
          </w:tcPr>
          <w:p w14:paraId="137E650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2F67211" w14:textId="77777777" w:rsidR="00534867" w:rsidRPr="002A5C38" w:rsidRDefault="00534867" w:rsidP="00C85B61">
            <w:pPr>
              <w:rPr>
                <w:sz w:val="26"/>
                <w:szCs w:val="26"/>
              </w:rPr>
            </w:pPr>
            <w:r w:rsidRPr="002A5C38">
              <w:rPr>
                <w:sz w:val="26"/>
                <w:szCs w:val="26"/>
              </w:rPr>
              <w:t>Nội soi phế quản siêu âm</w:t>
            </w:r>
          </w:p>
        </w:tc>
      </w:tr>
      <w:tr w:rsidR="00534867" w:rsidRPr="002A5C38" w14:paraId="02065DFE" w14:textId="77777777" w:rsidTr="00C85B61">
        <w:trPr>
          <w:trHeight w:val="636"/>
        </w:trPr>
        <w:tc>
          <w:tcPr>
            <w:tcW w:w="997" w:type="dxa"/>
            <w:shd w:val="clear" w:color="auto" w:fill="auto"/>
            <w:vAlign w:val="center"/>
          </w:tcPr>
          <w:p w14:paraId="7E58C544" w14:textId="7D14AEB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E94BB9D" w14:textId="77777777" w:rsidR="00534867" w:rsidRPr="002A5C38" w:rsidRDefault="00534867" w:rsidP="00C85B61">
            <w:pPr>
              <w:jc w:val="center"/>
              <w:rPr>
                <w:spacing w:val="-2"/>
                <w:sz w:val="26"/>
                <w:szCs w:val="26"/>
              </w:rPr>
            </w:pPr>
            <w:r w:rsidRPr="002A5C38">
              <w:rPr>
                <w:spacing w:val="-2"/>
                <w:sz w:val="26"/>
                <w:szCs w:val="26"/>
              </w:rPr>
              <w:t>2.38</w:t>
            </w:r>
          </w:p>
        </w:tc>
        <w:tc>
          <w:tcPr>
            <w:tcW w:w="3589" w:type="dxa"/>
            <w:shd w:val="clear" w:color="auto" w:fill="auto"/>
            <w:vAlign w:val="center"/>
          </w:tcPr>
          <w:p w14:paraId="1AEE3DE5"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0C93516" w14:textId="77777777" w:rsidR="00534867" w:rsidRPr="002A5C38" w:rsidRDefault="00534867" w:rsidP="00C85B61">
            <w:pPr>
              <w:rPr>
                <w:sz w:val="26"/>
                <w:szCs w:val="26"/>
              </w:rPr>
            </w:pPr>
            <w:r w:rsidRPr="002A5C38">
              <w:rPr>
                <w:sz w:val="26"/>
                <w:szCs w:val="26"/>
              </w:rPr>
              <w:t>Nội soi màng phổi, sinh thiết màng phổi</w:t>
            </w:r>
          </w:p>
        </w:tc>
      </w:tr>
      <w:tr w:rsidR="00534867" w:rsidRPr="002A5C38" w14:paraId="49E1B9AB" w14:textId="77777777" w:rsidTr="00C85B61">
        <w:trPr>
          <w:trHeight w:val="636"/>
        </w:trPr>
        <w:tc>
          <w:tcPr>
            <w:tcW w:w="997" w:type="dxa"/>
            <w:shd w:val="clear" w:color="auto" w:fill="auto"/>
            <w:vAlign w:val="center"/>
          </w:tcPr>
          <w:p w14:paraId="49509A50" w14:textId="1D80426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43CBC04" w14:textId="77777777" w:rsidR="00534867" w:rsidRPr="002A5C38" w:rsidRDefault="00534867" w:rsidP="00C85B61">
            <w:pPr>
              <w:jc w:val="center"/>
              <w:rPr>
                <w:spacing w:val="-2"/>
                <w:sz w:val="26"/>
                <w:szCs w:val="26"/>
              </w:rPr>
            </w:pPr>
            <w:r w:rsidRPr="002A5C38">
              <w:rPr>
                <w:spacing w:val="-2"/>
                <w:sz w:val="26"/>
                <w:szCs w:val="26"/>
              </w:rPr>
              <w:t>2.39</w:t>
            </w:r>
          </w:p>
        </w:tc>
        <w:tc>
          <w:tcPr>
            <w:tcW w:w="3589" w:type="dxa"/>
            <w:shd w:val="clear" w:color="auto" w:fill="auto"/>
            <w:vAlign w:val="center"/>
          </w:tcPr>
          <w:p w14:paraId="1905C4D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D5D285A" w14:textId="77777777" w:rsidR="00534867" w:rsidRPr="002A5C38" w:rsidRDefault="00534867" w:rsidP="00C85B61">
            <w:pPr>
              <w:rPr>
                <w:sz w:val="26"/>
                <w:szCs w:val="26"/>
              </w:rPr>
            </w:pPr>
            <w:r w:rsidRPr="002A5C38">
              <w:rPr>
                <w:sz w:val="26"/>
                <w:szCs w:val="26"/>
              </w:rPr>
              <w:t>Nội soi màng phổi, gây dính bằng thuốc/hóa chất</w:t>
            </w:r>
          </w:p>
        </w:tc>
      </w:tr>
      <w:tr w:rsidR="00534867" w:rsidRPr="002A5C38" w14:paraId="76BF69C1" w14:textId="77777777" w:rsidTr="00C85B61">
        <w:trPr>
          <w:trHeight w:val="636"/>
        </w:trPr>
        <w:tc>
          <w:tcPr>
            <w:tcW w:w="997" w:type="dxa"/>
            <w:shd w:val="clear" w:color="auto" w:fill="auto"/>
            <w:vAlign w:val="center"/>
          </w:tcPr>
          <w:p w14:paraId="739CBF11" w14:textId="5C815199"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F5AE93B" w14:textId="77777777" w:rsidR="00534867" w:rsidRPr="002A5C38" w:rsidRDefault="00534867" w:rsidP="00C85B61">
            <w:pPr>
              <w:jc w:val="center"/>
              <w:rPr>
                <w:spacing w:val="-2"/>
                <w:sz w:val="26"/>
                <w:szCs w:val="26"/>
              </w:rPr>
            </w:pPr>
            <w:r w:rsidRPr="002A5C38">
              <w:rPr>
                <w:spacing w:val="-2"/>
                <w:sz w:val="26"/>
                <w:szCs w:val="26"/>
              </w:rPr>
              <w:t>2.40</w:t>
            </w:r>
          </w:p>
        </w:tc>
        <w:tc>
          <w:tcPr>
            <w:tcW w:w="3589" w:type="dxa"/>
            <w:shd w:val="clear" w:color="auto" w:fill="auto"/>
            <w:vAlign w:val="center"/>
          </w:tcPr>
          <w:p w14:paraId="3DB2789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2C911E0" w14:textId="77777777" w:rsidR="00534867" w:rsidRPr="002A5C38" w:rsidRDefault="00534867" w:rsidP="00C85B61">
            <w:pPr>
              <w:rPr>
                <w:sz w:val="26"/>
                <w:szCs w:val="26"/>
              </w:rPr>
            </w:pPr>
            <w:r w:rsidRPr="002A5C38">
              <w:rPr>
                <w:sz w:val="26"/>
                <w:szCs w:val="26"/>
              </w:rPr>
              <w:t>Nội soi phế quản sinh thiết xuyên vách phế quản</w:t>
            </w:r>
          </w:p>
        </w:tc>
      </w:tr>
      <w:tr w:rsidR="00534867" w:rsidRPr="002A5C38" w14:paraId="0D0CB863" w14:textId="77777777" w:rsidTr="00C85B61">
        <w:trPr>
          <w:trHeight w:val="636"/>
        </w:trPr>
        <w:tc>
          <w:tcPr>
            <w:tcW w:w="997" w:type="dxa"/>
            <w:shd w:val="clear" w:color="auto" w:fill="auto"/>
            <w:vAlign w:val="center"/>
          </w:tcPr>
          <w:p w14:paraId="284917D7" w14:textId="68243A0A"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7244DED" w14:textId="77777777" w:rsidR="00534867" w:rsidRPr="002A5C38" w:rsidRDefault="00534867" w:rsidP="00C85B61">
            <w:pPr>
              <w:jc w:val="center"/>
              <w:rPr>
                <w:spacing w:val="-2"/>
                <w:sz w:val="26"/>
                <w:szCs w:val="26"/>
              </w:rPr>
            </w:pPr>
            <w:r w:rsidRPr="002A5C38">
              <w:rPr>
                <w:spacing w:val="-2"/>
                <w:sz w:val="26"/>
                <w:szCs w:val="26"/>
              </w:rPr>
              <w:t>2.41</w:t>
            </w:r>
          </w:p>
        </w:tc>
        <w:tc>
          <w:tcPr>
            <w:tcW w:w="3589" w:type="dxa"/>
            <w:shd w:val="clear" w:color="auto" w:fill="auto"/>
            <w:vAlign w:val="center"/>
          </w:tcPr>
          <w:p w14:paraId="66CE472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28B8226" w14:textId="77777777" w:rsidR="00534867" w:rsidRPr="002A5C38" w:rsidRDefault="00534867" w:rsidP="00C85B61">
            <w:pPr>
              <w:rPr>
                <w:sz w:val="26"/>
                <w:szCs w:val="26"/>
              </w:rPr>
            </w:pPr>
            <w:r w:rsidRPr="002A5C38">
              <w:rPr>
                <w:sz w:val="26"/>
                <w:szCs w:val="26"/>
              </w:rPr>
              <w:t>Nội soi phế quản ống mềm: cắt đốt u, sẹo nội phế quản bằng điện đông cao tần</w:t>
            </w:r>
          </w:p>
        </w:tc>
      </w:tr>
      <w:tr w:rsidR="00534867" w:rsidRPr="002A5C38" w14:paraId="7FC8B843" w14:textId="77777777" w:rsidTr="00C85B61">
        <w:trPr>
          <w:trHeight w:val="636"/>
        </w:trPr>
        <w:tc>
          <w:tcPr>
            <w:tcW w:w="997" w:type="dxa"/>
            <w:shd w:val="clear" w:color="auto" w:fill="auto"/>
            <w:vAlign w:val="center"/>
          </w:tcPr>
          <w:p w14:paraId="3C0A5381" w14:textId="50D37B3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33255C6" w14:textId="77777777" w:rsidR="00534867" w:rsidRPr="002A5C38" w:rsidRDefault="00534867" w:rsidP="00C85B61">
            <w:pPr>
              <w:jc w:val="center"/>
              <w:rPr>
                <w:spacing w:val="-2"/>
                <w:sz w:val="26"/>
                <w:szCs w:val="26"/>
              </w:rPr>
            </w:pPr>
            <w:r w:rsidRPr="002A5C38">
              <w:rPr>
                <w:spacing w:val="-2"/>
                <w:sz w:val="26"/>
                <w:szCs w:val="26"/>
              </w:rPr>
              <w:t>2.42</w:t>
            </w:r>
          </w:p>
        </w:tc>
        <w:tc>
          <w:tcPr>
            <w:tcW w:w="3589" w:type="dxa"/>
            <w:shd w:val="clear" w:color="auto" w:fill="auto"/>
            <w:vAlign w:val="center"/>
          </w:tcPr>
          <w:p w14:paraId="6D118BE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532252B" w14:textId="77777777" w:rsidR="00534867" w:rsidRPr="002A5C38" w:rsidRDefault="00534867" w:rsidP="00C85B61">
            <w:pPr>
              <w:rPr>
                <w:sz w:val="26"/>
                <w:szCs w:val="26"/>
              </w:rPr>
            </w:pPr>
            <w:r w:rsidRPr="002A5C38">
              <w:rPr>
                <w:sz w:val="26"/>
                <w:szCs w:val="26"/>
              </w:rPr>
              <w:t>Nội soi phế quản - đặt stent khí, phế quản</w:t>
            </w:r>
          </w:p>
        </w:tc>
      </w:tr>
      <w:tr w:rsidR="00534867" w:rsidRPr="002A5C38" w14:paraId="530713E4" w14:textId="77777777" w:rsidTr="00C85B61">
        <w:trPr>
          <w:trHeight w:val="636"/>
        </w:trPr>
        <w:tc>
          <w:tcPr>
            <w:tcW w:w="997" w:type="dxa"/>
            <w:shd w:val="clear" w:color="auto" w:fill="auto"/>
            <w:vAlign w:val="center"/>
          </w:tcPr>
          <w:p w14:paraId="5251D3C8" w14:textId="5C2A777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83679CC" w14:textId="77777777" w:rsidR="00534867" w:rsidRPr="002A5C38" w:rsidRDefault="00534867" w:rsidP="00C85B61">
            <w:pPr>
              <w:jc w:val="center"/>
              <w:rPr>
                <w:spacing w:val="-2"/>
                <w:sz w:val="26"/>
                <w:szCs w:val="26"/>
              </w:rPr>
            </w:pPr>
            <w:r w:rsidRPr="002A5C38">
              <w:rPr>
                <w:spacing w:val="-2"/>
                <w:sz w:val="26"/>
                <w:szCs w:val="26"/>
              </w:rPr>
              <w:t>2.43</w:t>
            </w:r>
          </w:p>
        </w:tc>
        <w:tc>
          <w:tcPr>
            <w:tcW w:w="3589" w:type="dxa"/>
            <w:shd w:val="clear" w:color="auto" w:fill="auto"/>
            <w:vAlign w:val="center"/>
          </w:tcPr>
          <w:p w14:paraId="4CEB4E4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A275C26" w14:textId="77777777" w:rsidR="00534867" w:rsidRPr="002A5C38" w:rsidRDefault="00534867" w:rsidP="00C85B61">
            <w:pPr>
              <w:rPr>
                <w:sz w:val="26"/>
                <w:szCs w:val="26"/>
              </w:rPr>
            </w:pPr>
            <w:r w:rsidRPr="002A5C38">
              <w:rPr>
                <w:sz w:val="26"/>
                <w:szCs w:val="26"/>
              </w:rPr>
              <w:t>Nội soi phế quản ống mềm sinh thiết niêm mạc phế quản</w:t>
            </w:r>
          </w:p>
        </w:tc>
      </w:tr>
      <w:tr w:rsidR="00534867" w:rsidRPr="002A5C38" w14:paraId="2E6AEC7D" w14:textId="77777777" w:rsidTr="00C85B61">
        <w:trPr>
          <w:trHeight w:val="636"/>
        </w:trPr>
        <w:tc>
          <w:tcPr>
            <w:tcW w:w="997" w:type="dxa"/>
            <w:shd w:val="clear" w:color="auto" w:fill="auto"/>
            <w:vAlign w:val="center"/>
          </w:tcPr>
          <w:p w14:paraId="5192F5DB" w14:textId="643620EA"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DEEBF35" w14:textId="77777777" w:rsidR="00534867" w:rsidRPr="002A5C38" w:rsidRDefault="00534867" w:rsidP="00C85B61">
            <w:pPr>
              <w:jc w:val="center"/>
              <w:rPr>
                <w:spacing w:val="-2"/>
                <w:sz w:val="26"/>
                <w:szCs w:val="26"/>
              </w:rPr>
            </w:pPr>
            <w:r w:rsidRPr="002A5C38">
              <w:rPr>
                <w:spacing w:val="-2"/>
                <w:sz w:val="26"/>
                <w:szCs w:val="26"/>
              </w:rPr>
              <w:t>2.44</w:t>
            </w:r>
          </w:p>
        </w:tc>
        <w:tc>
          <w:tcPr>
            <w:tcW w:w="3589" w:type="dxa"/>
            <w:shd w:val="clear" w:color="auto" w:fill="auto"/>
            <w:vAlign w:val="center"/>
          </w:tcPr>
          <w:p w14:paraId="1B2A1645"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8A50984" w14:textId="77777777" w:rsidR="00534867" w:rsidRPr="002A5C38" w:rsidRDefault="00534867" w:rsidP="00C85B61">
            <w:pPr>
              <w:rPr>
                <w:sz w:val="26"/>
                <w:szCs w:val="26"/>
              </w:rPr>
            </w:pPr>
            <w:r w:rsidRPr="002A5C38">
              <w:rPr>
                <w:sz w:val="26"/>
                <w:szCs w:val="26"/>
              </w:rPr>
              <w:t>Nội soi phế quản ống cứng cắt u trong lòng khí, phế quản bằng điện đông cao tần</w:t>
            </w:r>
          </w:p>
        </w:tc>
      </w:tr>
      <w:tr w:rsidR="00534867" w:rsidRPr="002A5C38" w14:paraId="3F268FE7" w14:textId="77777777" w:rsidTr="00C85B61">
        <w:trPr>
          <w:trHeight w:val="636"/>
        </w:trPr>
        <w:tc>
          <w:tcPr>
            <w:tcW w:w="997" w:type="dxa"/>
            <w:shd w:val="clear" w:color="auto" w:fill="auto"/>
            <w:vAlign w:val="center"/>
          </w:tcPr>
          <w:p w14:paraId="56FF4197" w14:textId="0B99A78C"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98410F4" w14:textId="77777777" w:rsidR="00534867" w:rsidRPr="002A5C38" w:rsidRDefault="00534867" w:rsidP="00C85B61">
            <w:pPr>
              <w:jc w:val="center"/>
              <w:rPr>
                <w:spacing w:val="-2"/>
                <w:sz w:val="26"/>
                <w:szCs w:val="26"/>
              </w:rPr>
            </w:pPr>
            <w:r w:rsidRPr="002A5C38">
              <w:rPr>
                <w:spacing w:val="-2"/>
                <w:sz w:val="26"/>
                <w:szCs w:val="26"/>
              </w:rPr>
              <w:t>2.45</w:t>
            </w:r>
          </w:p>
        </w:tc>
        <w:tc>
          <w:tcPr>
            <w:tcW w:w="3589" w:type="dxa"/>
            <w:shd w:val="clear" w:color="auto" w:fill="auto"/>
            <w:vAlign w:val="center"/>
          </w:tcPr>
          <w:p w14:paraId="7A8B24F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7165779" w14:textId="77777777" w:rsidR="00534867" w:rsidRPr="002A5C38" w:rsidRDefault="00534867" w:rsidP="00C85B61">
            <w:pPr>
              <w:rPr>
                <w:sz w:val="26"/>
                <w:szCs w:val="26"/>
              </w:rPr>
            </w:pPr>
            <w:r w:rsidRPr="002A5C38">
              <w:rPr>
                <w:sz w:val="26"/>
                <w:szCs w:val="26"/>
              </w:rPr>
              <w:t>Nội soi phế quản ống mềm</w:t>
            </w:r>
          </w:p>
        </w:tc>
      </w:tr>
      <w:tr w:rsidR="00534867" w:rsidRPr="002A5C38" w14:paraId="70BB5478" w14:textId="77777777" w:rsidTr="00C85B61">
        <w:trPr>
          <w:trHeight w:val="636"/>
        </w:trPr>
        <w:tc>
          <w:tcPr>
            <w:tcW w:w="997" w:type="dxa"/>
            <w:shd w:val="clear" w:color="auto" w:fill="auto"/>
            <w:vAlign w:val="center"/>
          </w:tcPr>
          <w:p w14:paraId="456B6DAE" w14:textId="20BD66F9"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55B811B" w14:textId="77777777" w:rsidR="00534867" w:rsidRPr="002A5C38" w:rsidRDefault="00534867" w:rsidP="00C85B61">
            <w:pPr>
              <w:jc w:val="center"/>
              <w:rPr>
                <w:spacing w:val="-2"/>
                <w:sz w:val="26"/>
                <w:szCs w:val="26"/>
              </w:rPr>
            </w:pPr>
            <w:r w:rsidRPr="002A5C38">
              <w:rPr>
                <w:spacing w:val="-2"/>
                <w:sz w:val="26"/>
                <w:szCs w:val="26"/>
              </w:rPr>
              <w:t>2.46</w:t>
            </w:r>
          </w:p>
        </w:tc>
        <w:tc>
          <w:tcPr>
            <w:tcW w:w="3589" w:type="dxa"/>
            <w:shd w:val="clear" w:color="auto" w:fill="auto"/>
            <w:vAlign w:val="center"/>
          </w:tcPr>
          <w:p w14:paraId="6274BAE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334194C" w14:textId="77777777" w:rsidR="00534867" w:rsidRPr="002A5C38" w:rsidRDefault="00534867" w:rsidP="00C85B61">
            <w:pPr>
              <w:rPr>
                <w:sz w:val="26"/>
                <w:szCs w:val="26"/>
              </w:rPr>
            </w:pPr>
            <w:r w:rsidRPr="002A5C38">
              <w:rPr>
                <w:sz w:val="26"/>
                <w:szCs w:val="26"/>
              </w:rPr>
              <w:t>Nội soi phế quản ống cứng</w:t>
            </w:r>
          </w:p>
        </w:tc>
      </w:tr>
      <w:tr w:rsidR="00534867" w:rsidRPr="002A5C38" w14:paraId="2E931C26" w14:textId="77777777" w:rsidTr="00C85B61">
        <w:trPr>
          <w:trHeight w:val="636"/>
        </w:trPr>
        <w:tc>
          <w:tcPr>
            <w:tcW w:w="997" w:type="dxa"/>
            <w:shd w:val="clear" w:color="auto" w:fill="auto"/>
            <w:vAlign w:val="center"/>
          </w:tcPr>
          <w:p w14:paraId="5DA473F5" w14:textId="1D24326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9015B4B" w14:textId="77777777" w:rsidR="00534867" w:rsidRPr="002A5C38" w:rsidRDefault="00534867" w:rsidP="00C85B61">
            <w:pPr>
              <w:jc w:val="center"/>
              <w:rPr>
                <w:spacing w:val="-2"/>
                <w:sz w:val="26"/>
                <w:szCs w:val="26"/>
              </w:rPr>
            </w:pPr>
            <w:r w:rsidRPr="002A5C38">
              <w:rPr>
                <w:spacing w:val="-2"/>
                <w:sz w:val="26"/>
                <w:szCs w:val="26"/>
              </w:rPr>
              <w:t>2.47</w:t>
            </w:r>
          </w:p>
        </w:tc>
        <w:tc>
          <w:tcPr>
            <w:tcW w:w="3589" w:type="dxa"/>
            <w:shd w:val="clear" w:color="auto" w:fill="auto"/>
            <w:vAlign w:val="center"/>
          </w:tcPr>
          <w:p w14:paraId="1418053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88C046F" w14:textId="77777777" w:rsidR="00534867" w:rsidRPr="002A5C38" w:rsidRDefault="00534867" w:rsidP="00C85B61">
            <w:pPr>
              <w:rPr>
                <w:sz w:val="26"/>
                <w:szCs w:val="26"/>
              </w:rPr>
            </w:pPr>
            <w:r w:rsidRPr="002A5C38">
              <w:rPr>
                <w:sz w:val="26"/>
                <w:szCs w:val="26"/>
              </w:rPr>
              <w:t>Nội soi ống mềm phế quản siêu âm, sinh thiết xuyên thành phế quản</w:t>
            </w:r>
          </w:p>
        </w:tc>
      </w:tr>
      <w:tr w:rsidR="00534867" w:rsidRPr="002A5C38" w14:paraId="5A0C3CB4" w14:textId="77777777" w:rsidTr="00C85B61">
        <w:trPr>
          <w:trHeight w:val="636"/>
        </w:trPr>
        <w:tc>
          <w:tcPr>
            <w:tcW w:w="997" w:type="dxa"/>
            <w:shd w:val="clear" w:color="auto" w:fill="auto"/>
            <w:vAlign w:val="center"/>
          </w:tcPr>
          <w:p w14:paraId="5CABA12A" w14:textId="10AD778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F52AD69" w14:textId="77777777" w:rsidR="00534867" w:rsidRPr="002A5C38" w:rsidRDefault="00534867" w:rsidP="00C85B61">
            <w:pPr>
              <w:jc w:val="center"/>
              <w:rPr>
                <w:spacing w:val="-2"/>
                <w:sz w:val="26"/>
                <w:szCs w:val="26"/>
              </w:rPr>
            </w:pPr>
            <w:r w:rsidRPr="002A5C38">
              <w:rPr>
                <w:spacing w:val="-2"/>
                <w:sz w:val="26"/>
                <w:szCs w:val="26"/>
              </w:rPr>
              <w:t>2.48</w:t>
            </w:r>
          </w:p>
        </w:tc>
        <w:tc>
          <w:tcPr>
            <w:tcW w:w="3589" w:type="dxa"/>
            <w:shd w:val="clear" w:color="auto" w:fill="auto"/>
            <w:vAlign w:val="center"/>
          </w:tcPr>
          <w:p w14:paraId="61D3773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891BCFF" w14:textId="77777777" w:rsidR="00534867" w:rsidRPr="002A5C38" w:rsidRDefault="00534867" w:rsidP="00C85B61">
            <w:pPr>
              <w:rPr>
                <w:sz w:val="26"/>
                <w:szCs w:val="26"/>
              </w:rPr>
            </w:pPr>
            <w:r w:rsidRPr="002A5C38">
              <w:rPr>
                <w:sz w:val="26"/>
                <w:szCs w:val="26"/>
              </w:rPr>
              <w:t>Nội soi phế quản chải phế quản chẩn đoán</w:t>
            </w:r>
          </w:p>
        </w:tc>
      </w:tr>
      <w:tr w:rsidR="00534867" w:rsidRPr="002A5C38" w14:paraId="3A44599F" w14:textId="77777777" w:rsidTr="00C85B61">
        <w:trPr>
          <w:trHeight w:val="636"/>
        </w:trPr>
        <w:tc>
          <w:tcPr>
            <w:tcW w:w="997" w:type="dxa"/>
            <w:shd w:val="clear" w:color="auto" w:fill="auto"/>
            <w:vAlign w:val="center"/>
          </w:tcPr>
          <w:p w14:paraId="2281BCD4" w14:textId="69CE2F2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635D905" w14:textId="77777777" w:rsidR="00534867" w:rsidRPr="002A5C38" w:rsidRDefault="00534867" w:rsidP="00C85B61">
            <w:pPr>
              <w:jc w:val="center"/>
              <w:rPr>
                <w:spacing w:val="-2"/>
                <w:sz w:val="26"/>
                <w:szCs w:val="26"/>
              </w:rPr>
            </w:pPr>
            <w:r w:rsidRPr="002A5C38">
              <w:rPr>
                <w:spacing w:val="-2"/>
                <w:sz w:val="26"/>
                <w:szCs w:val="26"/>
              </w:rPr>
              <w:t>2.49</w:t>
            </w:r>
          </w:p>
        </w:tc>
        <w:tc>
          <w:tcPr>
            <w:tcW w:w="3589" w:type="dxa"/>
            <w:shd w:val="clear" w:color="auto" w:fill="auto"/>
            <w:vAlign w:val="center"/>
          </w:tcPr>
          <w:p w14:paraId="3AD38403"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F7C2FD8" w14:textId="77777777" w:rsidR="00534867" w:rsidRPr="002A5C38" w:rsidRDefault="00534867" w:rsidP="00C85B61">
            <w:pPr>
              <w:rPr>
                <w:sz w:val="26"/>
                <w:szCs w:val="26"/>
              </w:rPr>
            </w:pPr>
            <w:r w:rsidRPr="002A5C38">
              <w:rPr>
                <w:sz w:val="26"/>
                <w:szCs w:val="26"/>
              </w:rPr>
              <w:t>Nội soi rửa phế quản phế nang chọn lọc</w:t>
            </w:r>
          </w:p>
        </w:tc>
      </w:tr>
      <w:tr w:rsidR="00534867" w:rsidRPr="002A5C38" w14:paraId="38E1B346" w14:textId="77777777" w:rsidTr="00C85B61">
        <w:trPr>
          <w:trHeight w:val="636"/>
        </w:trPr>
        <w:tc>
          <w:tcPr>
            <w:tcW w:w="997" w:type="dxa"/>
            <w:shd w:val="clear" w:color="auto" w:fill="auto"/>
            <w:vAlign w:val="center"/>
          </w:tcPr>
          <w:p w14:paraId="6B2EEEAB" w14:textId="25F4F51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2870206" w14:textId="77777777" w:rsidR="00534867" w:rsidRPr="002A5C38" w:rsidRDefault="00534867" w:rsidP="00C85B61">
            <w:pPr>
              <w:jc w:val="center"/>
              <w:rPr>
                <w:spacing w:val="-2"/>
                <w:sz w:val="26"/>
                <w:szCs w:val="26"/>
              </w:rPr>
            </w:pPr>
            <w:r w:rsidRPr="002A5C38">
              <w:rPr>
                <w:spacing w:val="-2"/>
                <w:sz w:val="26"/>
                <w:szCs w:val="26"/>
              </w:rPr>
              <w:t>2.50</w:t>
            </w:r>
          </w:p>
        </w:tc>
        <w:tc>
          <w:tcPr>
            <w:tcW w:w="3589" w:type="dxa"/>
            <w:shd w:val="clear" w:color="auto" w:fill="auto"/>
            <w:vAlign w:val="center"/>
          </w:tcPr>
          <w:p w14:paraId="106542E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7C342AD" w14:textId="77777777" w:rsidR="00534867" w:rsidRPr="002A5C38" w:rsidRDefault="00534867" w:rsidP="00C85B61">
            <w:pPr>
              <w:rPr>
                <w:sz w:val="26"/>
                <w:szCs w:val="26"/>
              </w:rPr>
            </w:pPr>
            <w:r w:rsidRPr="002A5C38">
              <w:rPr>
                <w:sz w:val="26"/>
                <w:szCs w:val="26"/>
              </w:rPr>
              <w:t>Nội soi phế quản lấy dị vật (ống cứng, ống mềm)</w:t>
            </w:r>
          </w:p>
        </w:tc>
      </w:tr>
      <w:tr w:rsidR="00534867" w:rsidRPr="002A5C38" w14:paraId="57FBCFB0" w14:textId="77777777" w:rsidTr="00C85B61">
        <w:trPr>
          <w:trHeight w:val="636"/>
        </w:trPr>
        <w:tc>
          <w:tcPr>
            <w:tcW w:w="997" w:type="dxa"/>
            <w:shd w:val="clear" w:color="auto" w:fill="auto"/>
            <w:vAlign w:val="center"/>
          </w:tcPr>
          <w:p w14:paraId="45A768C2" w14:textId="416A629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26ABCA2" w14:textId="77777777" w:rsidR="00534867" w:rsidRPr="002A5C38" w:rsidRDefault="00534867" w:rsidP="00C85B61">
            <w:pPr>
              <w:jc w:val="center"/>
              <w:rPr>
                <w:spacing w:val="-2"/>
                <w:sz w:val="26"/>
                <w:szCs w:val="26"/>
              </w:rPr>
            </w:pPr>
            <w:r w:rsidRPr="002A5C38">
              <w:rPr>
                <w:spacing w:val="-2"/>
                <w:sz w:val="26"/>
                <w:szCs w:val="26"/>
              </w:rPr>
              <w:t>2.51</w:t>
            </w:r>
          </w:p>
        </w:tc>
        <w:tc>
          <w:tcPr>
            <w:tcW w:w="3589" w:type="dxa"/>
            <w:shd w:val="clear" w:color="auto" w:fill="auto"/>
            <w:vAlign w:val="center"/>
          </w:tcPr>
          <w:p w14:paraId="13D36ABF"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0B2D756" w14:textId="77777777" w:rsidR="00534867" w:rsidRPr="002A5C38" w:rsidRDefault="00534867" w:rsidP="00C85B61">
            <w:pPr>
              <w:rPr>
                <w:sz w:val="26"/>
                <w:szCs w:val="26"/>
              </w:rPr>
            </w:pPr>
            <w:r w:rsidRPr="002A5C38">
              <w:rPr>
                <w:sz w:val="26"/>
                <w:szCs w:val="26"/>
              </w:rPr>
              <w:t>Nội soi phế quản qua ống nội khí quản</w:t>
            </w:r>
          </w:p>
        </w:tc>
      </w:tr>
      <w:tr w:rsidR="00534867" w:rsidRPr="002A5C38" w14:paraId="390190D1" w14:textId="77777777" w:rsidTr="00C85B61">
        <w:trPr>
          <w:trHeight w:val="636"/>
        </w:trPr>
        <w:tc>
          <w:tcPr>
            <w:tcW w:w="997" w:type="dxa"/>
            <w:shd w:val="clear" w:color="auto" w:fill="auto"/>
            <w:vAlign w:val="center"/>
          </w:tcPr>
          <w:p w14:paraId="725B7DC8" w14:textId="29553DC2"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AF5629C" w14:textId="77777777" w:rsidR="00534867" w:rsidRPr="002A5C38" w:rsidRDefault="00534867" w:rsidP="00C85B61">
            <w:pPr>
              <w:jc w:val="center"/>
              <w:rPr>
                <w:spacing w:val="-2"/>
                <w:sz w:val="26"/>
                <w:szCs w:val="26"/>
              </w:rPr>
            </w:pPr>
            <w:r w:rsidRPr="002A5C38">
              <w:rPr>
                <w:spacing w:val="-2"/>
                <w:sz w:val="26"/>
                <w:szCs w:val="26"/>
              </w:rPr>
              <w:t>2.52</w:t>
            </w:r>
          </w:p>
        </w:tc>
        <w:tc>
          <w:tcPr>
            <w:tcW w:w="3589" w:type="dxa"/>
            <w:shd w:val="clear" w:color="auto" w:fill="auto"/>
            <w:vAlign w:val="center"/>
          </w:tcPr>
          <w:p w14:paraId="72D4C55F"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7A4D162" w14:textId="77777777" w:rsidR="00534867" w:rsidRPr="002A5C38" w:rsidRDefault="00534867" w:rsidP="00C85B61">
            <w:pPr>
              <w:rPr>
                <w:sz w:val="26"/>
                <w:szCs w:val="26"/>
              </w:rPr>
            </w:pPr>
            <w:r w:rsidRPr="002A5C38">
              <w:rPr>
                <w:sz w:val="26"/>
                <w:szCs w:val="26"/>
              </w:rPr>
              <w:t>Nội soi lồng ngực</w:t>
            </w:r>
          </w:p>
        </w:tc>
      </w:tr>
      <w:tr w:rsidR="00534867" w:rsidRPr="002A5C38" w14:paraId="751B96AF" w14:textId="77777777" w:rsidTr="00C85B61">
        <w:trPr>
          <w:trHeight w:val="636"/>
        </w:trPr>
        <w:tc>
          <w:tcPr>
            <w:tcW w:w="997" w:type="dxa"/>
            <w:shd w:val="clear" w:color="auto" w:fill="auto"/>
            <w:vAlign w:val="center"/>
          </w:tcPr>
          <w:p w14:paraId="0C1D7134" w14:textId="462EFB77"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08C921C" w14:textId="77777777" w:rsidR="00534867" w:rsidRPr="002A5C38" w:rsidRDefault="00534867" w:rsidP="00C85B61">
            <w:pPr>
              <w:jc w:val="center"/>
              <w:rPr>
                <w:spacing w:val="-2"/>
                <w:sz w:val="26"/>
                <w:szCs w:val="26"/>
              </w:rPr>
            </w:pPr>
            <w:r w:rsidRPr="002A5C38">
              <w:rPr>
                <w:spacing w:val="-2"/>
                <w:sz w:val="26"/>
                <w:szCs w:val="26"/>
              </w:rPr>
              <w:t>2.53</w:t>
            </w:r>
          </w:p>
        </w:tc>
        <w:tc>
          <w:tcPr>
            <w:tcW w:w="3589" w:type="dxa"/>
            <w:shd w:val="clear" w:color="auto" w:fill="auto"/>
            <w:vAlign w:val="center"/>
          </w:tcPr>
          <w:p w14:paraId="0BCE1B2F"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CF599D6" w14:textId="77777777" w:rsidR="00534867" w:rsidRPr="002A5C38" w:rsidRDefault="00534867" w:rsidP="00C85B61">
            <w:pPr>
              <w:rPr>
                <w:sz w:val="26"/>
                <w:szCs w:val="26"/>
              </w:rPr>
            </w:pPr>
            <w:r w:rsidRPr="002A5C38">
              <w:rPr>
                <w:sz w:val="26"/>
                <w:szCs w:val="26"/>
              </w:rPr>
              <w:t>Nội soi trung thất</w:t>
            </w:r>
          </w:p>
        </w:tc>
      </w:tr>
      <w:tr w:rsidR="00534867" w:rsidRPr="002A5C38" w14:paraId="32EA9A4A" w14:textId="77777777" w:rsidTr="00C85B61">
        <w:trPr>
          <w:trHeight w:val="636"/>
        </w:trPr>
        <w:tc>
          <w:tcPr>
            <w:tcW w:w="997" w:type="dxa"/>
            <w:shd w:val="clear" w:color="auto" w:fill="auto"/>
            <w:vAlign w:val="center"/>
          </w:tcPr>
          <w:p w14:paraId="3E709FCD" w14:textId="1371E2B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1AF486E" w14:textId="77777777" w:rsidR="00534867" w:rsidRPr="002A5C38" w:rsidRDefault="00534867" w:rsidP="00C85B61">
            <w:pPr>
              <w:jc w:val="center"/>
              <w:rPr>
                <w:spacing w:val="-2"/>
                <w:sz w:val="26"/>
                <w:szCs w:val="26"/>
              </w:rPr>
            </w:pPr>
            <w:r w:rsidRPr="002A5C38">
              <w:rPr>
                <w:spacing w:val="-2"/>
                <w:sz w:val="26"/>
                <w:szCs w:val="26"/>
              </w:rPr>
              <w:t>2.54</w:t>
            </w:r>
          </w:p>
        </w:tc>
        <w:tc>
          <w:tcPr>
            <w:tcW w:w="3589" w:type="dxa"/>
            <w:shd w:val="clear" w:color="auto" w:fill="auto"/>
            <w:vAlign w:val="center"/>
          </w:tcPr>
          <w:p w14:paraId="3C7A45F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9DB737F" w14:textId="77777777" w:rsidR="00534867" w:rsidRPr="002A5C38" w:rsidRDefault="00534867" w:rsidP="00C85B61">
            <w:pPr>
              <w:rPr>
                <w:sz w:val="26"/>
                <w:szCs w:val="26"/>
              </w:rPr>
            </w:pPr>
            <w:r w:rsidRPr="002A5C38">
              <w:rPr>
                <w:sz w:val="26"/>
                <w:szCs w:val="26"/>
              </w:rPr>
              <w:t>Nội soi phế quản ống mềm ở người bệnh có thở máy</w:t>
            </w:r>
          </w:p>
        </w:tc>
      </w:tr>
      <w:tr w:rsidR="00534867" w:rsidRPr="002A5C38" w14:paraId="28992CAE" w14:textId="77777777" w:rsidTr="00C85B61">
        <w:trPr>
          <w:trHeight w:val="636"/>
        </w:trPr>
        <w:tc>
          <w:tcPr>
            <w:tcW w:w="997" w:type="dxa"/>
            <w:shd w:val="clear" w:color="auto" w:fill="auto"/>
            <w:vAlign w:val="center"/>
          </w:tcPr>
          <w:p w14:paraId="6D2DE9D6" w14:textId="13136232"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570B899" w14:textId="77777777" w:rsidR="00534867" w:rsidRPr="002A5C38" w:rsidRDefault="00534867" w:rsidP="00C85B61">
            <w:pPr>
              <w:jc w:val="center"/>
              <w:rPr>
                <w:spacing w:val="-2"/>
                <w:sz w:val="26"/>
                <w:szCs w:val="26"/>
              </w:rPr>
            </w:pPr>
            <w:r w:rsidRPr="002A5C38">
              <w:rPr>
                <w:spacing w:val="-2"/>
                <w:sz w:val="26"/>
                <w:szCs w:val="26"/>
              </w:rPr>
              <w:t>2.55</w:t>
            </w:r>
          </w:p>
        </w:tc>
        <w:tc>
          <w:tcPr>
            <w:tcW w:w="3589" w:type="dxa"/>
            <w:shd w:val="clear" w:color="auto" w:fill="auto"/>
            <w:vAlign w:val="center"/>
          </w:tcPr>
          <w:p w14:paraId="206670D1"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502D45A" w14:textId="77777777" w:rsidR="00534867" w:rsidRPr="002A5C38" w:rsidRDefault="00534867" w:rsidP="00C85B61">
            <w:pPr>
              <w:rPr>
                <w:sz w:val="26"/>
                <w:szCs w:val="26"/>
              </w:rPr>
            </w:pPr>
            <w:r w:rsidRPr="002A5C38">
              <w:rPr>
                <w:sz w:val="26"/>
                <w:szCs w:val="26"/>
              </w:rPr>
              <w:t>Nội soi phế quản ánh sáng huỳnh quang</w:t>
            </w:r>
          </w:p>
        </w:tc>
      </w:tr>
      <w:tr w:rsidR="00534867" w:rsidRPr="002A5C38" w14:paraId="4F776F18" w14:textId="77777777" w:rsidTr="00C85B61">
        <w:trPr>
          <w:trHeight w:val="636"/>
        </w:trPr>
        <w:tc>
          <w:tcPr>
            <w:tcW w:w="997" w:type="dxa"/>
            <w:shd w:val="clear" w:color="auto" w:fill="auto"/>
            <w:vAlign w:val="center"/>
          </w:tcPr>
          <w:p w14:paraId="1753DA97" w14:textId="69AAD83A"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6F5A25C" w14:textId="77777777" w:rsidR="00534867" w:rsidRPr="002A5C38" w:rsidRDefault="00534867" w:rsidP="00C85B61">
            <w:pPr>
              <w:jc w:val="center"/>
              <w:rPr>
                <w:spacing w:val="-2"/>
                <w:sz w:val="26"/>
                <w:szCs w:val="26"/>
              </w:rPr>
            </w:pPr>
            <w:r w:rsidRPr="002A5C38">
              <w:rPr>
                <w:spacing w:val="-2"/>
                <w:sz w:val="26"/>
                <w:szCs w:val="26"/>
              </w:rPr>
              <w:t>2.56</w:t>
            </w:r>
          </w:p>
        </w:tc>
        <w:tc>
          <w:tcPr>
            <w:tcW w:w="3589" w:type="dxa"/>
            <w:shd w:val="clear" w:color="auto" w:fill="auto"/>
            <w:vAlign w:val="center"/>
          </w:tcPr>
          <w:p w14:paraId="18624C3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E1179B9" w14:textId="77777777" w:rsidR="00534867" w:rsidRPr="002A5C38" w:rsidRDefault="00534867" w:rsidP="00C85B61">
            <w:pPr>
              <w:rPr>
                <w:sz w:val="26"/>
                <w:szCs w:val="26"/>
              </w:rPr>
            </w:pPr>
            <w:r w:rsidRPr="002A5C38">
              <w:rPr>
                <w:sz w:val="26"/>
                <w:szCs w:val="26"/>
              </w:rPr>
              <w:t>Nội soi phế quản - điều trị u, sẹo hẹp khí phế quản với laser</w:t>
            </w:r>
          </w:p>
        </w:tc>
      </w:tr>
      <w:tr w:rsidR="00534867" w:rsidRPr="002A5C38" w14:paraId="0E10B046" w14:textId="77777777" w:rsidTr="00C85B61">
        <w:trPr>
          <w:trHeight w:val="636"/>
        </w:trPr>
        <w:tc>
          <w:tcPr>
            <w:tcW w:w="997" w:type="dxa"/>
            <w:shd w:val="clear" w:color="auto" w:fill="auto"/>
            <w:vAlign w:val="center"/>
          </w:tcPr>
          <w:p w14:paraId="33EDD119" w14:textId="5A360E86"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57B7CB4" w14:textId="77777777" w:rsidR="00534867" w:rsidRPr="002A5C38" w:rsidRDefault="00534867" w:rsidP="00C85B61">
            <w:pPr>
              <w:jc w:val="center"/>
              <w:rPr>
                <w:spacing w:val="-2"/>
                <w:sz w:val="26"/>
                <w:szCs w:val="26"/>
              </w:rPr>
            </w:pPr>
            <w:r w:rsidRPr="002A5C38">
              <w:rPr>
                <w:spacing w:val="-2"/>
                <w:sz w:val="26"/>
                <w:szCs w:val="26"/>
              </w:rPr>
              <w:t>2.57</w:t>
            </w:r>
          </w:p>
        </w:tc>
        <w:tc>
          <w:tcPr>
            <w:tcW w:w="3589" w:type="dxa"/>
            <w:shd w:val="clear" w:color="auto" w:fill="auto"/>
            <w:vAlign w:val="center"/>
          </w:tcPr>
          <w:p w14:paraId="2D6BF051"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0EF0E9F" w14:textId="77777777" w:rsidR="00534867" w:rsidRPr="002A5C38" w:rsidRDefault="00534867" w:rsidP="00C85B61">
            <w:pPr>
              <w:rPr>
                <w:sz w:val="26"/>
                <w:szCs w:val="26"/>
              </w:rPr>
            </w:pPr>
            <w:r w:rsidRPr="002A5C38">
              <w:rPr>
                <w:sz w:val="26"/>
                <w:szCs w:val="26"/>
              </w:rPr>
              <w:t>Nội soi phế quản - điều trị u, sẹo hẹp khí phế quản với đông tương argon</w:t>
            </w:r>
          </w:p>
        </w:tc>
      </w:tr>
      <w:tr w:rsidR="00534867" w:rsidRPr="002A5C38" w14:paraId="4822B4B7" w14:textId="77777777" w:rsidTr="00C85B61">
        <w:trPr>
          <w:trHeight w:val="636"/>
        </w:trPr>
        <w:tc>
          <w:tcPr>
            <w:tcW w:w="997" w:type="dxa"/>
            <w:shd w:val="clear" w:color="auto" w:fill="auto"/>
            <w:vAlign w:val="center"/>
          </w:tcPr>
          <w:p w14:paraId="31471DFC" w14:textId="66D8024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0561B00" w14:textId="77777777" w:rsidR="00534867" w:rsidRPr="002A5C38" w:rsidRDefault="00534867" w:rsidP="00C85B61">
            <w:pPr>
              <w:jc w:val="center"/>
              <w:rPr>
                <w:spacing w:val="-2"/>
                <w:sz w:val="26"/>
                <w:szCs w:val="26"/>
              </w:rPr>
            </w:pPr>
            <w:r w:rsidRPr="002A5C38">
              <w:rPr>
                <w:spacing w:val="-2"/>
                <w:sz w:val="26"/>
                <w:szCs w:val="26"/>
              </w:rPr>
              <w:t>2.58</w:t>
            </w:r>
          </w:p>
        </w:tc>
        <w:tc>
          <w:tcPr>
            <w:tcW w:w="3589" w:type="dxa"/>
            <w:shd w:val="clear" w:color="auto" w:fill="auto"/>
            <w:vAlign w:val="center"/>
          </w:tcPr>
          <w:p w14:paraId="5256894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CDDE839" w14:textId="77777777" w:rsidR="00534867" w:rsidRPr="002A5C38" w:rsidRDefault="00534867" w:rsidP="00C85B61">
            <w:pPr>
              <w:rPr>
                <w:sz w:val="26"/>
                <w:szCs w:val="26"/>
              </w:rPr>
            </w:pPr>
            <w:r w:rsidRPr="002A5C38">
              <w:rPr>
                <w:sz w:val="26"/>
                <w:szCs w:val="26"/>
              </w:rPr>
              <w:t>Nghiệm pháp hồi phục phế quản với thuốc giãn phế quản</w:t>
            </w:r>
          </w:p>
        </w:tc>
      </w:tr>
      <w:tr w:rsidR="00534867" w:rsidRPr="002A5C38" w14:paraId="1F6EB312" w14:textId="77777777" w:rsidTr="00C85B61">
        <w:trPr>
          <w:trHeight w:val="636"/>
        </w:trPr>
        <w:tc>
          <w:tcPr>
            <w:tcW w:w="997" w:type="dxa"/>
            <w:shd w:val="clear" w:color="auto" w:fill="auto"/>
            <w:vAlign w:val="center"/>
          </w:tcPr>
          <w:p w14:paraId="767B9A6F" w14:textId="07DBF7D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EE078E0" w14:textId="77777777" w:rsidR="00534867" w:rsidRPr="002A5C38" w:rsidRDefault="00534867" w:rsidP="00C85B61">
            <w:pPr>
              <w:jc w:val="center"/>
              <w:rPr>
                <w:spacing w:val="-2"/>
                <w:sz w:val="26"/>
                <w:szCs w:val="26"/>
              </w:rPr>
            </w:pPr>
            <w:r w:rsidRPr="002A5C38">
              <w:rPr>
                <w:spacing w:val="-2"/>
                <w:sz w:val="26"/>
                <w:szCs w:val="26"/>
              </w:rPr>
              <w:t>2.59</w:t>
            </w:r>
          </w:p>
        </w:tc>
        <w:tc>
          <w:tcPr>
            <w:tcW w:w="3589" w:type="dxa"/>
            <w:shd w:val="clear" w:color="auto" w:fill="auto"/>
            <w:vAlign w:val="center"/>
          </w:tcPr>
          <w:p w14:paraId="048A209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210F408" w14:textId="77777777" w:rsidR="00534867" w:rsidRPr="002A5C38" w:rsidRDefault="00534867" w:rsidP="00C85B61">
            <w:pPr>
              <w:rPr>
                <w:sz w:val="26"/>
                <w:szCs w:val="26"/>
              </w:rPr>
            </w:pPr>
            <w:r w:rsidRPr="002A5C38">
              <w:rPr>
                <w:sz w:val="26"/>
                <w:szCs w:val="26"/>
              </w:rPr>
              <w:t>Nghiệm pháp kích thích phế quản</w:t>
            </w:r>
          </w:p>
        </w:tc>
      </w:tr>
      <w:tr w:rsidR="00534867" w:rsidRPr="002A5C38" w14:paraId="25D5F415" w14:textId="77777777" w:rsidTr="00C85B61">
        <w:trPr>
          <w:trHeight w:val="636"/>
        </w:trPr>
        <w:tc>
          <w:tcPr>
            <w:tcW w:w="997" w:type="dxa"/>
            <w:shd w:val="clear" w:color="auto" w:fill="auto"/>
            <w:vAlign w:val="center"/>
          </w:tcPr>
          <w:p w14:paraId="74D87D0C" w14:textId="1CC0E19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0422873" w14:textId="77777777" w:rsidR="00534867" w:rsidRPr="002A5C38" w:rsidRDefault="00534867" w:rsidP="00C85B61">
            <w:pPr>
              <w:jc w:val="center"/>
              <w:rPr>
                <w:spacing w:val="-2"/>
                <w:sz w:val="26"/>
                <w:szCs w:val="26"/>
              </w:rPr>
            </w:pPr>
            <w:r w:rsidRPr="002A5C38">
              <w:rPr>
                <w:spacing w:val="-2"/>
                <w:sz w:val="26"/>
                <w:szCs w:val="26"/>
              </w:rPr>
              <w:t>2.60</w:t>
            </w:r>
          </w:p>
        </w:tc>
        <w:tc>
          <w:tcPr>
            <w:tcW w:w="3589" w:type="dxa"/>
            <w:shd w:val="clear" w:color="auto" w:fill="auto"/>
            <w:vAlign w:val="center"/>
          </w:tcPr>
          <w:p w14:paraId="75169D9D"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FA98811" w14:textId="77777777" w:rsidR="00534867" w:rsidRPr="002A5C38" w:rsidRDefault="00534867" w:rsidP="00C85B61">
            <w:pPr>
              <w:rPr>
                <w:sz w:val="26"/>
                <w:szCs w:val="26"/>
              </w:rPr>
            </w:pPr>
            <w:r w:rsidRPr="002A5C38">
              <w:rPr>
                <w:sz w:val="26"/>
                <w:szCs w:val="26"/>
              </w:rPr>
              <w:t>Nghiệm pháp đi bộ 6 phút</w:t>
            </w:r>
          </w:p>
        </w:tc>
      </w:tr>
      <w:tr w:rsidR="00534867" w:rsidRPr="002A5C38" w14:paraId="23DC460D" w14:textId="77777777" w:rsidTr="00C85B61">
        <w:trPr>
          <w:trHeight w:val="636"/>
        </w:trPr>
        <w:tc>
          <w:tcPr>
            <w:tcW w:w="997" w:type="dxa"/>
            <w:shd w:val="clear" w:color="auto" w:fill="auto"/>
            <w:vAlign w:val="center"/>
          </w:tcPr>
          <w:p w14:paraId="1C017F81" w14:textId="2E9AD41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0854259" w14:textId="77777777" w:rsidR="00534867" w:rsidRPr="002A5C38" w:rsidRDefault="00534867" w:rsidP="00C85B61">
            <w:pPr>
              <w:jc w:val="center"/>
              <w:rPr>
                <w:spacing w:val="-2"/>
                <w:sz w:val="26"/>
                <w:szCs w:val="26"/>
              </w:rPr>
            </w:pPr>
            <w:r w:rsidRPr="002A5C38">
              <w:rPr>
                <w:spacing w:val="-2"/>
                <w:sz w:val="26"/>
                <w:szCs w:val="26"/>
              </w:rPr>
              <w:t>2.61</w:t>
            </w:r>
          </w:p>
        </w:tc>
        <w:tc>
          <w:tcPr>
            <w:tcW w:w="3589" w:type="dxa"/>
            <w:shd w:val="clear" w:color="auto" w:fill="auto"/>
            <w:vAlign w:val="center"/>
          </w:tcPr>
          <w:p w14:paraId="134EF294"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6BCCB9E" w14:textId="77777777" w:rsidR="00534867" w:rsidRPr="002A5C38" w:rsidRDefault="00534867" w:rsidP="00C85B61">
            <w:pPr>
              <w:rPr>
                <w:sz w:val="26"/>
                <w:szCs w:val="26"/>
              </w:rPr>
            </w:pPr>
            <w:r w:rsidRPr="002A5C38">
              <w:rPr>
                <w:sz w:val="26"/>
                <w:szCs w:val="26"/>
              </w:rPr>
              <w:t>Rút ống dẫn lưu màng phổi, ống dẫn lưu ổ áp xe</w:t>
            </w:r>
          </w:p>
        </w:tc>
      </w:tr>
      <w:tr w:rsidR="00534867" w:rsidRPr="002A5C38" w14:paraId="5CA48BE5" w14:textId="77777777" w:rsidTr="00C85B61">
        <w:trPr>
          <w:trHeight w:val="636"/>
        </w:trPr>
        <w:tc>
          <w:tcPr>
            <w:tcW w:w="997" w:type="dxa"/>
            <w:shd w:val="clear" w:color="auto" w:fill="auto"/>
            <w:vAlign w:val="center"/>
          </w:tcPr>
          <w:p w14:paraId="54783431" w14:textId="04C84537"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27722FB" w14:textId="77777777" w:rsidR="00534867" w:rsidRPr="002A5C38" w:rsidRDefault="00534867" w:rsidP="00C85B61">
            <w:pPr>
              <w:jc w:val="center"/>
              <w:rPr>
                <w:spacing w:val="-2"/>
                <w:sz w:val="26"/>
                <w:szCs w:val="26"/>
              </w:rPr>
            </w:pPr>
            <w:r w:rsidRPr="002A5C38">
              <w:rPr>
                <w:spacing w:val="-2"/>
                <w:sz w:val="26"/>
                <w:szCs w:val="26"/>
              </w:rPr>
              <w:t>2.62</w:t>
            </w:r>
          </w:p>
        </w:tc>
        <w:tc>
          <w:tcPr>
            <w:tcW w:w="3589" w:type="dxa"/>
            <w:shd w:val="clear" w:color="auto" w:fill="auto"/>
            <w:vAlign w:val="center"/>
          </w:tcPr>
          <w:p w14:paraId="4F85AF3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6A03F2D" w14:textId="77777777" w:rsidR="00534867" w:rsidRPr="002A5C38" w:rsidRDefault="00534867" w:rsidP="00C85B61">
            <w:pPr>
              <w:rPr>
                <w:sz w:val="26"/>
                <w:szCs w:val="26"/>
              </w:rPr>
            </w:pPr>
            <w:r w:rsidRPr="002A5C38">
              <w:rPr>
                <w:sz w:val="26"/>
                <w:szCs w:val="26"/>
              </w:rPr>
              <w:t>Rửa phổi toàn bộ</w:t>
            </w:r>
          </w:p>
        </w:tc>
      </w:tr>
      <w:tr w:rsidR="00534867" w:rsidRPr="002A5C38" w14:paraId="67CD8894" w14:textId="77777777" w:rsidTr="00C85B61">
        <w:trPr>
          <w:trHeight w:val="636"/>
        </w:trPr>
        <w:tc>
          <w:tcPr>
            <w:tcW w:w="997" w:type="dxa"/>
            <w:shd w:val="clear" w:color="auto" w:fill="auto"/>
            <w:vAlign w:val="center"/>
          </w:tcPr>
          <w:p w14:paraId="2F97B545" w14:textId="1213F8F2"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A11F32D" w14:textId="77777777" w:rsidR="00534867" w:rsidRPr="002A5C38" w:rsidRDefault="00534867" w:rsidP="00C85B61">
            <w:pPr>
              <w:jc w:val="center"/>
              <w:rPr>
                <w:spacing w:val="-2"/>
                <w:sz w:val="26"/>
                <w:szCs w:val="26"/>
              </w:rPr>
            </w:pPr>
            <w:r w:rsidRPr="002A5C38">
              <w:rPr>
                <w:spacing w:val="-2"/>
                <w:sz w:val="26"/>
                <w:szCs w:val="26"/>
              </w:rPr>
              <w:t>2.63</w:t>
            </w:r>
          </w:p>
        </w:tc>
        <w:tc>
          <w:tcPr>
            <w:tcW w:w="3589" w:type="dxa"/>
            <w:shd w:val="clear" w:color="auto" w:fill="auto"/>
            <w:vAlign w:val="center"/>
          </w:tcPr>
          <w:p w14:paraId="4DAB00C1"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448CC2C" w14:textId="77777777" w:rsidR="00534867" w:rsidRPr="002A5C38" w:rsidRDefault="00534867" w:rsidP="00C85B61">
            <w:pPr>
              <w:rPr>
                <w:sz w:val="26"/>
                <w:szCs w:val="26"/>
              </w:rPr>
            </w:pPr>
            <w:r w:rsidRPr="002A5C38">
              <w:rPr>
                <w:sz w:val="26"/>
                <w:szCs w:val="26"/>
              </w:rPr>
              <w:t>Siêu âm màng phổi cấp cứu</w:t>
            </w:r>
          </w:p>
        </w:tc>
      </w:tr>
      <w:tr w:rsidR="00534867" w:rsidRPr="002A5C38" w14:paraId="1742E9E5" w14:textId="77777777" w:rsidTr="00C85B61">
        <w:trPr>
          <w:trHeight w:val="636"/>
        </w:trPr>
        <w:tc>
          <w:tcPr>
            <w:tcW w:w="997" w:type="dxa"/>
            <w:shd w:val="clear" w:color="auto" w:fill="auto"/>
            <w:vAlign w:val="center"/>
          </w:tcPr>
          <w:p w14:paraId="52FD7260" w14:textId="2342049A"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019BA32" w14:textId="77777777" w:rsidR="00534867" w:rsidRPr="002A5C38" w:rsidRDefault="00534867" w:rsidP="00C85B61">
            <w:pPr>
              <w:jc w:val="center"/>
              <w:rPr>
                <w:spacing w:val="-2"/>
                <w:sz w:val="26"/>
                <w:szCs w:val="26"/>
              </w:rPr>
            </w:pPr>
            <w:r w:rsidRPr="002A5C38">
              <w:rPr>
                <w:spacing w:val="-2"/>
                <w:sz w:val="26"/>
                <w:szCs w:val="26"/>
              </w:rPr>
              <w:t>2.64</w:t>
            </w:r>
          </w:p>
        </w:tc>
        <w:tc>
          <w:tcPr>
            <w:tcW w:w="3589" w:type="dxa"/>
            <w:shd w:val="clear" w:color="auto" w:fill="auto"/>
            <w:vAlign w:val="center"/>
          </w:tcPr>
          <w:p w14:paraId="5608EA8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F1A1922" w14:textId="77777777" w:rsidR="00534867" w:rsidRPr="002A5C38" w:rsidRDefault="00534867" w:rsidP="00C85B61">
            <w:pPr>
              <w:rPr>
                <w:sz w:val="26"/>
                <w:szCs w:val="26"/>
              </w:rPr>
            </w:pPr>
            <w:r w:rsidRPr="002A5C38">
              <w:rPr>
                <w:sz w:val="26"/>
                <w:szCs w:val="26"/>
              </w:rPr>
              <w:t>Sinh thiết màng phổi mù</w:t>
            </w:r>
          </w:p>
        </w:tc>
      </w:tr>
      <w:tr w:rsidR="00534867" w:rsidRPr="002A5C38" w14:paraId="3C5F1C9A" w14:textId="77777777" w:rsidTr="00C85B61">
        <w:trPr>
          <w:trHeight w:val="636"/>
        </w:trPr>
        <w:tc>
          <w:tcPr>
            <w:tcW w:w="997" w:type="dxa"/>
            <w:shd w:val="clear" w:color="auto" w:fill="auto"/>
            <w:vAlign w:val="center"/>
          </w:tcPr>
          <w:p w14:paraId="7D13C709" w14:textId="36B753A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AC7A418" w14:textId="77777777" w:rsidR="00534867" w:rsidRPr="002A5C38" w:rsidRDefault="00534867" w:rsidP="00C85B61">
            <w:pPr>
              <w:jc w:val="center"/>
              <w:rPr>
                <w:spacing w:val="-2"/>
                <w:sz w:val="26"/>
                <w:szCs w:val="26"/>
              </w:rPr>
            </w:pPr>
            <w:r w:rsidRPr="002A5C38">
              <w:rPr>
                <w:spacing w:val="-2"/>
                <w:sz w:val="26"/>
                <w:szCs w:val="26"/>
              </w:rPr>
              <w:t>2.65</w:t>
            </w:r>
          </w:p>
        </w:tc>
        <w:tc>
          <w:tcPr>
            <w:tcW w:w="3589" w:type="dxa"/>
            <w:shd w:val="clear" w:color="auto" w:fill="auto"/>
            <w:vAlign w:val="center"/>
          </w:tcPr>
          <w:p w14:paraId="57EF286D"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CEEB33E" w14:textId="77777777" w:rsidR="00534867" w:rsidRPr="002A5C38" w:rsidRDefault="00534867" w:rsidP="00C85B61">
            <w:pPr>
              <w:rPr>
                <w:sz w:val="26"/>
                <w:szCs w:val="26"/>
              </w:rPr>
            </w:pPr>
            <w:r w:rsidRPr="002A5C38">
              <w:rPr>
                <w:sz w:val="26"/>
                <w:szCs w:val="26"/>
              </w:rPr>
              <w:t>Sinh thiết u phổi dưới hướng dẫn của siêu âm</w:t>
            </w:r>
          </w:p>
        </w:tc>
      </w:tr>
      <w:tr w:rsidR="00534867" w:rsidRPr="002A5C38" w14:paraId="04D3E9B0" w14:textId="77777777" w:rsidTr="00C85B61">
        <w:trPr>
          <w:trHeight w:val="636"/>
        </w:trPr>
        <w:tc>
          <w:tcPr>
            <w:tcW w:w="997" w:type="dxa"/>
            <w:shd w:val="clear" w:color="auto" w:fill="auto"/>
            <w:vAlign w:val="center"/>
          </w:tcPr>
          <w:p w14:paraId="27D919F0" w14:textId="320FE623"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EC4C56F" w14:textId="77777777" w:rsidR="00534867" w:rsidRPr="002A5C38" w:rsidRDefault="00534867" w:rsidP="00C85B61">
            <w:pPr>
              <w:jc w:val="center"/>
              <w:rPr>
                <w:spacing w:val="-2"/>
                <w:sz w:val="26"/>
                <w:szCs w:val="26"/>
              </w:rPr>
            </w:pPr>
            <w:r w:rsidRPr="002A5C38">
              <w:rPr>
                <w:spacing w:val="-2"/>
                <w:sz w:val="26"/>
                <w:szCs w:val="26"/>
              </w:rPr>
              <w:t>2.66</w:t>
            </w:r>
          </w:p>
        </w:tc>
        <w:tc>
          <w:tcPr>
            <w:tcW w:w="3589" w:type="dxa"/>
            <w:shd w:val="clear" w:color="auto" w:fill="auto"/>
            <w:vAlign w:val="center"/>
          </w:tcPr>
          <w:p w14:paraId="6DD70478"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CD364EE" w14:textId="77777777" w:rsidR="00534867" w:rsidRPr="002A5C38" w:rsidRDefault="00534867" w:rsidP="00C85B61">
            <w:pPr>
              <w:rPr>
                <w:sz w:val="26"/>
                <w:szCs w:val="26"/>
              </w:rPr>
            </w:pPr>
            <w:r w:rsidRPr="002A5C38">
              <w:rPr>
                <w:sz w:val="26"/>
                <w:szCs w:val="26"/>
              </w:rPr>
              <w:t>Sinh thiết u phổi dưới hướng dẫn của chụp cắt lớp vi tính</w:t>
            </w:r>
          </w:p>
        </w:tc>
      </w:tr>
      <w:tr w:rsidR="00534867" w:rsidRPr="002A5C38" w14:paraId="1CF739F5" w14:textId="77777777" w:rsidTr="00C85B61">
        <w:trPr>
          <w:trHeight w:val="636"/>
        </w:trPr>
        <w:tc>
          <w:tcPr>
            <w:tcW w:w="997" w:type="dxa"/>
            <w:shd w:val="clear" w:color="auto" w:fill="auto"/>
            <w:vAlign w:val="center"/>
          </w:tcPr>
          <w:p w14:paraId="50B8B5B7" w14:textId="26FC8B5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92010D6" w14:textId="77777777" w:rsidR="00534867" w:rsidRPr="002A5C38" w:rsidRDefault="00534867" w:rsidP="00C85B61">
            <w:pPr>
              <w:jc w:val="center"/>
              <w:rPr>
                <w:spacing w:val="-2"/>
                <w:sz w:val="26"/>
                <w:szCs w:val="26"/>
              </w:rPr>
            </w:pPr>
            <w:r w:rsidRPr="002A5C38">
              <w:rPr>
                <w:spacing w:val="-2"/>
                <w:sz w:val="26"/>
                <w:szCs w:val="26"/>
              </w:rPr>
              <w:t>2.67</w:t>
            </w:r>
          </w:p>
        </w:tc>
        <w:tc>
          <w:tcPr>
            <w:tcW w:w="3589" w:type="dxa"/>
            <w:shd w:val="clear" w:color="auto" w:fill="auto"/>
            <w:vAlign w:val="center"/>
          </w:tcPr>
          <w:p w14:paraId="3E32B60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A7E5E5F" w14:textId="77777777" w:rsidR="00534867" w:rsidRPr="002A5C38" w:rsidRDefault="00534867" w:rsidP="00C85B61">
            <w:pPr>
              <w:rPr>
                <w:sz w:val="26"/>
                <w:szCs w:val="26"/>
              </w:rPr>
            </w:pPr>
            <w:r w:rsidRPr="002A5C38">
              <w:rPr>
                <w:sz w:val="26"/>
                <w:szCs w:val="26"/>
              </w:rPr>
              <w:t>Thay canuyn mở khí quản</w:t>
            </w:r>
          </w:p>
        </w:tc>
      </w:tr>
      <w:tr w:rsidR="00534867" w:rsidRPr="002A5C38" w14:paraId="10F48F52" w14:textId="77777777" w:rsidTr="00C85B61">
        <w:trPr>
          <w:trHeight w:val="636"/>
        </w:trPr>
        <w:tc>
          <w:tcPr>
            <w:tcW w:w="997" w:type="dxa"/>
            <w:shd w:val="clear" w:color="auto" w:fill="auto"/>
            <w:vAlign w:val="center"/>
          </w:tcPr>
          <w:p w14:paraId="53771E81" w14:textId="417AF63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BDA250A" w14:textId="77777777" w:rsidR="00534867" w:rsidRPr="002A5C38" w:rsidRDefault="00534867" w:rsidP="00C85B61">
            <w:pPr>
              <w:jc w:val="center"/>
              <w:rPr>
                <w:spacing w:val="-2"/>
                <w:sz w:val="26"/>
                <w:szCs w:val="26"/>
              </w:rPr>
            </w:pPr>
            <w:r w:rsidRPr="002A5C38">
              <w:rPr>
                <w:spacing w:val="-2"/>
                <w:sz w:val="26"/>
                <w:szCs w:val="26"/>
              </w:rPr>
              <w:t>2.68</w:t>
            </w:r>
          </w:p>
        </w:tc>
        <w:tc>
          <w:tcPr>
            <w:tcW w:w="3589" w:type="dxa"/>
            <w:shd w:val="clear" w:color="auto" w:fill="auto"/>
            <w:vAlign w:val="center"/>
          </w:tcPr>
          <w:p w14:paraId="1ACBB2DF"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399DE5F" w14:textId="77777777" w:rsidR="00534867" w:rsidRPr="002A5C38" w:rsidRDefault="00534867" w:rsidP="00C85B61">
            <w:pPr>
              <w:rPr>
                <w:sz w:val="26"/>
                <w:szCs w:val="26"/>
              </w:rPr>
            </w:pPr>
            <w:r w:rsidRPr="002A5C38">
              <w:rPr>
                <w:sz w:val="26"/>
                <w:szCs w:val="26"/>
              </w:rPr>
              <w:t>Vận động trị liệu hô hấp</w:t>
            </w:r>
          </w:p>
        </w:tc>
      </w:tr>
      <w:tr w:rsidR="00534867" w:rsidRPr="002A5C38" w14:paraId="3159598E" w14:textId="77777777" w:rsidTr="00C85B61">
        <w:trPr>
          <w:trHeight w:val="636"/>
        </w:trPr>
        <w:tc>
          <w:tcPr>
            <w:tcW w:w="997" w:type="dxa"/>
            <w:shd w:val="clear" w:color="auto" w:fill="auto"/>
            <w:vAlign w:val="center"/>
          </w:tcPr>
          <w:p w14:paraId="112B0818" w14:textId="2544020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AE24940" w14:textId="77777777" w:rsidR="00534867" w:rsidRPr="002A5C38" w:rsidRDefault="00534867" w:rsidP="00C85B61">
            <w:pPr>
              <w:jc w:val="center"/>
              <w:rPr>
                <w:spacing w:val="-2"/>
                <w:sz w:val="26"/>
                <w:szCs w:val="26"/>
              </w:rPr>
            </w:pPr>
            <w:r w:rsidRPr="002A5C38">
              <w:rPr>
                <w:spacing w:val="-2"/>
                <w:sz w:val="26"/>
                <w:szCs w:val="26"/>
              </w:rPr>
              <w:t>2.69</w:t>
            </w:r>
          </w:p>
        </w:tc>
        <w:tc>
          <w:tcPr>
            <w:tcW w:w="3589" w:type="dxa"/>
            <w:shd w:val="clear" w:color="auto" w:fill="auto"/>
            <w:vAlign w:val="center"/>
          </w:tcPr>
          <w:p w14:paraId="1620EF8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890AD69" w14:textId="77777777" w:rsidR="00534867" w:rsidRPr="002A5C38" w:rsidRDefault="00534867" w:rsidP="00C85B61">
            <w:pPr>
              <w:rPr>
                <w:sz w:val="26"/>
                <w:szCs w:val="26"/>
              </w:rPr>
            </w:pPr>
            <w:r w:rsidRPr="002A5C38">
              <w:rPr>
                <w:sz w:val="26"/>
                <w:szCs w:val="26"/>
              </w:rPr>
              <w:t>Bít lỗ thông liên nhĩ/liên thất/ống động mạch</w:t>
            </w:r>
          </w:p>
        </w:tc>
      </w:tr>
      <w:tr w:rsidR="00534867" w:rsidRPr="002A5C38" w14:paraId="43B2050F" w14:textId="77777777" w:rsidTr="00C85B61">
        <w:trPr>
          <w:trHeight w:val="636"/>
        </w:trPr>
        <w:tc>
          <w:tcPr>
            <w:tcW w:w="997" w:type="dxa"/>
            <w:shd w:val="clear" w:color="auto" w:fill="auto"/>
            <w:vAlign w:val="center"/>
          </w:tcPr>
          <w:p w14:paraId="4BCD7035" w14:textId="3D0FB2C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3567001" w14:textId="77777777" w:rsidR="00534867" w:rsidRPr="002A5C38" w:rsidRDefault="00534867" w:rsidP="00C85B61">
            <w:pPr>
              <w:jc w:val="center"/>
              <w:rPr>
                <w:spacing w:val="-2"/>
                <w:sz w:val="26"/>
                <w:szCs w:val="26"/>
              </w:rPr>
            </w:pPr>
            <w:r w:rsidRPr="002A5C38">
              <w:rPr>
                <w:spacing w:val="-2"/>
                <w:sz w:val="26"/>
                <w:szCs w:val="26"/>
              </w:rPr>
              <w:t>2.70</w:t>
            </w:r>
          </w:p>
        </w:tc>
        <w:tc>
          <w:tcPr>
            <w:tcW w:w="3589" w:type="dxa"/>
            <w:shd w:val="clear" w:color="auto" w:fill="auto"/>
            <w:vAlign w:val="center"/>
          </w:tcPr>
          <w:p w14:paraId="4613AC88"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BCEB2E5" w14:textId="77777777" w:rsidR="00534867" w:rsidRPr="002A5C38" w:rsidRDefault="00534867" w:rsidP="00C85B61">
            <w:pPr>
              <w:rPr>
                <w:sz w:val="26"/>
                <w:szCs w:val="26"/>
              </w:rPr>
            </w:pPr>
            <w:r w:rsidRPr="002A5C38">
              <w:rPr>
                <w:sz w:val="26"/>
                <w:szCs w:val="26"/>
              </w:rPr>
              <w:t>Bít tiểu nhĩ trái bằng dụng cụ nhằm ngăn ngừa biến cố tắc mạch ở người bệnh rung nhĩ</w:t>
            </w:r>
          </w:p>
        </w:tc>
      </w:tr>
      <w:tr w:rsidR="00534867" w:rsidRPr="002A5C38" w14:paraId="3CF07450" w14:textId="77777777" w:rsidTr="00C85B61">
        <w:trPr>
          <w:trHeight w:val="636"/>
        </w:trPr>
        <w:tc>
          <w:tcPr>
            <w:tcW w:w="997" w:type="dxa"/>
            <w:shd w:val="clear" w:color="auto" w:fill="auto"/>
            <w:vAlign w:val="center"/>
          </w:tcPr>
          <w:p w14:paraId="1F78F2AF" w14:textId="1E4A07A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E02DC11" w14:textId="77777777" w:rsidR="00534867" w:rsidRPr="002A5C38" w:rsidRDefault="00534867" w:rsidP="00C85B61">
            <w:pPr>
              <w:jc w:val="center"/>
              <w:rPr>
                <w:spacing w:val="-2"/>
                <w:sz w:val="26"/>
                <w:szCs w:val="26"/>
              </w:rPr>
            </w:pPr>
            <w:r w:rsidRPr="002A5C38">
              <w:rPr>
                <w:spacing w:val="-2"/>
                <w:sz w:val="26"/>
                <w:szCs w:val="26"/>
              </w:rPr>
              <w:t>2.71</w:t>
            </w:r>
          </w:p>
        </w:tc>
        <w:tc>
          <w:tcPr>
            <w:tcW w:w="3589" w:type="dxa"/>
            <w:shd w:val="clear" w:color="auto" w:fill="auto"/>
            <w:vAlign w:val="center"/>
          </w:tcPr>
          <w:p w14:paraId="4EC176B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EF4B5D4" w14:textId="77777777" w:rsidR="00534867" w:rsidRPr="002A5C38" w:rsidRDefault="00534867" w:rsidP="00C85B61">
            <w:pPr>
              <w:rPr>
                <w:sz w:val="26"/>
                <w:szCs w:val="26"/>
              </w:rPr>
            </w:pPr>
            <w:r w:rsidRPr="002A5C38">
              <w:rPr>
                <w:sz w:val="26"/>
                <w:szCs w:val="26"/>
              </w:rPr>
              <w:t>Cấy máy tạo nhịp vĩnh viễn điều trị các rối loạn nhịp chậm</w:t>
            </w:r>
          </w:p>
        </w:tc>
      </w:tr>
      <w:tr w:rsidR="00534867" w:rsidRPr="002A5C38" w14:paraId="21BDB3FE" w14:textId="77777777" w:rsidTr="00C85B61">
        <w:trPr>
          <w:trHeight w:val="636"/>
        </w:trPr>
        <w:tc>
          <w:tcPr>
            <w:tcW w:w="997" w:type="dxa"/>
            <w:shd w:val="clear" w:color="auto" w:fill="auto"/>
            <w:vAlign w:val="center"/>
          </w:tcPr>
          <w:p w14:paraId="6FAAE2EC" w14:textId="19158F6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9D06AFA" w14:textId="77777777" w:rsidR="00534867" w:rsidRPr="002A5C38" w:rsidRDefault="00534867" w:rsidP="00C85B61">
            <w:pPr>
              <w:jc w:val="center"/>
              <w:rPr>
                <w:spacing w:val="-2"/>
                <w:sz w:val="26"/>
                <w:szCs w:val="26"/>
              </w:rPr>
            </w:pPr>
            <w:r w:rsidRPr="002A5C38">
              <w:rPr>
                <w:spacing w:val="-2"/>
                <w:sz w:val="26"/>
                <w:szCs w:val="26"/>
              </w:rPr>
              <w:t>2.72</w:t>
            </w:r>
          </w:p>
        </w:tc>
        <w:tc>
          <w:tcPr>
            <w:tcW w:w="3589" w:type="dxa"/>
            <w:shd w:val="clear" w:color="auto" w:fill="auto"/>
            <w:vAlign w:val="center"/>
          </w:tcPr>
          <w:p w14:paraId="1BA4BA63"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98F18F8" w14:textId="77777777" w:rsidR="00534867" w:rsidRPr="002A5C38" w:rsidRDefault="00534867" w:rsidP="00C85B61">
            <w:pPr>
              <w:rPr>
                <w:sz w:val="26"/>
                <w:szCs w:val="26"/>
              </w:rPr>
            </w:pPr>
            <w:r w:rsidRPr="002A5C38">
              <w:rPr>
                <w:sz w:val="26"/>
                <w:szCs w:val="26"/>
              </w:rPr>
              <w:t>Cấy máy tạo nhịp vĩnh viễn điều trị tái đồng bộ tim (CRT)</w:t>
            </w:r>
          </w:p>
        </w:tc>
      </w:tr>
      <w:tr w:rsidR="00534867" w:rsidRPr="002A5C38" w14:paraId="6120C142" w14:textId="77777777" w:rsidTr="00C85B61">
        <w:trPr>
          <w:trHeight w:val="636"/>
        </w:trPr>
        <w:tc>
          <w:tcPr>
            <w:tcW w:w="997" w:type="dxa"/>
            <w:shd w:val="clear" w:color="auto" w:fill="auto"/>
            <w:vAlign w:val="center"/>
          </w:tcPr>
          <w:p w14:paraId="05AEDF35" w14:textId="6B2C340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0B5B61E" w14:textId="77777777" w:rsidR="00534867" w:rsidRPr="002A5C38" w:rsidRDefault="00534867" w:rsidP="00C85B61">
            <w:pPr>
              <w:jc w:val="center"/>
              <w:rPr>
                <w:spacing w:val="-2"/>
                <w:sz w:val="26"/>
                <w:szCs w:val="26"/>
              </w:rPr>
            </w:pPr>
            <w:r w:rsidRPr="002A5C38">
              <w:rPr>
                <w:spacing w:val="-2"/>
                <w:sz w:val="26"/>
                <w:szCs w:val="26"/>
              </w:rPr>
              <w:t>2.73</w:t>
            </w:r>
          </w:p>
        </w:tc>
        <w:tc>
          <w:tcPr>
            <w:tcW w:w="3589" w:type="dxa"/>
            <w:shd w:val="clear" w:color="auto" w:fill="auto"/>
            <w:vAlign w:val="center"/>
          </w:tcPr>
          <w:p w14:paraId="761869C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19EB8B5" w14:textId="77777777" w:rsidR="00534867" w:rsidRPr="002A5C38" w:rsidRDefault="00534867" w:rsidP="00C85B61">
            <w:pPr>
              <w:rPr>
                <w:sz w:val="26"/>
                <w:szCs w:val="26"/>
              </w:rPr>
            </w:pPr>
            <w:r w:rsidRPr="002A5C38">
              <w:rPr>
                <w:sz w:val="26"/>
                <w:szCs w:val="26"/>
              </w:rPr>
              <w:t>Cấy máy phá rung tự động (ICD)</w:t>
            </w:r>
          </w:p>
        </w:tc>
      </w:tr>
      <w:tr w:rsidR="00534867" w:rsidRPr="002A5C38" w14:paraId="48E4A532" w14:textId="77777777" w:rsidTr="00C85B61">
        <w:trPr>
          <w:trHeight w:val="636"/>
        </w:trPr>
        <w:tc>
          <w:tcPr>
            <w:tcW w:w="997" w:type="dxa"/>
            <w:shd w:val="clear" w:color="auto" w:fill="auto"/>
            <w:vAlign w:val="center"/>
          </w:tcPr>
          <w:p w14:paraId="40A2E215" w14:textId="19D575F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3C8290E" w14:textId="77777777" w:rsidR="00534867" w:rsidRPr="002A5C38" w:rsidRDefault="00534867" w:rsidP="00C85B61">
            <w:pPr>
              <w:jc w:val="center"/>
              <w:rPr>
                <w:spacing w:val="-2"/>
                <w:sz w:val="26"/>
                <w:szCs w:val="26"/>
              </w:rPr>
            </w:pPr>
            <w:r w:rsidRPr="002A5C38">
              <w:rPr>
                <w:spacing w:val="-2"/>
                <w:sz w:val="26"/>
                <w:szCs w:val="26"/>
              </w:rPr>
              <w:t>2.74</w:t>
            </w:r>
          </w:p>
        </w:tc>
        <w:tc>
          <w:tcPr>
            <w:tcW w:w="3589" w:type="dxa"/>
            <w:shd w:val="clear" w:color="auto" w:fill="auto"/>
            <w:vAlign w:val="center"/>
          </w:tcPr>
          <w:p w14:paraId="70DBC75D"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A7C2D5A" w14:textId="77777777" w:rsidR="00534867" w:rsidRPr="002A5C38" w:rsidRDefault="00534867" w:rsidP="00C85B61">
            <w:pPr>
              <w:rPr>
                <w:sz w:val="26"/>
                <w:szCs w:val="26"/>
              </w:rPr>
            </w:pPr>
            <w:r w:rsidRPr="002A5C38">
              <w:rPr>
                <w:sz w:val="26"/>
                <w:szCs w:val="26"/>
              </w:rPr>
              <w:t>Chọc dò và dẫn lưu màng ngoài tim</w:t>
            </w:r>
          </w:p>
        </w:tc>
      </w:tr>
      <w:tr w:rsidR="00534867" w:rsidRPr="002A5C38" w14:paraId="5AF901BF" w14:textId="77777777" w:rsidTr="00C85B61">
        <w:trPr>
          <w:trHeight w:val="636"/>
        </w:trPr>
        <w:tc>
          <w:tcPr>
            <w:tcW w:w="997" w:type="dxa"/>
            <w:shd w:val="clear" w:color="auto" w:fill="auto"/>
            <w:vAlign w:val="center"/>
          </w:tcPr>
          <w:p w14:paraId="06A23E4B" w14:textId="2D1B7B32"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93C6F88" w14:textId="77777777" w:rsidR="00534867" w:rsidRPr="002A5C38" w:rsidRDefault="00534867" w:rsidP="00C85B61">
            <w:pPr>
              <w:jc w:val="center"/>
              <w:rPr>
                <w:spacing w:val="-2"/>
                <w:sz w:val="26"/>
                <w:szCs w:val="26"/>
              </w:rPr>
            </w:pPr>
            <w:r w:rsidRPr="002A5C38">
              <w:rPr>
                <w:spacing w:val="-2"/>
                <w:sz w:val="26"/>
                <w:szCs w:val="26"/>
              </w:rPr>
              <w:t>2.75</w:t>
            </w:r>
          </w:p>
        </w:tc>
        <w:tc>
          <w:tcPr>
            <w:tcW w:w="3589" w:type="dxa"/>
            <w:shd w:val="clear" w:color="auto" w:fill="auto"/>
            <w:vAlign w:val="center"/>
          </w:tcPr>
          <w:p w14:paraId="3E8F754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093A3A0" w14:textId="77777777" w:rsidR="00534867" w:rsidRPr="002A5C38" w:rsidRDefault="00534867" w:rsidP="00C85B61">
            <w:pPr>
              <w:rPr>
                <w:sz w:val="26"/>
                <w:szCs w:val="26"/>
              </w:rPr>
            </w:pPr>
            <w:r w:rsidRPr="002A5C38">
              <w:rPr>
                <w:sz w:val="26"/>
                <w:szCs w:val="26"/>
              </w:rPr>
              <w:t>Chọc dò màng ngoài tim</w:t>
            </w:r>
          </w:p>
        </w:tc>
      </w:tr>
      <w:tr w:rsidR="00534867" w:rsidRPr="002A5C38" w14:paraId="5BB85A2E" w14:textId="77777777" w:rsidTr="00C85B61">
        <w:trPr>
          <w:trHeight w:val="636"/>
        </w:trPr>
        <w:tc>
          <w:tcPr>
            <w:tcW w:w="997" w:type="dxa"/>
            <w:shd w:val="clear" w:color="auto" w:fill="auto"/>
            <w:vAlign w:val="center"/>
          </w:tcPr>
          <w:p w14:paraId="1DC4E750" w14:textId="1251E75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5EAA342" w14:textId="77777777" w:rsidR="00534867" w:rsidRPr="002A5C38" w:rsidRDefault="00534867" w:rsidP="00C85B61">
            <w:pPr>
              <w:jc w:val="center"/>
              <w:rPr>
                <w:spacing w:val="-2"/>
                <w:sz w:val="26"/>
                <w:szCs w:val="26"/>
              </w:rPr>
            </w:pPr>
            <w:r w:rsidRPr="002A5C38">
              <w:rPr>
                <w:spacing w:val="-2"/>
                <w:sz w:val="26"/>
                <w:szCs w:val="26"/>
              </w:rPr>
              <w:t>2.76</w:t>
            </w:r>
          </w:p>
        </w:tc>
        <w:tc>
          <w:tcPr>
            <w:tcW w:w="3589" w:type="dxa"/>
            <w:shd w:val="clear" w:color="auto" w:fill="auto"/>
            <w:vAlign w:val="center"/>
          </w:tcPr>
          <w:p w14:paraId="3585E17C"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C2828F6" w14:textId="77777777" w:rsidR="00534867" w:rsidRPr="002A5C38" w:rsidRDefault="00534867" w:rsidP="00C85B61">
            <w:pPr>
              <w:rPr>
                <w:sz w:val="26"/>
                <w:szCs w:val="26"/>
              </w:rPr>
            </w:pPr>
            <w:r w:rsidRPr="002A5C38">
              <w:rPr>
                <w:sz w:val="26"/>
                <w:szCs w:val="26"/>
              </w:rPr>
              <w:t>Dẫn lưu màng ngoài tim</w:t>
            </w:r>
          </w:p>
        </w:tc>
      </w:tr>
      <w:tr w:rsidR="00534867" w:rsidRPr="002A5C38" w14:paraId="56CE52C2" w14:textId="77777777" w:rsidTr="00C85B61">
        <w:trPr>
          <w:trHeight w:val="636"/>
        </w:trPr>
        <w:tc>
          <w:tcPr>
            <w:tcW w:w="997" w:type="dxa"/>
            <w:shd w:val="clear" w:color="auto" w:fill="auto"/>
            <w:vAlign w:val="center"/>
          </w:tcPr>
          <w:p w14:paraId="4A687771" w14:textId="6B2399BD"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4BB1700" w14:textId="77777777" w:rsidR="00534867" w:rsidRPr="002A5C38" w:rsidRDefault="00534867" w:rsidP="00C85B61">
            <w:pPr>
              <w:jc w:val="center"/>
              <w:rPr>
                <w:spacing w:val="-2"/>
                <w:sz w:val="26"/>
                <w:szCs w:val="26"/>
              </w:rPr>
            </w:pPr>
            <w:r w:rsidRPr="002A5C38">
              <w:rPr>
                <w:spacing w:val="-2"/>
                <w:sz w:val="26"/>
                <w:szCs w:val="26"/>
              </w:rPr>
              <w:t>2.77</w:t>
            </w:r>
          </w:p>
        </w:tc>
        <w:tc>
          <w:tcPr>
            <w:tcW w:w="3589" w:type="dxa"/>
            <w:shd w:val="clear" w:color="auto" w:fill="auto"/>
            <w:vAlign w:val="center"/>
          </w:tcPr>
          <w:p w14:paraId="386E128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1C96901" w14:textId="77777777" w:rsidR="00534867" w:rsidRPr="002A5C38" w:rsidRDefault="00534867" w:rsidP="00C85B61">
            <w:pPr>
              <w:rPr>
                <w:sz w:val="26"/>
                <w:szCs w:val="26"/>
              </w:rPr>
            </w:pPr>
            <w:r w:rsidRPr="002A5C38">
              <w:rPr>
                <w:sz w:val="26"/>
                <w:szCs w:val="26"/>
              </w:rPr>
              <w:t>Đặt máy tạo nhịp tạm thời với điện cực trong buồng tim</w:t>
            </w:r>
          </w:p>
        </w:tc>
      </w:tr>
      <w:tr w:rsidR="00534867" w:rsidRPr="002A5C38" w14:paraId="145E54A2" w14:textId="77777777" w:rsidTr="00C85B61">
        <w:trPr>
          <w:trHeight w:val="636"/>
        </w:trPr>
        <w:tc>
          <w:tcPr>
            <w:tcW w:w="997" w:type="dxa"/>
            <w:shd w:val="clear" w:color="auto" w:fill="auto"/>
            <w:vAlign w:val="center"/>
          </w:tcPr>
          <w:p w14:paraId="4449BF02" w14:textId="4FCDD1E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C318418" w14:textId="77777777" w:rsidR="00534867" w:rsidRPr="002A5C38" w:rsidRDefault="00534867" w:rsidP="00C85B61">
            <w:pPr>
              <w:jc w:val="center"/>
              <w:rPr>
                <w:spacing w:val="-2"/>
                <w:sz w:val="26"/>
                <w:szCs w:val="26"/>
              </w:rPr>
            </w:pPr>
            <w:r w:rsidRPr="002A5C38">
              <w:rPr>
                <w:spacing w:val="-2"/>
                <w:sz w:val="26"/>
                <w:szCs w:val="26"/>
              </w:rPr>
              <w:t>2.78</w:t>
            </w:r>
          </w:p>
        </w:tc>
        <w:tc>
          <w:tcPr>
            <w:tcW w:w="3589" w:type="dxa"/>
            <w:shd w:val="clear" w:color="auto" w:fill="auto"/>
            <w:vAlign w:val="center"/>
          </w:tcPr>
          <w:p w14:paraId="72A57AC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1646AB4" w14:textId="77777777" w:rsidR="00534867" w:rsidRPr="002A5C38" w:rsidRDefault="00534867" w:rsidP="00C85B61">
            <w:pPr>
              <w:rPr>
                <w:sz w:val="26"/>
                <w:szCs w:val="26"/>
              </w:rPr>
            </w:pPr>
            <w:r w:rsidRPr="002A5C38">
              <w:rPr>
                <w:sz w:val="26"/>
                <w:szCs w:val="26"/>
              </w:rPr>
              <w:t>Đặt filter lọc máu tĩnh mạch chủ</w:t>
            </w:r>
          </w:p>
        </w:tc>
      </w:tr>
      <w:tr w:rsidR="00534867" w:rsidRPr="002A5C38" w14:paraId="28A291AC" w14:textId="77777777" w:rsidTr="00C85B61">
        <w:trPr>
          <w:trHeight w:val="636"/>
        </w:trPr>
        <w:tc>
          <w:tcPr>
            <w:tcW w:w="997" w:type="dxa"/>
            <w:shd w:val="clear" w:color="auto" w:fill="auto"/>
            <w:vAlign w:val="center"/>
          </w:tcPr>
          <w:p w14:paraId="01E18B25" w14:textId="25FAA10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4A3B813" w14:textId="77777777" w:rsidR="00534867" w:rsidRPr="002A5C38" w:rsidRDefault="00534867" w:rsidP="00C85B61">
            <w:pPr>
              <w:jc w:val="center"/>
              <w:rPr>
                <w:spacing w:val="-2"/>
                <w:sz w:val="26"/>
                <w:szCs w:val="26"/>
              </w:rPr>
            </w:pPr>
            <w:r w:rsidRPr="002A5C38">
              <w:rPr>
                <w:spacing w:val="-2"/>
                <w:sz w:val="26"/>
                <w:szCs w:val="26"/>
              </w:rPr>
              <w:t>2.79</w:t>
            </w:r>
          </w:p>
        </w:tc>
        <w:tc>
          <w:tcPr>
            <w:tcW w:w="3589" w:type="dxa"/>
            <w:shd w:val="clear" w:color="auto" w:fill="auto"/>
            <w:vAlign w:val="center"/>
          </w:tcPr>
          <w:p w14:paraId="57D97C2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D7BFCEB" w14:textId="77777777" w:rsidR="00534867" w:rsidRPr="002A5C38" w:rsidRDefault="00534867" w:rsidP="00C85B61">
            <w:pPr>
              <w:rPr>
                <w:sz w:val="26"/>
                <w:szCs w:val="26"/>
              </w:rPr>
            </w:pPr>
            <w:r w:rsidRPr="002A5C38">
              <w:rPr>
                <w:sz w:val="26"/>
                <w:szCs w:val="26"/>
              </w:rPr>
              <w:t>Đặt dù lọc máu động mạch trong can thiệp nội mạch máu</w:t>
            </w:r>
          </w:p>
        </w:tc>
      </w:tr>
      <w:tr w:rsidR="00534867" w:rsidRPr="002A5C38" w14:paraId="58D1524B" w14:textId="77777777" w:rsidTr="00C85B61">
        <w:trPr>
          <w:trHeight w:val="636"/>
        </w:trPr>
        <w:tc>
          <w:tcPr>
            <w:tcW w:w="997" w:type="dxa"/>
            <w:shd w:val="clear" w:color="auto" w:fill="auto"/>
            <w:vAlign w:val="center"/>
          </w:tcPr>
          <w:p w14:paraId="7FBB4634" w14:textId="1AFF502C"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E81271C" w14:textId="77777777" w:rsidR="00534867" w:rsidRPr="002A5C38" w:rsidRDefault="00534867" w:rsidP="00C85B61">
            <w:pPr>
              <w:jc w:val="center"/>
              <w:rPr>
                <w:spacing w:val="-2"/>
                <w:sz w:val="26"/>
                <w:szCs w:val="26"/>
              </w:rPr>
            </w:pPr>
            <w:r w:rsidRPr="002A5C38">
              <w:rPr>
                <w:spacing w:val="-2"/>
                <w:sz w:val="26"/>
                <w:szCs w:val="26"/>
              </w:rPr>
              <w:t>2.80</w:t>
            </w:r>
          </w:p>
        </w:tc>
        <w:tc>
          <w:tcPr>
            <w:tcW w:w="3589" w:type="dxa"/>
            <w:shd w:val="clear" w:color="auto" w:fill="auto"/>
            <w:vAlign w:val="center"/>
          </w:tcPr>
          <w:p w14:paraId="4BC63E81"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F58B2D5" w14:textId="77777777" w:rsidR="00534867" w:rsidRPr="002A5C38" w:rsidRDefault="00534867" w:rsidP="00C85B61">
            <w:pPr>
              <w:rPr>
                <w:sz w:val="26"/>
                <w:szCs w:val="26"/>
              </w:rPr>
            </w:pPr>
            <w:r w:rsidRPr="002A5C38">
              <w:rPr>
                <w:sz w:val="26"/>
                <w:szCs w:val="26"/>
              </w:rPr>
              <w:t>Đặt stent ống động mạch</w:t>
            </w:r>
          </w:p>
        </w:tc>
      </w:tr>
      <w:tr w:rsidR="00534867" w:rsidRPr="002A5C38" w14:paraId="791573B9" w14:textId="77777777" w:rsidTr="00C85B61">
        <w:trPr>
          <w:trHeight w:val="636"/>
        </w:trPr>
        <w:tc>
          <w:tcPr>
            <w:tcW w:w="997" w:type="dxa"/>
            <w:shd w:val="clear" w:color="auto" w:fill="auto"/>
            <w:vAlign w:val="center"/>
          </w:tcPr>
          <w:p w14:paraId="714EFAEF" w14:textId="4FB37349"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DFD8E0B" w14:textId="77777777" w:rsidR="00534867" w:rsidRPr="002A5C38" w:rsidRDefault="00534867" w:rsidP="00C85B61">
            <w:pPr>
              <w:jc w:val="center"/>
              <w:rPr>
                <w:spacing w:val="-2"/>
                <w:sz w:val="26"/>
                <w:szCs w:val="26"/>
              </w:rPr>
            </w:pPr>
            <w:r w:rsidRPr="002A5C38">
              <w:rPr>
                <w:spacing w:val="-2"/>
                <w:sz w:val="26"/>
                <w:szCs w:val="26"/>
              </w:rPr>
              <w:t>2.81</w:t>
            </w:r>
          </w:p>
        </w:tc>
        <w:tc>
          <w:tcPr>
            <w:tcW w:w="3589" w:type="dxa"/>
            <w:shd w:val="clear" w:color="auto" w:fill="auto"/>
            <w:vAlign w:val="center"/>
          </w:tcPr>
          <w:p w14:paraId="033F3981"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B8DC6EE" w14:textId="77777777" w:rsidR="00534867" w:rsidRPr="002A5C38" w:rsidRDefault="00534867" w:rsidP="00C85B61">
            <w:pPr>
              <w:rPr>
                <w:sz w:val="26"/>
                <w:szCs w:val="26"/>
              </w:rPr>
            </w:pPr>
            <w:r w:rsidRPr="002A5C38">
              <w:rPr>
                <w:sz w:val="26"/>
                <w:szCs w:val="26"/>
              </w:rPr>
              <w:t>Đặt bóng đối xung động mạch chủ</w:t>
            </w:r>
          </w:p>
        </w:tc>
      </w:tr>
      <w:tr w:rsidR="00534867" w:rsidRPr="002A5C38" w14:paraId="45F68FCB" w14:textId="77777777" w:rsidTr="00C85B61">
        <w:trPr>
          <w:trHeight w:val="636"/>
        </w:trPr>
        <w:tc>
          <w:tcPr>
            <w:tcW w:w="997" w:type="dxa"/>
            <w:shd w:val="clear" w:color="auto" w:fill="auto"/>
            <w:vAlign w:val="center"/>
          </w:tcPr>
          <w:p w14:paraId="47057A31" w14:textId="325AA66A"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82D788D" w14:textId="77777777" w:rsidR="00534867" w:rsidRPr="002A5C38" w:rsidRDefault="00534867" w:rsidP="00C85B61">
            <w:pPr>
              <w:jc w:val="center"/>
              <w:rPr>
                <w:spacing w:val="-2"/>
                <w:sz w:val="26"/>
                <w:szCs w:val="26"/>
              </w:rPr>
            </w:pPr>
            <w:r w:rsidRPr="002A5C38">
              <w:rPr>
                <w:spacing w:val="-2"/>
                <w:sz w:val="26"/>
                <w:szCs w:val="26"/>
              </w:rPr>
              <w:t>2.82</w:t>
            </w:r>
          </w:p>
        </w:tc>
        <w:tc>
          <w:tcPr>
            <w:tcW w:w="3589" w:type="dxa"/>
            <w:shd w:val="clear" w:color="auto" w:fill="auto"/>
            <w:vAlign w:val="center"/>
          </w:tcPr>
          <w:p w14:paraId="43768F64"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667C4D2" w14:textId="77777777" w:rsidR="00534867" w:rsidRPr="002A5C38" w:rsidRDefault="00534867" w:rsidP="00C85B61">
            <w:pPr>
              <w:rPr>
                <w:sz w:val="26"/>
                <w:szCs w:val="26"/>
              </w:rPr>
            </w:pPr>
            <w:r w:rsidRPr="002A5C38">
              <w:rPr>
                <w:sz w:val="26"/>
                <w:szCs w:val="26"/>
              </w:rPr>
              <w:t>Đặt stent phình động mạch chủ</w:t>
            </w:r>
          </w:p>
        </w:tc>
      </w:tr>
      <w:tr w:rsidR="00534867" w:rsidRPr="002A5C38" w14:paraId="340C147D" w14:textId="77777777" w:rsidTr="00C85B61">
        <w:trPr>
          <w:trHeight w:val="636"/>
        </w:trPr>
        <w:tc>
          <w:tcPr>
            <w:tcW w:w="997" w:type="dxa"/>
            <w:shd w:val="clear" w:color="auto" w:fill="auto"/>
            <w:vAlign w:val="center"/>
          </w:tcPr>
          <w:p w14:paraId="1EF740FB" w14:textId="5AAF03C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E8495AF" w14:textId="77777777" w:rsidR="00534867" w:rsidRPr="002A5C38" w:rsidRDefault="00534867" w:rsidP="00C85B61">
            <w:pPr>
              <w:jc w:val="center"/>
              <w:rPr>
                <w:spacing w:val="-2"/>
                <w:sz w:val="26"/>
                <w:szCs w:val="26"/>
              </w:rPr>
            </w:pPr>
            <w:r w:rsidRPr="002A5C38">
              <w:rPr>
                <w:spacing w:val="-2"/>
                <w:sz w:val="26"/>
                <w:szCs w:val="26"/>
              </w:rPr>
              <w:t>2.83</w:t>
            </w:r>
          </w:p>
        </w:tc>
        <w:tc>
          <w:tcPr>
            <w:tcW w:w="3589" w:type="dxa"/>
            <w:shd w:val="clear" w:color="auto" w:fill="auto"/>
            <w:vAlign w:val="center"/>
          </w:tcPr>
          <w:p w14:paraId="0F6F0C68"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23B9D3E" w14:textId="77777777" w:rsidR="00534867" w:rsidRPr="002A5C38" w:rsidRDefault="00534867" w:rsidP="00C85B61">
            <w:pPr>
              <w:rPr>
                <w:sz w:val="26"/>
                <w:szCs w:val="26"/>
              </w:rPr>
            </w:pPr>
            <w:r w:rsidRPr="002A5C38">
              <w:rPr>
                <w:sz w:val="26"/>
                <w:szCs w:val="26"/>
              </w:rPr>
              <w:t>Đặt stent hẹp động mạch chủ</w:t>
            </w:r>
          </w:p>
        </w:tc>
      </w:tr>
      <w:tr w:rsidR="00534867" w:rsidRPr="002A5C38" w14:paraId="0B897B2B" w14:textId="77777777" w:rsidTr="00C85B61">
        <w:trPr>
          <w:trHeight w:val="636"/>
        </w:trPr>
        <w:tc>
          <w:tcPr>
            <w:tcW w:w="997" w:type="dxa"/>
            <w:shd w:val="clear" w:color="auto" w:fill="auto"/>
            <w:vAlign w:val="center"/>
          </w:tcPr>
          <w:p w14:paraId="4E7AC565" w14:textId="072FD563"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6F38031" w14:textId="77777777" w:rsidR="00534867" w:rsidRPr="002A5C38" w:rsidRDefault="00534867" w:rsidP="00C85B61">
            <w:pPr>
              <w:jc w:val="center"/>
              <w:rPr>
                <w:spacing w:val="-2"/>
                <w:sz w:val="26"/>
                <w:szCs w:val="26"/>
              </w:rPr>
            </w:pPr>
            <w:r w:rsidRPr="002A5C38">
              <w:rPr>
                <w:spacing w:val="-2"/>
                <w:sz w:val="26"/>
                <w:szCs w:val="26"/>
              </w:rPr>
              <w:t>2.84</w:t>
            </w:r>
          </w:p>
        </w:tc>
        <w:tc>
          <w:tcPr>
            <w:tcW w:w="3589" w:type="dxa"/>
            <w:shd w:val="clear" w:color="auto" w:fill="auto"/>
            <w:vAlign w:val="center"/>
          </w:tcPr>
          <w:p w14:paraId="5689C31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E0E741D" w14:textId="77777777" w:rsidR="00534867" w:rsidRPr="002A5C38" w:rsidRDefault="00534867" w:rsidP="00C85B61">
            <w:pPr>
              <w:rPr>
                <w:sz w:val="26"/>
                <w:szCs w:val="26"/>
              </w:rPr>
            </w:pPr>
            <w:r w:rsidRPr="002A5C38">
              <w:rPr>
                <w:sz w:val="26"/>
                <w:szCs w:val="26"/>
              </w:rPr>
              <w:t>Đặt coil bít ống động mạch</w:t>
            </w:r>
          </w:p>
        </w:tc>
      </w:tr>
      <w:tr w:rsidR="00534867" w:rsidRPr="002A5C38" w14:paraId="65936DAE" w14:textId="77777777" w:rsidTr="00C85B61">
        <w:trPr>
          <w:trHeight w:val="636"/>
        </w:trPr>
        <w:tc>
          <w:tcPr>
            <w:tcW w:w="997" w:type="dxa"/>
            <w:shd w:val="clear" w:color="auto" w:fill="auto"/>
            <w:vAlign w:val="center"/>
          </w:tcPr>
          <w:p w14:paraId="3446D333" w14:textId="5119FB6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C21164F" w14:textId="77777777" w:rsidR="00534867" w:rsidRPr="002A5C38" w:rsidRDefault="00534867" w:rsidP="00C85B61">
            <w:pPr>
              <w:jc w:val="center"/>
              <w:rPr>
                <w:spacing w:val="-2"/>
                <w:sz w:val="26"/>
                <w:szCs w:val="26"/>
              </w:rPr>
            </w:pPr>
            <w:r w:rsidRPr="002A5C38">
              <w:rPr>
                <w:spacing w:val="-2"/>
                <w:sz w:val="26"/>
                <w:szCs w:val="26"/>
              </w:rPr>
              <w:t>2.85</w:t>
            </w:r>
          </w:p>
        </w:tc>
        <w:tc>
          <w:tcPr>
            <w:tcW w:w="3589" w:type="dxa"/>
            <w:shd w:val="clear" w:color="auto" w:fill="auto"/>
            <w:vAlign w:val="center"/>
          </w:tcPr>
          <w:p w14:paraId="3C6192D1"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64A25A9" w14:textId="77777777" w:rsidR="00534867" w:rsidRPr="002A5C38" w:rsidRDefault="00534867" w:rsidP="00C85B61">
            <w:pPr>
              <w:rPr>
                <w:sz w:val="26"/>
                <w:szCs w:val="26"/>
              </w:rPr>
            </w:pPr>
            <w:r w:rsidRPr="002A5C38">
              <w:rPr>
                <w:sz w:val="26"/>
                <w:szCs w:val="26"/>
              </w:rPr>
              <w:t>Điện tim thường</w:t>
            </w:r>
          </w:p>
        </w:tc>
      </w:tr>
      <w:tr w:rsidR="00534867" w:rsidRPr="002A5C38" w14:paraId="791A3B2A" w14:textId="77777777" w:rsidTr="00C85B61">
        <w:trPr>
          <w:trHeight w:val="1272"/>
        </w:trPr>
        <w:tc>
          <w:tcPr>
            <w:tcW w:w="997" w:type="dxa"/>
            <w:shd w:val="clear" w:color="auto" w:fill="auto"/>
            <w:vAlign w:val="center"/>
          </w:tcPr>
          <w:p w14:paraId="2B160CD6" w14:textId="6CCD657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7F72F62" w14:textId="77777777" w:rsidR="00534867" w:rsidRPr="002A5C38" w:rsidRDefault="00534867" w:rsidP="00C85B61">
            <w:pPr>
              <w:jc w:val="center"/>
              <w:rPr>
                <w:spacing w:val="-2"/>
                <w:sz w:val="26"/>
                <w:szCs w:val="26"/>
              </w:rPr>
            </w:pPr>
            <w:r w:rsidRPr="002A5C38">
              <w:rPr>
                <w:spacing w:val="-2"/>
                <w:sz w:val="26"/>
                <w:szCs w:val="26"/>
              </w:rPr>
              <w:t>2.86</w:t>
            </w:r>
          </w:p>
          <w:p w14:paraId="30E17A93" w14:textId="77777777" w:rsidR="00534867" w:rsidRPr="002A5C38" w:rsidRDefault="00534867" w:rsidP="00C85B61">
            <w:pPr>
              <w:jc w:val="center"/>
              <w:rPr>
                <w:spacing w:val="-2"/>
                <w:sz w:val="26"/>
                <w:szCs w:val="26"/>
              </w:rPr>
            </w:pPr>
            <w:r w:rsidRPr="002A5C38">
              <w:rPr>
                <w:spacing w:val="-2"/>
                <w:sz w:val="26"/>
                <w:szCs w:val="26"/>
              </w:rPr>
              <w:t> </w:t>
            </w:r>
          </w:p>
        </w:tc>
        <w:tc>
          <w:tcPr>
            <w:tcW w:w="3589" w:type="dxa"/>
            <w:shd w:val="clear" w:color="auto" w:fill="auto"/>
            <w:vAlign w:val="center"/>
          </w:tcPr>
          <w:p w14:paraId="5528272D" w14:textId="77777777" w:rsidR="00534867" w:rsidRPr="002A5C38" w:rsidRDefault="00534867" w:rsidP="00C85B61">
            <w:pPr>
              <w:rPr>
                <w:sz w:val="26"/>
                <w:szCs w:val="26"/>
              </w:rPr>
            </w:pPr>
            <w:r w:rsidRPr="002A5C38">
              <w:rPr>
                <w:sz w:val="26"/>
                <w:szCs w:val="26"/>
              </w:rPr>
              <w:t>02. NỘI KHOA</w:t>
            </w:r>
          </w:p>
          <w:p w14:paraId="0073D805" w14:textId="77777777" w:rsidR="00534867" w:rsidRPr="002A5C38" w:rsidRDefault="00534867" w:rsidP="00C85B61">
            <w:pPr>
              <w:rPr>
                <w:sz w:val="26"/>
                <w:szCs w:val="26"/>
              </w:rPr>
            </w:pPr>
            <w:r w:rsidRPr="002A5C38">
              <w:rPr>
                <w:sz w:val="26"/>
                <w:szCs w:val="26"/>
              </w:rPr>
              <w:t> </w:t>
            </w:r>
          </w:p>
        </w:tc>
        <w:tc>
          <w:tcPr>
            <w:tcW w:w="3727" w:type="dxa"/>
            <w:shd w:val="clear" w:color="auto" w:fill="auto"/>
            <w:vAlign w:val="center"/>
          </w:tcPr>
          <w:p w14:paraId="7732F627" w14:textId="77777777" w:rsidR="00534867" w:rsidRPr="002A5C38" w:rsidRDefault="00534867" w:rsidP="00C85B61">
            <w:pPr>
              <w:rPr>
                <w:sz w:val="26"/>
                <w:szCs w:val="26"/>
              </w:rPr>
            </w:pPr>
            <w:r w:rsidRPr="002A5C38">
              <w:rPr>
                <w:sz w:val="26"/>
                <w:szCs w:val="26"/>
              </w:rPr>
              <w:t>Điều trị rối loạn nhịp tim bằng sóng tần số radio</w:t>
            </w:r>
          </w:p>
        </w:tc>
      </w:tr>
      <w:tr w:rsidR="00534867" w:rsidRPr="002A5C38" w14:paraId="5CA5E941" w14:textId="77777777" w:rsidTr="00C85B61">
        <w:trPr>
          <w:trHeight w:val="636"/>
        </w:trPr>
        <w:tc>
          <w:tcPr>
            <w:tcW w:w="997" w:type="dxa"/>
            <w:shd w:val="clear" w:color="auto" w:fill="auto"/>
            <w:vAlign w:val="center"/>
          </w:tcPr>
          <w:p w14:paraId="7E5CAF84" w14:textId="1EBB87E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4C6657F" w14:textId="77777777" w:rsidR="00534867" w:rsidRPr="002A5C38" w:rsidRDefault="00534867" w:rsidP="00C85B61">
            <w:pPr>
              <w:jc w:val="center"/>
              <w:rPr>
                <w:spacing w:val="-2"/>
                <w:sz w:val="26"/>
                <w:szCs w:val="26"/>
              </w:rPr>
            </w:pPr>
            <w:r w:rsidRPr="002A5C38">
              <w:rPr>
                <w:spacing w:val="-2"/>
                <w:sz w:val="26"/>
                <w:szCs w:val="26"/>
              </w:rPr>
              <w:t>2.87</w:t>
            </w:r>
          </w:p>
        </w:tc>
        <w:tc>
          <w:tcPr>
            <w:tcW w:w="3589" w:type="dxa"/>
            <w:shd w:val="clear" w:color="auto" w:fill="auto"/>
            <w:vAlign w:val="center"/>
          </w:tcPr>
          <w:p w14:paraId="0A308D6F"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3AE9C11" w14:textId="77777777" w:rsidR="00534867" w:rsidRPr="002A5C38" w:rsidRDefault="00534867" w:rsidP="00C85B61">
            <w:pPr>
              <w:rPr>
                <w:sz w:val="26"/>
                <w:szCs w:val="26"/>
              </w:rPr>
            </w:pPr>
            <w:r w:rsidRPr="002A5C38">
              <w:rPr>
                <w:sz w:val="26"/>
                <w:szCs w:val="26"/>
              </w:rPr>
              <w:t>Điều trị rung nhĩ bằng năng lượng sóng tần số radio sử dụng hệ thống lập bản đồ ba chiều giải phẫu - điện học các buồng tim</w:t>
            </w:r>
          </w:p>
        </w:tc>
      </w:tr>
      <w:tr w:rsidR="00534867" w:rsidRPr="002A5C38" w14:paraId="01BF659C" w14:textId="77777777" w:rsidTr="00C85B61">
        <w:trPr>
          <w:trHeight w:val="636"/>
        </w:trPr>
        <w:tc>
          <w:tcPr>
            <w:tcW w:w="997" w:type="dxa"/>
            <w:shd w:val="clear" w:color="auto" w:fill="auto"/>
            <w:vAlign w:val="center"/>
          </w:tcPr>
          <w:p w14:paraId="63F23B7A" w14:textId="1B58E5B6"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EE0A17E" w14:textId="77777777" w:rsidR="00534867" w:rsidRPr="002A5C38" w:rsidRDefault="00534867" w:rsidP="00C85B61">
            <w:pPr>
              <w:jc w:val="center"/>
              <w:rPr>
                <w:spacing w:val="-2"/>
                <w:sz w:val="26"/>
                <w:szCs w:val="26"/>
              </w:rPr>
            </w:pPr>
            <w:r w:rsidRPr="002A5C38">
              <w:rPr>
                <w:spacing w:val="-2"/>
                <w:sz w:val="26"/>
                <w:szCs w:val="26"/>
              </w:rPr>
              <w:t>2.88</w:t>
            </w:r>
          </w:p>
        </w:tc>
        <w:tc>
          <w:tcPr>
            <w:tcW w:w="3589" w:type="dxa"/>
            <w:shd w:val="clear" w:color="auto" w:fill="auto"/>
            <w:vAlign w:val="center"/>
          </w:tcPr>
          <w:p w14:paraId="6AA0475F"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1DEF73B" w14:textId="77777777" w:rsidR="00534867" w:rsidRPr="002A5C38" w:rsidRDefault="00534867" w:rsidP="00C85B61">
            <w:pPr>
              <w:rPr>
                <w:sz w:val="26"/>
                <w:szCs w:val="26"/>
              </w:rPr>
            </w:pPr>
            <w:r w:rsidRPr="002A5C38">
              <w:rPr>
                <w:sz w:val="26"/>
                <w:szCs w:val="26"/>
              </w:rPr>
              <w:t>Điều trị suy tĩnh mạch bằng laser nội mạch</w:t>
            </w:r>
          </w:p>
        </w:tc>
      </w:tr>
      <w:tr w:rsidR="00534867" w:rsidRPr="002A5C38" w14:paraId="7F8E5391" w14:textId="77777777" w:rsidTr="00C85B61">
        <w:trPr>
          <w:trHeight w:val="636"/>
        </w:trPr>
        <w:tc>
          <w:tcPr>
            <w:tcW w:w="997" w:type="dxa"/>
            <w:shd w:val="clear" w:color="auto" w:fill="auto"/>
            <w:vAlign w:val="center"/>
          </w:tcPr>
          <w:p w14:paraId="26A9B69D" w14:textId="3C712D37"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7CF6D91" w14:textId="77777777" w:rsidR="00534867" w:rsidRPr="002A5C38" w:rsidRDefault="00534867" w:rsidP="00C85B61">
            <w:pPr>
              <w:jc w:val="center"/>
              <w:rPr>
                <w:spacing w:val="-2"/>
                <w:sz w:val="26"/>
                <w:szCs w:val="26"/>
              </w:rPr>
            </w:pPr>
            <w:r w:rsidRPr="002A5C38">
              <w:rPr>
                <w:spacing w:val="-2"/>
                <w:sz w:val="26"/>
                <w:szCs w:val="26"/>
              </w:rPr>
              <w:t>2.89</w:t>
            </w:r>
          </w:p>
        </w:tc>
        <w:tc>
          <w:tcPr>
            <w:tcW w:w="3589" w:type="dxa"/>
            <w:shd w:val="clear" w:color="auto" w:fill="auto"/>
            <w:vAlign w:val="center"/>
          </w:tcPr>
          <w:p w14:paraId="4BAB3DEC"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373764E" w14:textId="77777777" w:rsidR="00534867" w:rsidRPr="002A5C38" w:rsidRDefault="00534867" w:rsidP="00C85B61">
            <w:pPr>
              <w:rPr>
                <w:sz w:val="26"/>
                <w:szCs w:val="26"/>
              </w:rPr>
            </w:pPr>
            <w:r w:rsidRPr="002A5C38">
              <w:rPr>
                <w:sz w:val="26"/>
                <w:szCs w:val="26"/>
              </w:rPr>
              <w:t>Điều trị suy tĩnh mạch bằng năng lượng sóng tần số radio</w:t>
            </w:r>
          </w:p>
        </w:tc>
      </w:tr>
      <w:tr w:rsidR="00534867" w:rsidRPr="002A5C38" w14:paraId="01BBE39A" w14:textId="77777777" w:rsidTr="00C85B61">
        <w:trPr>
          <w:trHeight w:val="636"/>
        </w:trPr>
        <w:tc>
          <w:tcPr>
            <w:tcW w:w="997" w:type="dxa"/>
            <w:shd w:val="clear" w:color="auto" w:fill="auto"/>
            <w:vAlign w:val="center"/>
          </w:tcPr>
          <w:p w14:paraId="1228DB96" w14:textId="5CE0765D"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47CD159" w14:textId="77777777" w:rsidR="00534867" w:rsidRPr="002A5C38" w:rsidRDefault="00534867" w:rsidP="00C85B61">
            <w:pPr>
              <w:jc w:val="center"/>
              <w:rPr>
                <w:spacing w:val="-2"/>
                <w:sz w:val="26"/>
                <w:szCs w:val="26"/>
              </w:rPr>
            </w:pPr>
            <w:r w:rsidRPr="002A5C38">
              <w:rPr>
                <w:spacing w:val="-2"/>
                <w:sz w:val="26"/>
                <w:szCs w:val="26"/>
              </w:rPr>
              <w:t>2.90</w:t>
            </w:r>
          </w:p>
        </w:tc>
        <w:tc>
          <w:tcPr>
            <w:tcW w:w="3589" w:type="dxa"/>
            <w:shd w:val="clear" w:color="auto" w:fill="auto"/>
            <w:vAlign w:val="center"/>
          </w:tcPr>
          <w:p w14:paraId="03782498"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32085DB" w14:textId="77777777" w:rsidR="00534867" w:rsidRPr="002A5C38" w:rsidRDefault="00534867" w:rsidP="00C85B61">
            <w:pPr>
              <w:rPr>
                <w:sz w:val="26"/>
                <w:szCs w:val="26"/>
              </w:rPr>
            </w:pPr>
            <w:r w:rsidRPr="002A5C38">
              <w:rPr>
                <w:sz w:val="26"/>
                <w:szCs w:val="26"/>
              </w:rPr>
              <w:t>Điều trị bằng tế bào gốc ở người bệnh sau nhồi máu cơ tim cấp</w:t>
            </w:r>
          </w:p>
        </w:tc>
      </w:tr>
      <w:tr w:rsidR="00534867" w:rsidRPr="002A5C38" w14:paraId="1B4C01D7" w14:textId="77777777" w:rsidTr="00C85B61">
        <w:trPr>
          <w:trHeight w:val="636"/>
        </w:trPr>
        <w:tc>
          <w:tcPr>
            <w:tcW w:w="997" w:type="dxa"/>
            <w:shd w:val="clear" w:color="auto" w:fill="auto"/>
            <w:vAlign w:val="center"/>
          </w:tcPr>
          <w:p w14:paraId="20173189" w14:textId="2A29B06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4D41D27" w14:textId="77777777" w:rsidR="00534867" w:rsidRPr="002A5C38" w:rsidRDefault="00534867" w:rsidP="00C85B61">
            <w:pPr>
              <w:jc w:val="center"/>
              <w:rPr>
                <w:spacing w:val="-2"/>
                <w:sz w:val="26"/>
                <w:szCs w:val="26"/>
              </w:rPr>
            </w:pPr>
            <w:r w:rsidRPr="002A5C38">
              <w:rPr>
                <w:spacing w:val="-2"/>
                <w:sz w:val="26"/>
                <w:szCs w:val="26"/>
              </w:rPr>
              <w:t>2.91</w:t>
            </w:r>
          </w:p>
        </w:tc>
        <w:tc>
          <w:tcPr>
            <w:tcW w:w="3589" w:type="dxa"/>
            <w:shd w:val="clear" w:color="auto" w:fill="auto"/>
            <w:vAlign w:val="center"/>
          </w:tcPr>
          <w:p w14:paraId="486F3D7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E966921" w14:textId="77777777" w:rsidR="00534867" w:rsidRPr="002A5C38" w:rsidRDefault="00534867" w:rsidP="00C85B61">
            <w:pPr>
              <w:rPr>
                <w:sz w:val="26"/>
                <w:szCs w:val="26"/>
              </w:rPr>
            </w:pPr>
            <w:r w:rsidRPr="002A5C38">
              <w:rPr>
                <w:sz w:val="26"/>
                <w:szCs w:val="26"/>
              </w:rPr>
              <w:t>Điều trị tiêu sợi huyết cấp cứu đường tĩnh mạch trong kẹt van cơ học</w:t>
            </w:r>
          </w:p>
        </w:tc>
      </w:tr>
      <w:tr w:rsidR="00534867" w:rsidRPr="002A5C38" w14:paraId="2B8F7BA4" w14:textId="77777777" w:rsidTr="00C85B61">
        <w:trPr>
          <w:trHeight w:val="636"/>
        </w:trPr>
        <w:tc>
          <w:tcPr>
            <w:tcW w:w="997" w:type="dxa"/>
            <w:shd w:val="clear" w:color="auto" w:fill="auto"/>
            <w:vAlign w:val="center"/>
          </w:tcPr>
          <w:p w14:paraId="4DEF497B" w14:textId="1C60C7A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FE2CC3F" w14:textId="77777777" w:rsidR="00534867" w:rsidRPr="002A5C38" w:rsidRDefault="00534867" w:rsidP="00C85B61">
            <w:pPr>
              <w:jc w:val="center"/>
              <w:rPr>
                <w:spacing w:val="-2"/>
                <w:sz w:val="26"/>
                <w:szCs w:val="26"/>
              </w:rPr>
            </w:pPr>
            <w:r w:rsidRPr="002A5C38">
              <w:rPr>
                <w:spacing w:val="-2"/>
                <w:sz w:val="26"/>
                <w:szCs w:val="26"/>
              </w:rPr>
              <w:t>2.92</w:t>
            </w:r>
          </w:p>
        </w:tc>
        <w:tc>
          <w:tcPr>
            <w:tcW w:w="3589" w:type="dxa"/>
            <w:shd w:val="clear" w:color="auto" w:fill="auto"/>
            <w:vAlign w:val="center"/>
          </w:tcPr>
          <w:p w14:paraId="6AC2818C"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2F0D105" w14:textId="77777777" w:rsidR="00534867" w:rsidRPr="002A5C38" w:rsidRDefault="00534867" w:rsidP="00C85B61">
            <w:pPr>
              <w:rPr>
                <w:sz w:val="26"/>
                <w:szCs w:val="26"/>
              </w:rPr>
            </w:pPr>
            <w:r w:rsidRPr="002A5C38">
              <w:rPr>
                <w:sz w:val="26"/>
                <w:szCs w:val="26"/>
              </w:rPr>
              <w:t>Đóng các lỗ rò động mạch, tĩnh mạch</w:t>
            </w:r>
          </w:p>
        </w:tc>
      </w:tr>
      <w:tr w:rsidR="00534867" w:rsidRPr="002A5C38" w14:paraId="33997329" w14:textId="77777777" w:rsidTr="00C85B61">
        <w:trPr>
          <w:trHeight w:val="636"/>
        </w:trPr>
        <w:tc>
          <w:tcPr>
            <w:tcW w:w="997" w:type="dxa"/>
            <w:shd w:val="clear" w:color="auto" w:fill="auto"/>
            <w:vAlign w:val="center"/>
          </w:tcPr>
          <w:p w14:paraId="3A871FB7" w14:textId="47D8AEB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CD880DA" w14:textId="77777777" w:rsidR="00534867" w:rsidRPr="002A5C38" w:rsidRDefault="00534867" w:rsidP="00C85B61">
            <w:pPr>
              <w:jc w:val="center"/>
              <w:rPr>
                <w:spacing w:val="-2"/>
                <w:sz w:val="26"/>
                <w:szCs w:val="26"/>
              </w:rPr>
            </w:pPr>
            <w:r w:rsidRPr="002A5C38">
              <w:rPr>
                <w:spacing w:val="-2"/>
                <w:sz w:val="26"/>
                <w:szCs w:val="26"/>
              </w:rPr>
              <w:t>2.93</w:t>
            </w:r>
          </w:p>
        </w:tc>
        <w:tc>
          <w:tcPr>
            <w:tcW w:w="3589" w:type="dxa"/>
            <w:shd w:val="clear" w:color="auto" w:fill="auto"/>
            <w:vAlign w:val="center"/>
          </w:tcPr>
          <w:p w14:paraId="48D40F13"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A532AB1" w14:textId="77777777" w:rsidR="00534867" w:rsidRPr="002A5C38" w:rsidRDefault="00534867" w:rsidP="00C85B61">
            <w:pPr>
              <w:rPr>
                <w:sz w:val="26"/>
                <w:szCs w:val="26"/>
              </w:rPr>
            </w:pPr>
            <w:r w:rsidRPr="002A5C38">
              <w:rPr>
                <w:sz w:val="26"/>
                <w:szCs w:val="26"/>
              </w:rPr>
              <w:t>Gây xơ tĩnh mạch điều trị suy, giãn tĩnh mạch mạn tính</w:t>
            </w:r>
          </w:p>
        </w:tc>
      </w:tr>
      <w:tr w:rsidR="00534867" w:rsidRPr="002A5C38" w14:paraId="7BABA1FE" w14:textId="77777777" w:rsidTr="00C85B61">
        <w:trPr>
          <w:trHeight w:val="636"/>
        </w:trPr>
        <w:tc>
          <w:tcPr>
            <w:tcW w:w="997" w:type="dxa"/>
            <w:shd w:val="clear" w:color="auto" w:fill="auto"/>
            <w:vAlign w:val="center"/>
          </w:tcPr>
          <w:p w14:paraId="20E3C1D7" w14:textId="5EB32972"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C9015B1" w14:textId="77777777" w:rsidR="00534867" w:rsidRPr="002A5C38" w:rsidRDefault="00534867" w:rsidP="00C85B61">
            <w:pPr>
              <w:jc w:val="center"/>
              <w:rPr>
                <w:spacing w:val="-2"/>
                <w:sz w:val="26"/>
                <w:szCs w:val="26"/>
              </w:rPr>
            </w:pPr>
            <w:r w:rsidRPr="002A5C38">
              <w:rPr>
                <w:spacing w:val="-2"/>
                <w:sz w:val="26"/>
                <w:szCs w:val="26"/>
              </w:rPr>
              <w:t>2.94</w:t>
            </w:r>
          </w:p>
        </w:tc>
        <w:tc>
          <w:tcPr>
            <w:tcW w:w="3589" w:type="dxa"/>
            <w:shd w:val="clear" w:color="auto" w:fill="auto"/>
            <w:vAlign w:val="center"/>
          </w:tcPr>
          <w:p w14:paraId="1E9D172C"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B8EADBB" w14:textId="77777777" w:rsidR="00534867" w:rsidRPr="002A5C38" w:rsidRDefault="00534867" w:rsidP="00C85B61">
            <w:pPr>
              <w:rPr>
                <w:sz w:val="26"/>
                <w:szCs w:val="26"/>
              </w:rPr>
            </w:pPr>
            <w:r w:rsidRPr="002A5C38">
              <w:rPr>
                <w:sz w:val="26"/>
                <w:szCs w:val="26"/>
              </w:rPr>
              <w:t>Ghi điện tim qua chuyển đạo thực quản</w:t>
            </w:r>
          </w:p>
        </w:tc>
      </w:tr>
      <w:tr w:rsidR="00534867" w:rsidRPr="002A5C38" w14:paraId="6439F153" w14:textId="77777777" w:rsidTr="00C85B61">
        <w:trPr>
          <w:trHeight w:val="636"/>
        </w:trPr>
        <w:tc>
          <w:tcPr>
            <w:tcW w:w="997" w:type="dxa"/>
            <w:shd w:val="clear" w:color="auto" w:fill="auto"/>
            <w:vAlign w:val="center"/>
          </w:tcPr>
          <w:p w14:paraId="02727CEC" w14:textId="1A49F67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D2F0FB8" w14:textId="77777777" w:rsidR="00534867" w:rsidRPr="002A5C38" w:rsidRDefault="00534867" w:rsidP="00C85B61">
            <w:pPr>
              <w:jc w:val="center"/>
              <w:rPr>
                <w:spacing w:val="-2"/>
                <w:sz w:val="26"/>
                <w:szCs w:val="26"/>
              </w:rPr>
            </w:pPr>
            <w:r w:rsidRPr="002A5C38">
              <w:rPr>
                <w:spacing w:val="-2"/>
                <w:sz w:val="26"/>
                <w:szCs w:val="26"/>
              </w:rPr>
              <w:t>2.95</w:t>
            </w:r>
          </w:p>
        </w:tc>
        <w:tc>
          <w:tcPr>
            <w:tcW w:w="3589" w:type="dxa"/>
            <w:shd w:val="clear" w:color="auto" w:fill="auto"/>
            <w:vAlign w:val="center"/>
          </w:tcPr>
          <w:p w14:paraId="117B0993"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82AFD08" w14:textId="77777777" w:rsidR="00534867" w:rsidRPr="002A5C38" w:rsidRDefault="00534867" w:rsidP="00C85B61">
            <w:pPr>
              <w:rPr>
                <w:sz w:val="26"/>
                <w:szCs w:val="26"/>
              </w:rPr>
            </w:pPr>
            <w:r w:rsidRPr="002A5C38">
              <w:rPr>
                <w:sz w:val="26"/>
                <w:szCs w:val="26"/>
              </w:rPr>
              <w:t>Holter điện tâm đồ</w:t>
            </w:r>
          </w:p>
        </w:tc>
      </w:tr>
      <w:tr w:rsidR="00534867" w:rsidRPr="002A5C38" w14:paraId="0EC02F39" w14:textId="77777777" w:rsidTr="00C85B61">
        <w:trPr>
          <w:trHeight w:val="636"/>
        </w:trPr>
        <w:tc>
          <w:tcPr>
            <w:tcW w:w="997" w:type="dxa"/>
            <w:shd w:val="clear" w:color="auto" w:fill="auto"/>
            <w:vAlign w:val="center"/>
          </w:tcPr>
          <w:p w14:paraId="1DEBD9B1" w14:textId="2282382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C0B1B49" w14:textId="77777777" w:rsidR="00534867" w:rsidRPr="002A5C38" w:rsidRDefault="00534867" w:rsidP="00C85B61">
            <w:pPr>
              <w:jc w:val="center"/>
              <w:rPr>
                <w:spacing w:val="-2"/>
                <w:sz w:val="26"/>
                <w:szCs w:val="26"/>
              </w:rPr>
            </w:pPr>
            <w:r w:rsidRPr="002A5C38">
              <w:rPr>
                <w:spacing w:val="-2"/>
                <w:sz w:val="26"/>
                <w:szCs w:val="26"/>
              </w:rPr>
              <w:t>2.96</w:t>
            </w:r>
          </w:p>
        </w:tc>
        <w:tc>
          <w:tcPr>
            <w:tcW w:w="3589" w:type="dxa"/>
            <w:shd w:val="clear" w:color="auto" w:fill="auto"/>
            <w:vAlign w:val="center"/>
          </w:tcPr>
          <w:p w14:paraId="5122C45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DD425F0" w14:textId="77777777" w:rsidR="00534867" w:rsidRPr="002A5C38" w:rsidRDefault="00534867" w:rsidP="00C85B61">
            <w:pPr>
              <w:rPr>
                <w:sz w:val="26"/>
                <w:szCs w:val="26"/>
              </w:rPr>
            </w:pPr>
            <w:r w:rsidRPr="002A5C38">
              <w:rPr>
                <w:sz w:val="26"/>
                <w:szCs w:val="26"/>
              </w:rPr>
              <w:t>Holter huyết áp</w:t>
            </w:r>
          </w:p>
        </w:tc>
      </w:tr>
      <w:tr w:rsidR="00534867" w:rsidRPr="002A5C38" w14:paraId="3DE173C0" w14:textId="77777777" w:rsidTr="00C85B61">
        <w:trPr>
          <w:trHeight w:val="636"/>
        </w:trPr>
        <w:tc>
          <w:tcPr>
            <w:tcW w:w="997" w:type="dxa"/>
            <w:shd w:val="clear" w:color="auto" w:fill="auto"/>
            <w:vAlign w:val="center"/>
          </w:tcPr>
          <w:p w14:paraId="7DE058AC" w14:textId="78B238F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2B6BCD1" w14:textId="77777777" w:rsidR="00534867" w:rsidRPr="002A5C38" w:rsidRDefault="00534867" w:rsidP="00C85B61">
            <w:pPr>
              <w:jc w:val="center"/>
              <w:rPr>
                <w:spacing w:val="-2"/>
                <w:sz w:val="26"/>
                <w:szCs w:val="26"/>
              </w:rPr>
            </w:pPr>
            <w:r w:rsidRPr="002A5C38">
              <w:rPr>
                <w:spacing w:val="-2"/>
                <w:sz w:val="26"/>
                <w:szCs w:val="26"/>
              </w:rPr>
              <w:t>2.97</w:t>
            </w:r>
          </w:p>
        </w:tc>
        <w:tc>
          <w:tcPr>
            <w:tcW w:w="3589" w:type="dxa"/>
            <w:shd w:val="clear" w:color="auto" w:fill="auto"/>
            <w:vAlign w:val="center"/>
          </w:tcPr>
          <w:p w14:paraId="57765AF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28D9D89" w14:textId="77777777" w:rsidR="00534867" w:rsidRPr="002A5C38" w:rsidRDefault="00534867" w:rsidP="00C85B61">
            <w:pPr>
              <w:rPr>
                <w:sz w:val="26"/>
                <w:szCs w:val="26"/>
              </w:rPr>
            </w:pPr>
            <w:r w:rsidRPr="002A5C38">
              <w:rPr>
                <w:sz w:val="26"/>
                <w:szCs w:val="26"/>
              </w:rPr>
              <w:t>Hồi phục nhịp xoang cho người bệnh loạn nhịp bằng thuốc</w:t>
            </w:r>
          </w:p>
        </w:tc>
      </w:tr>
      <w:tr w:rsidR="00534867" w:rsidRPr="002A5C38" w14:paraId="4ABDD140" w14:textId="77777777" w:rsidTr="00C85B61">
        <w:trPr>
          <w:trHeight w:val="636"/>
        </w:trPr>
        <w:tc>
          <w:tcPr>
            <w:tcW w:w="997" w:type="dxa"/>
            <w:shd w:val="clear" w:color="auto" w:fill="auto"/>
            <w:vAlign w:val="center"/>
          </w:tcPr>
          <w:p w14:paraId="0D2264A5" w14:textId="683F558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B7BC3E3" w14:textId="77777777" w:rsidR="00534867" w:rsidRPr="002A5C38" w:rsidRDefault="00534867" w:rsidP="00C85B61">
            <w:pPr>
              <w:jc w:val="center"/>
              <w:rPr>
                <w:spacing w:val="-2"/>
                <w:sz w:val="26"/>
                <w:szCs w:val="26"/>
              </w:rPr>
            </w:pPr>
            <w:r w:rsidRPr="002A5C38">
              <w:rPr>
                <w:spacing w:val="-2"/>
                <w:sz w:val="26"/>
                <w:szCs w:val="26"/>
              </w:rPr>
              <w:t>2.98</w:t>
            </w:r>
          </w:p>
        </w:tc>
        <w:tc>
          <w:tcPr>
            <w:tcW w:w="3589" w:type="dxa"/>
            <w:shd w:val="clear" w:color="auto" w:fill="auto"/>
            <w:vAlign w:val="center"/>
          </w:tcPr>
          <w:p w14:paraId="5616D34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4B40F5A" w14:textId="77777777" w:rsidR="00534867" w:rsidRPr="002A5C38" w:rsidRDefault="00534867" w:rsidP="00C85B61">
            <w:pPr>
              <w:rPr>
                <w:sz w:val="26"/>
                <w:szCs w:val="26"/>
              </w:rPr>
            </w:pPr>
            <w:r w:rsidRPr="002A5C38">
              <w:rPr>
                <w:sz w:val="26"/>
                <w:szCs w:val="26"/>
              </w:rPr>
              <w:t>Kích thích tim vượt tần số điều trị loạn nhịp</w:t>
            </w:r>
          </w:p>
        </w:tc>
      </w:tr>
      <w:tr w:rsidR="00534867" w:rsidRPr="002A5C38" w14:paraId="54531059" w14:textId="77777777" w:rsidTr="00C85B61">
        <w:trPr>
          <w:trHeight w:val="636"/>
        </w:trPr>
        <w:tc>
          <w:tcPr>
            <w:tcW w:w="997" w:type="dxa"/>
            <w:shd w:val="clear" w:color="auto" w:fill="auto"/>
            <w:vAlign w:val="center"/>
          </w:tcPr>
          <w:p w14:paraId="6F11711E" w14:textId="60C1367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B2D892F" w14:textId="77777777" w:rsidR="00534867" w:rsidRPr="002A5C38" w:rsidRDefault="00534867" w:rsidP="00C85B61">
            <w:pPr>
              <w:jc w:val="center"/>
              <w:rPr>
                <w:spacing w:val="-2"/>
                <w:sz w:val="26"/>
                <w:szCs w:val="26"/>
              </w:rPr>
            </w:pPr>
            <w:r w:rsidRPr="002A5C38">
              <w:rPr>
                <w:spacing w:val="-2"/>
                <w:sz w:val="26"/>
                <w:szCs w:val="26"/>
              </w:rPr>
              <w:t>2.99</w:t>
            </w:r>
          </w:p>
        </w:tc>
        <w:tc>
          <w:tcPr>
            <w:tcW w:w="3589" w:type="dxa"/>
            <w:shd w:val="clear" w:color="auto" w:fill="auto"/>
            <w:vAlign w:val="center"/>
          </w:tcPr>
          <w:p w14:paraId="6CF4782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9B29D8D" w14:textId="77777777" w:rsidR="00534867" w:rsidRPr="002A5C38" w:rsidRDefault="00534867" w:rsidP="00C85B61">
            <w:pPr>
              <w:rPr>
                <w:sz w:val="26"/>
                <w:szCs w:val="26"/>
              </w:rPr>
            </w:pPr>
            <w:r w:rsidRPr="002A5C38">
              <w:rPr>
                <w:sz w:val="26"/>
                <w:szCs w:val="26"/>
              </w:rPr>
              <w:t>Khoan các tổn thương vôi hóa ở động mạch</w:t>
            </w:r>
          </w:p>
        </w:tc>
      </w:tr>
      <w:tr w:rsidR="00534867" w:rsidRPr="002A5C38" w14:paraId="20362BD8" w14:textId="77777777" w:rsidTr="00C85B61">
        <w:trPr>
          <w:trHeight w:val="636"/>
        </w:trPr>
        <w:tc>
          <w:tcPr>
            <w:tcW w:w="997" w:type="dxa"/>
            <w:shd w:val="clear" w:color="auto" w:fill="auto"/>
            <w:vAlign w:val="center"/>
          </w:tcPr>
          <w:p w14:paraId="11A7165A" w14:textId="6F53814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2114360" w14:textId="77777777" w:rsidR="00534867" w:rsidRPr="002A5C38" w:rsidRDefault="00534867" w:rsidP="00C85B61">
            <w:pPr>
              <w:jc w:val="center"/>
              <w:rPr>
                <w:spacing w:val="-2"/>
                <w:sz w:val="26"/>
                <w:szCs w:val="26"/>
              </w:rPr>
            </w:pPr>
            <w:r w:rsidRPr="002A5C38">
              <w:rPr>
                <w:spacing w:val="-2"/>
                <w:sz w:val="26"/>
                <w:szCs w:val="26"/>
              </w:rPr>
              <w:t>2.100</w:t>
            </w:r>
          </w:p>
        </w:tc>
        <w:tc>
          <w:tcPr>
            <w:tcW w:w="3589" w:type="dxa"/>
            <w:shd w:val="clear" w:color="auto" w:fill="auto"/>
            <w:vAlign w:val="center"/>
          </w:tcPr>
          <w:p w14:paraId="7B529B0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B13587B" w14:textId="77777777" w:rsidR="00534867" w:rsidRPr="002A5C38" w:rsidRDefault="00534867" w:rsidP="00C85B61">
            <w:pPr>
              <w:rPr>
                <w:sz w:val="26"/>
                <w:szCs w:val="26"/>
              </w:rPr>
            </w:pPr>
            <w:r w:rsidRPr="002A5C38">
              <w:rPr>
                <w:sz w:val="26"/>
                <w:szCs w:val="26"/>
              </w:rPr>
              <w:t>Lập trình máy tạo nhịp tim</w:t>
            </w:r>
          </w:p>
        </w:tc>
      </w:tr>
      <w:tr w:rsidR="00534867" w:rsidRPr="002A5C38" w14:paraId="59CBF6E1" w14:textId="77777777" w:rsidTr="00C85B61">
        <w:trPr>
          <w:trHeight w:val="636"/>
        </w:trPr>
        <w:tc>
          <w:tcPr>
            <w:tcW w:w="997" w:type="dxa"/>
            <w:shd w:val="clear" w:color="auto" w:fill="auto"/>
            <w:vAlign w:val="center"/>
          </w:tcPr>
          <w:p w14:paraId="593CCA0B" w14:textId="7194031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C1FFA44" w14:textId="77777777" w:rsidR="00534867" w:rsidRPr="002A5C38" w:rsidRDefault="00534867" w:rsidP="00C85B61">
            <w:pPr>
              <w:jc w:val="center"/>
              <w:rPr>
                <w:spacing w:val="-2"/>
                <w:sz w:val="26"/>
                <w:szCs w:val="26"/>
              </w:rPr>
            </w:pPr>
            <w:r w:rsidRPr="002A5C38">
              <w:rPr>
                <w:spacing w:val="-2"/>
                <w:sz w:val="26"/>
                <w:szCs w:val="26"/>
              </w:rPr>
              <w:t>2.101</w:t>
            </w:r>
          </w:p>
        </w:tc>
        <w:tc>
          <w:tcPr>
            <w:tcW w:w="3589" w:type="dxa"/>
            <w:shd w:val="clear" w:color="auto" w:fill="auto"/>
            <w:vAlign w:val="center"/>
          </w:tcPr>
          <w:p w14:paraId="41D0B641"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EECB440" w14:textId="77777777" w:rsidR="00534867" w:rsidRPr="002A5C38" w:rsidRDefault="00534867" w:rsidP="00C85B61">
            <w:pPr>
              <w:rPr>
                <w:sz w:val="26"/>
                <w:szCs w:val="26"/>
              </w:rPr>
            </w:pPr>
            <w:r w:rsidRPr="002A5C38">
              <w:rPr>
                <w:sz w:val="26"/>
                <w:szCs w:val="26"/>
              </w:rPr>
              <w:t>Nong và đặt stent động mạch vành</w:t>
            </w:r>
          </w:p>
        </w:tc>
      </w:tr>
      <w:tr w:rsidR="00534867" w:rsidRPr="002A5C38" w14:paraId="7751E8F3" w14:textId="77777777" w:rsidTr="00C85B61">
        <w:trPr>
          <w:trHeight w:val="636"/>
        </w:trPr>
        <w:tc>
          <w:tcPr>
            <w:tcW w:w="997" w:type="dxa"/>
            <w:shd w:val="clear" w:color="auto" w:fill="auto"/>
            <w:vAlign w:val="center"/>
          </w:tcPr>
          <w:p w14:paraId="00CB0ADB" w14:textId="5646A7D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86C235E" w14:textId="77777777" w:rsidR="00534867" w:rsidRPr="002A5C38" w:rsidRDefault="00534867" w:rsidP="00C85B61">
            <w:pPr>
              <w:jc w:val="center"/>
              <w:rPr>
                <w:spacing w:val="-2"/>
                <w:sz w:val="26"/>
                <w:szCs w:val="26"/>
              </w:rPr>
            </w:pPr>
            <w:r w:rsidRPr="002A5C38">
              <w:rPr>
                <w:spacing w:val="-2"/>
                <w:sz w:val="26"/>
                <w:szCs w:val="26"/>
              </w:rPr>
              <w:t>2.102</w:t>
            </w:r>
          </w:p>
        </w:tc>
        <w:tc>
          <w:tcPr>
            <w:tcW w:w="3589" w:type="dxa"/>
            <w:shd w:val="clear" w:color="auto" w:fill="auto"/>
            <w:vAlign w:val="center"/>
          </w:tcPr>
          <w:p w14:paraId="37957C48"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CCD9ECC" w14:textId="77777777" w:rsidR="00534867" w:rsidRPr="002A5C38" w:rsidRDefault="00534867" w:rsidP="00C85B61">
            <w:pPr>
              <w:rPr>
                <w:sz w:val="26"/>
                <w:szCs w:val="26"/>
              </w:rPr>
            </w:pPr>
            <w:r w:rsidRPr="002A5C38">
              <w:rPr>
                <w:sz w:val="26"/>
                <w:szCs w:val="26"/>
              </w:rPr>
              <w:t>Nong và đặt stent các động mạch khác</w:t>
            </w:r>
          </w:p>
        </w:tc>
      </w:tr>
      <w:tr w:rsidR="00534867" w:rsidRPr="002A5C38" w14:paraId="33A40230" w14:textId="77777777" w:rsidTr="00C85B61">
        <w:trPr>
          <w:trHeight w:val="636"/>
        </w:trPr>
        <w:tc>
          <w:tcPr>
            <w:tcW w:w="997" w:type="dxa"/>
            <w:shd w:val="clear" w:color="auto" w:fill="auto"/>
            <w:vAlign w:val="center"/>
          </w:tcPr>
          <w:p w14:paraId="1C62A166" w14:textId="6FA30A39"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ED687EC" w14:textId="77777777" w:rsidR="00534867" w:rsidRPr="002A5C38" w:rsidRDefault="00534867" w:rsidP="00C85B61">
            <w:pPr>
              <w:jc w:val="center"/>
              <w:rPr>
                <w:spacing w:val="-2"/>
                <w:sz w:val="26"/>
                <w:szCs w:val="26"/>
              </w:rPr>
            </w:pPr>
            <w:r w:rsidRPr="002A5C38">
              <w:rPr>
                <w:spacing w:val="-2"/>
                <w:sz w:val="26"/>
                <w:szCs w:val="26"/>
              </w:rPr>
              <w:t>2.103</w:t>
            </w:r>
          </w:p>
        </w:tc>
        <w:tc>
          <w:tcPr>
            <w:tcW w:w="3589" w:type="dxa"/>
            <w:shd w:val="clear" w:color="auto" w:fill="auto"/>
            <w:vAlign w:val="center"/>
          </w:tcPr>
          <w:p w14:paraId="57290F3F"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D3ACBA9" w14:textId="77777777" w:rsidR="00534867" w:rsidRPr="002A5C38" w:rsidRDefault="00534867" w:rsidP="00C85B61">
            <w:pPr>
              <w:rPr>
                <w:sz w:val="26"/>
                <w:szCs w:val="26"/>
              </w:rPr>
            </w:pPr>
            <w:r w:rsidRPr="002A5C38">
              <w:rPr>
                <w:sz w:val="26"/>
                <w:szCs w:val="26"/>
              </w:rPr>
              <w:t>Nong hẹp van 2 lá bằng bóng Inoue</w:t>
            </w:r>
          </w:p>
        </w:tc>
      </w:tr>
      <w:tr w:rsidR="00534867" w:rsidRPr="002A5C38" w14:paraId="376C4C24" w14:textId="77777777" w:rsidTr="00C85B61">
        <w:trPr>
          <w:trHeight w:val="636"/>
        </w:trPr>
        <w:tc>
          <w:tcPr>
            <w:tcW w:w="997" w:type="dxa"/>
            <w:shd w:val="clear" w:color="auto" w:fill="auto"/>
            <w:vAlign w:val="center"/>
          </w:tcPr>
          <w:p w14:paraId="35F4C594" w14:textId="5CCC225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A4C85F3" w14:textId="77777777" w:rsidR="00534867" w:rsidRPr="002A5C38" w:rsidRDefault="00534867" w:rsidP="00C85B61">
            <w:pPr>
              <w:jc w:val="center"/>
              <w:rPr>
                <w:spacing w:val="-2"/>
                <w:sz w:val="26"/>
                <w:szCs w:val="26"/>
              </w:rPr>
            </w:pPr>
            <w:r w:rsidRPr="002A5C38">
              <w:rPr>
                <w:spacing w:val="-2"/>
                <w:sz w:val="26"/>
                <w:szCs w:val="26"/>
              </w:rPr>
              <w:t>2.104</w:t>
            </w:r>
          </w:p>
        </w:tc>
        <w:tc>
          <w:tcPr>
            <w:tcW w:w="3589" w:type="dxa"/>
            <w:shd w:val="clear" w:color="auto" w:fill="auto"/>
            <w:vAlign w:val="center"/>
          </w:tcPr>
          <w:p w14:paraId="34BB842F"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8CACECD" w14:textId="77777777" w:rsidR="00534867" w:rsidRPr="002A5C38" w:rsidRDefault="00534867" w:rsidP="00C85B61">
            <w:pPr>
              <w:rPr>
                <w:sz w:val="26"/>
                <w:szCs w:val="26"/>
              </w:rPr>
            </w:pPr>
            <w:r w:rsidRPr="002A5C38">
              <w:rPr>
                <w:sz w:val="26"/>
                <w:szCs w:val="26"/>
              </w:rPr>
              <w:t>Nong van động mạch chủ</w:t>
            </w:r>
          </w:p>
        </w:tc>
      </w:tr>
      <w:tr w:rsidR="00534867" w:rsidRPr="002A5C38" w14:paraId="29810252" w14:textId="77777777" w:rsidTr="00C85B61">
        <w:trPr>
          <w:trHeight w:val="636"/>
        </w:trPr>
        <w:tc>
          <w:tcPr>
            <w:tcW w:w="997" w:type="dxa"/>
            <w:shd w:val="clear" w:color="auto" w:fill="auto"/>
            <w:vAlign w:val="center"/>
          </w:tcPr>
          <w:p w14:paraId="50B1C75C" w14:textId="1E4E6AB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F39FCCC" w14:textId="77777777" w:rsidR="00534867" w:rsidRPr="002A5C38" w:rsidRDefault="00534867" w:rsidP="00C85B61">
            <w:pPr>
              <w:jc w:val="center"/>
              <w:rPr>
                <w:spacing w:val="-2"/>
                <w:sz w:val="26"/>
                <w:szCs w:val="26"/>
              </w:rPr>
            </w:pPr>
            <w:r w:rsidRPr="002A5C38">
              <w:rPr>
                <w:spacing w:val="-2"/>
                <w:sz w:val="26"/>
                <w:szCs w:val="26"/>
              </w:rPr>
              <w:t>2.105</w:t>
            </w:r>
          </w:p>
        </w:tc>
        <w:tc>
          <w:tcPr>
            <w:tcW w:w="3589" w:type="dxa"/>
            <w:shd w:val="clear" w:color="auto" w:fill="auto"/>
            <w:vAlign w:val="center"/>
          </w:tcPr>
          <w:p w14:paraId="7EA3F8E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3915544" w14:textId="77777777" w:rsidR="00534867" w:rsidRPr="002A5C38" w:rsidRDefault="00534867" w:rsidP="00C85B61">
            <w:pPr>
              <w:rPr>
                <w:sz w:val="26"/>
                <w:szCs w:val="26"/>
              </w:rPr>
            </w:pPr>
            <w:r w:rsidRPr="002A5C38">
              <w:rPr>
                <w:sz w:val="26"/>
                <w:szCs w:val="26"/>
              </w:rPr>
              <w:t>Nong hẹp eo động mạch chủ</w:t>
            </w:r>
          </w:p>
        </w:tc>
      </w:tr>
      <w:tr w:rsidR="00534867" w:rsidRPr="002A5C38" w14:paraId="5A3A6F14" w14:textId="77777777" w:rsidTr="00C85B61">
        <w:trPr>
          <w:trHeight w:val="636"/>
        </w:trPr>
        <w:tc>
          <w:tcPr>
            <w:tcW w:w="997" w:type="dxa"/>
            <w:shd w:val="clear" w:color="auto" w:fill="auto"/>
            <w:vAlign w:val="center"/>
          </w:tcPr>
          <w:p w14:paraId="5542DDED" w14:textId="416041F9"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148BAA6" w14:textId="77777777" w:rsidR="00534867" w:rsidRPr="002A5C38" w:rsidRDefault="00534867" w:rsidP="00C85B61">
            <w:pPr>
              <w:jc w:val="center"/>
              <w:rPr>
                <w:spacing w:val="-2"/>
                <w:sz w:val="26"/>
                <w:szCs w:val="26"/>
              </w:rPr>
            </w:pPr>
            <w:r w:rsidRPr="002A5C38">
              <w:rPr>
                <w:spacing w:val="-2"/>
                <w:sz w:val="26"/>
                <w:szCs w:val="26"/>
              </w:rPr>
              <w:t>2.106</w:t>
            </w:r>
          </w:p>
        </w:tc>
        <w:tc>
          <w:tcPr>
            <w:tcW w:w="3589" w:type="dxa"/>
            <w:shd w:val="clear" w:color="auto" w:fill="auto"/>
            <w:vAlign w:val="center"/>
          </w:tcPr>
          <w:p w14:paraId="5E2D14D8"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2859890" w14:textId="77777777" w:rsidR="00534867" w:rsidRPr="002A5C38" w:rsidRDefault="00534867" w:rsidP="00C85B61">
            <w:pPr>
              <w:rPr>
                <w:sz w:val="26"/>
                <w:szCs w:val="26"/>
              </w:rPr>
            </w:pPr>
            <w:r w:rsidRPr="002A5C38">
              <w:rPr>
                <w:sz w:val="26"/>
                <w:szCs w:val="26"/>
              </w:rPr>
              <w:t>Nong van động mạch phổi</w:t>
            </w:r>
          </w:p>
        </w:tc>
      </w:tr>
      <w:tr w:rsidR="00534867" w:rsidRPr="002A5C38" w14:paraId="64188120" w14:textId="77777777" w:rsidTr="00C85B61">
        <w:trPr>
          <w:trHeight w:val="636"/>
        </w:trPr>
        <w:tc>
          <w:tcPr>
            <w:tcW w:w="997" w:type="dxa"/>
            <w:shd w:val="clear" w:color="auto" w:fill="auto"/>
            <w:vAlign w:val="center"/>
          </w:tcPr>
          <w:p w14:paraId="0EC436E6" w14:textId="24CFCB5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87ADDDD" w14:textId="77777777" w:rsidR="00534867" w:rsidRPr="002A5C38" w:rsidRDefault="00534867" w:rsidP="00C85B61">
            <w:pPr>
              <w:jc w:val="center"/>
              <w:rPr>
                <w:spacing w:val="-2"/>
                <w:sz w:val="26"/>
                <w:szCs w:val="26"/>
              </w:rPr>
            </w:pPr>
            <w:r w:rsidRPr="002A5C38">
              <w:rPr>
                <w:spacing w:val="-2"/>
                <w:sz w:val="26"/>
                <w:szCs w:val="26"/>
              </w:rPr>
              <w:t>2.107</w:t>
            </w:r>
          </w:p>
        </w:tc>
        <w:tc>
          <w:tcPr>
            <w:tcW w:w="3589" w:type="dxa"/>
            <w:shd w:val="clear" w:color="auto" w:fill="auto"/>
            <w:vAlign w:val="center"/>
          </w:tcPr>
          <w:p w14:paraId="3C9E25A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A1649C3" w14:textId="77777777" w:rsidR="00534867" w:rsidRPr="002A5C38" w:rsidRDefault="00534867" w:rsidP="00C85B61">
            <w:pPr>
              <w:rPr>
                <w:sz w:val="26"/>
                <w:szCs w:val="26"/>
              </w:rPr>
            </w:pPr>
            <w:r w:rsidRPr="002A5C38">
              <w:rPr>
                <w:sz w:val="26"/>
                <w:szCs w:val="26"/>
              </w:rPr>
              <w:t>Nong màng ngoài tim bằng bóng trong điều trị tràn dịch màng ngoài tim mạn tính</w:t>
            </w:r>
          </w:p>
        </w:tc>
      </w:tr>
      <w:tr w:rsidR="00534867" w:rsidRPr="002A5C38" w14:paraId="3D8E5E20" w14:textId="77777777" w:rsidTr="00C85B61">
        <w:trPr>
          <w:trHeight w:val="636"/>
        </w:trPr>
        <w:tc>
          <w:tcPr>
            <w:tcW w:w="997" w:type="dxa"/>
            <w:shd w:val="clear" w:color="auto" w:fill="auto"/>
            <w:vAlign w:val="center"/>
          </w:tcPr>
          <w:p w14:paraId="1B1E86D0" w14:textId="52B8B94C"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D269966" w14:textId="77777777" w:rsidR="00534867" w:rsidRPr="002A5C38" w:rsidRDefault="00534867" w:rsidP="00C85B61">
            <w:pPr>
              <w:jc w:val="center"/>
              <w:rPr>
                <w:spacing w:val="-2"/>
                <w:sz w:val="26"/>
                <w:szCs w:val="26"/>
              </w:rPr>
            </w:pPr>
            <w:r w:rsidRPr="002A5C38">
              <w:rPr>
                <w:spacing w:val="-2"/>
                <w:sz w:val="26"/>
                <w:szCs w:val="26"/>
              </w:rPr>
              <w:t>2.108</w:t>
            </w:r>
          </w:p>
        </w:tc>
        <w:tc>
          <w:tcPr>
            <w:tcW w:w="3589" w:type="dxa"/>
            <w:shd w:val="clear" w:color="auto" w:fill="auto"/>
            <w:vAlign w:val="center"/>
          </w:tcPr>
          <w:p w14:paraId="4CD7D4F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F11EBC3" w14:textId="77777777" w:rsidR="00534867" w:rsidRPr="002A5C38" w:rsidRDefault="00534867" w:rsidP="00C85B61">
            <w:pPr>
              <w:rPr>
                <w:sz w:val="26"/>
                <w:szCs w:val="26"/>
              </w:rPr>
            </w:pPr>
            <w:r w:rsidRPr="002A5C38">
              <w:rPr>
                <w:sz w:val="26"/>
                <w:szCs w:val="26"/>
              </w:rPr>
              <w:t>Nong hẹp eo động mạch chủ + đặt stent</w:t>
            </w:r>
          </w:p>
        </w:tc>
      </w:tr>
      <w:tr w:rsidR="00534867" w:rsidRPr="002A5C38" w14:paraId="17B8C483" w14:textId="77777777" w:rsidTr="00C85B61">
        <w:trPr>
          <w:trHeight w:val="636"/>
        </w:trPr>
        <w:tc>
          <w:tcPr>
            <w:tcW w:w="997" w:type="dxa"/>
            <w:shd w:val="clear" w:color="auto" w:fill="auto"/>
            <w:vAlign w:val="center"/>
          </w:tcPr>
          <w:p w14:paraId="19BDB3A4" w14:textId="13A979A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DA14F08" w14:textId="77777777" w:rsidR="00534867" w:rsidRPr="002A5C38" w:rsidRDefault="00534867" w:rsidP="00C85B61">
            <w:pPr>
              <w:jc w:val="center"/>
              <w:rPr>
                <w:spacing w:val="-2"/>
                <w:sz w:val="26"/>
                <w:szCs w:val="26"/>
              </w:rPr>
            </w:pPr>
            <w:r w:rsidRPr="002A5C38">
              <w:rPr>
                <w:spacing w:val="-2"/>
                <w:sz w:val="26"/>
                <w:szCs w:val="26"/>
              </w:rPr>
              <w:t>2.109</w:t>
            </w:r>
          </w:p>
        </w:tc>
        <w:tc>
          <w:tcPr>
            <w:tcW w:w="3589" w:type="dxa"/>
            <w:shd w:val="clear" w:color="auto" w:fill="auto"/>
            <w:vAlign w:val="center"/>
          </w:tcPr>
          <w:p w14:paraId="50619F13"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C208C72" w14:textId="77777777" w:rsidR="00534867" w:rsidRPr="002A5C38" w:rsidRDefault="00534867" w:rsidP="00C85B61">
            <w:pPr>
              <w:rPr>
                <w:sz w:val="26"/>
                <w:szCs w:val="26"/>
              </w:rPr>
            </w:pPr>
            <w:r w:rsidRPr="002A5C38">
              <w:rPr>
                <w:sz w:val="26"/>
                <w:szCs w:val="26"/>
              </w:rPr>
              <w:t>Nghiệm pháp gắng sức điện tâm đồ</w:t>
            </w:r>
          </w:p>
        </w:tc>
      </w:tr>
      <w:tr w:rsidR="00534867" w:rsidRPr="002A5C38" w14:paraId="3BEE569A" w14:textId="77777777" w:rsidTr="00C85B61">
        <w:trPr>
          <w:trHeight w:val="636"/>
        </w:trPr>
        <w:tc>
          <w:tcPr>
            <w:tcW w:w="997" w:type="dxa"/>
            <w:shd w:val="clear" w:color="auto" w:fill="auto"/>
            <w:vAlign w:val="center"/>
          </w:tcPr>
          <w:p w14:paraId="265799ED" w14:textId="67AC6B0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9B8E5C1" w14:textId="77777777" w:rsidR="00534867" w:rsidRPr="002A5C38" w:rsidRDefault="00534867" w:rsidP="00C85B61">
            <w:pPr>
              <w:jc w:val="center"/>
              <w:rPr>
                <w:spacing w:val="-2"/>
                <w:sz w:val="26"/>
                <w:szCs w:val="26"/>
              </w:rPr>
            </w:pPr>
            <w:r w:rsidRPr="002A5C38">
              <w:rPr>
                <w:spacing w:val="-2"/>
                <w:sz w:val="26"/>
                <w:szCs w:val="26"/>
              </w:rPr>
              <w:t>2.110</w:t>
            </w:r>
          </w:p>
        </w:tc>
        <w:tc>
          <w:tcPr>
            <w:tcW w:w="3589" w:type="dxa"/>
            <w:shd w:val="clear" w:color="auto" w:fill="auto"/>
            <w:vAlign w:val="center"/>
          </w:tcPr>
          <w:p w14:paraId="1552C9A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40DAE8F" w14:textId="77777777" w:rsidR="00534867" w:rsidRPr="002A5C38" w:rsidRDefault="00534867" w:rsidP="00C85B61">
            <w:pPr>
              <w:rPr>
                <w:sz w:val="26"/>
                <w:szCs w:val="26"/>
              </w:rPr>
            </w:pPr>
            <w:r w:rsidRPr="002A5C38">
              <w:rPr>
                <w:sz w:val="26"/>
                <w:szCs w:val="26"/>
              </w:rPr>
              <w:t>Nghiệm pháp bàn nghiêng</w:t>
            </w:r>
          </w:p>
        </w:tc>
      </w:tr>
      <w:tr w:rsidR="00534867" w:rsidRPr="002A5C38" w14:paraId="5DEAF0D0" w14:textId="77777777" w:rsidTr="00C85B61">
        <w:trPr>
          <w:trHeight w:val="636"/>
        </w:trPr>
        <w:tc>
          <w:tcPr>
            <w:tcW w:w="997" w:type="dxa"/>
            <w:shd w:val="clear" w:color="auto" w:fill="auto"/>
            <w:vAlign w:val="center"/>
          </w:tcPr>
          <w:p w14:paraId="417D23B1" w14:textId="5C9305A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8CF1DA8" w14:textId="77777777" w:rsidR="00534867" w:rsidRPr="002A5C38" w:rsidRDefault="00534867" w:rsidP="00C85B61">
            <w:pPr>
              <w:jc w:val="center"/>
              <w:rPr>
                <w:spacing w:val="-2"/>
                <w:sz w:val="26"/>
                <w:szCs w:val="26"/>
              </w:rPr>
            </w:pPr>
            <w:r w:rsidRPr="002A5C38">
              <w:rPr>
                <w:spacing w:val="-2"/>
                <w:sz w:val="26"/>
                <w:szCs w:val="26"/>
              </w:rPr>
              <w:t>2.111</w:t>
            </w:r>
          </w:p>
        </w:tc>
        <w:tc>
          <w:tcPr>
            <w:tcW w:w="3589" w:type="dxa"/>
            <w:shd w:val="clear" w:color="auto" w:fill="auto"/>
            <w:vAlign w:val="center"/>
          </w:tcPr>
          <w:p w14:paraId="3CB1A68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64D48B5" w14:textId="77777777" w:rsidR="00534867" w:rsidRPr="002A5C38" w:rsidRDefault="00534867" w:rsidP="00C85B61">
            <w:pPr>
              <w:rPr>
                <w:sz w:val="26"/>
                <w:szCs w:val="26"/>
              </w:rPr>
            </w:pPr>
            <w:r w:rsidRPr="002A5C38">
              <w:rPr>
                <w:sz w:val="26"/>
                <w:szCs w:val="26"/>
              </w:rPr>
              <w:t>Nghiệm pháp atropin</w:t>
            </w:r>
          </w:p>
        </w:tc>
      </w:tr>
      <w:tr w:rsidR="00534867" w:rsidRPr="002A5C38" w14:paraId="4DF98AA1" w14:textId="77777777" w:rsidTr="00C85B61">
        <w:trPr>
          <w:trHeight w:val="636"/>
        </w:trPr>
        <w:tc>
          <w:tcPr>
            <w:tcW w:w="997" w:type="dxa"/>
            <w:shd w:val="clear" w:color="auto" w:fill="auto"/>
            <w:vAlign w:val="center"/>
          </w:tcPr>
          <w:p w14:paraId="19254A16" w14:textId="0F4D635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697DE65" w14:textId="77777777" w:rsidR="00534867" w:rsidRPr="002A5C38" w:rsidRDefault="00534867" w:rsidP="00C85B61">
            <w:pPr>
              <w:jc w:val="center"/>
              <w:rPr>
                <w:spacing w:val="-2"/>
                <w:sz w:val="26"/>
                <w:szCs w:val="26"/>
              </w:rPr>
            </w:pPr>
            <w:r w:rsidRPr="002A5C38">
              <w:rPr>
                <w:spacing w:val="-2"/>
                <w:sz w:val="26"/>
                <w:szCs w:val="26"/>
              </w:rPr>
              <w:t>2.112</w:t>
            </w:r>
          </w:p>
        </w:tc>
        <w:tc>
          <w:tcPr>
            <w:tcW w:w="3589" w:type="dxa"/>
            <w:shd w:val="clear" w:color="auto" w:fill="auto"/>
            <w:vAlign w:val="center"/>
          </w:tcPr>
          <w:p w14:paraId="4B3BAF91"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BCB3693" w14:textId="77777777" w:rsidR="00534867" w:rsidRPr="002A5C38" w:rsidRDefault="00534867" w:rsidP="00C85B61">
            <w:pPr>
              <w:rPr>
                <w:sz w:val="26"/>
                <w:szCs w:val="26"/>
              </w:rPr>
            </w:pPr>
            <w:r w:rsidRPr="002A5C38">
              <w:rPr>
                <w:sz w:val="26"/>
                <w:szCs w:val="26"/>
              </w:rPr>
              <w:t>Siêu âm doppler mạch máu</w:t>
            </w:r>
          </w:p>
        </w:tc>
      </w:tr>
      <w:tr w:rsidR="00534867" w:rsidRPr="002A5C38" w14:paraId="6BEA6D12" w14:textId="77777777" w:rsidTr="00C85B61">
        <w:trPr>
          <w:trHeight w:val="636"/>
        </w:trPr>
        <w:tc>
          <w:tcPr>
            <w:tcW w:w="997" w:type="dxa"/>
            <w:shd w:val="clear" w:color="auto" w:fill="auto"/>
            <w:vAlign w:val="center"/>
          </w:tcPr>
          <w:p w14:paraId="79482B89" w14:textId="26E7C703"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0BB19EF" w14:textId="77777777" w:rsidR="00534867" w:rsidRPr="002A5C38" w:rsidRDefault="00534867" w:rsidP="00C85B61">
            <w:pPr>
              <w:jc w:val="center"/>
              <w:rPr>
                <w:spacing w:val="-2"/>
                <w:sz w:val="26"/>
                <w:szCs w:val="26"/>
              </w:rPr>
            </w:pPr>
            <w:r w:rsidRPr="002A5C38">
              <w:rPr>
                <w:spacing w:val="-2"/>
                <w:sz w:val="26"/>
                <w:szCs w:val="26"/>
              </w:rPr>
              <w:t>2.113</w:t>
            </w:r>
          </w:p>
        </w:tc>
        <w:tc>
          <w:tcPr>
            <w:tcW w:w="3589" w:type="dxa"/>
            <w:shd w:val="clear" w:color="auto" w:fill="auto"/>
            <w:vAlign w:val="center"/>
          </w:tcPr>
          <w:p w14:paraId="04DEC6B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179E245" w14:textId="77777777" w:rsidR="00534867" w:rsidRPr="002A5C38" w:rsidRDefault="00534867" w:rsidP="00C85B61">
            <w:pPr>
              <w:rPr>
                <w:sz w:val="26"/>
                <w:szCs w:val="26"/>
              </w:rPr>
            </w:pPr>
            <w:r w:rsidRPr="002A5C38">
              <w:rPr>
                <w:sz w:val="26"/>
                <w:szCs w:val="26"/>
              </w:rPr>
              <w:t>Siêu âm doppler tim</w:t>
            </w:r>
          </w:p>
        </w:tc>
      </w:tr>
      <w:tr w:rsidR="00534867" w:rsidRPr="002A5C38" w14:paraId="260A02B2" w14:textId="77777777" w:rsidTr="00C85B61">
        <w:trPr>
          <w:trHeight w:val="636"/>
        </w:trPr>
        <w:tc>
          <w:tcPr>
            <w:tcW w:w="997" w:type="dxa"/>
            <w:shd w:val="clear" w:color="auto" w:fill="auto"/>
            <w:vAlign w:val="center"/>
          </w:tcPr>
          <w:p w14:paraId="1B673D0F" w14:textId="24CA747D"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29E231E" w14:textId="77777777" w:rsidR="00534867" w:rsidRPr="002A5C38" w:rsidRDefault="00534867" w:rsidP="00C85B61">
            <w:pPr>
              <w:jc w:val="center"/>
              <w:rPr>
                <w:spacing w:val="-2"/>
                <w:sz w:val="26"/>
                <w:szCs w:val="26"/>
              </w:rPr>
            </w:pPr>
            <w:r w:rsidRPr="002A5C38">
              <w:rPr>
                <w:spacing w:val="-2"/>
                <w:sz w:val="26"/>
                <w:szCs w:val="26"/>
              </w:rPr>
              <w:t>2.114</w:t>
            </w:r>
          </w:p>
        </w:tc>
        <w:tc>
          <w:tcPr>
            <w:tcW w:w="3589" w:type="dxa"/>
            <w:shd w:val="clear" w:color="auto" w:fill="auto"/>
            <w:vAlign w:val="center"/>
          </w:tcPr>
          <w:p w14:paraId="67B6185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FD12875" w14:textId="77777777" w:rsidR="00534867" w:rsidRPr="002A5C38" w:rsidRDefault="00534867" w:rsidP="00C85B61">
            <w:pPr>
              <w:rPr>
                <w:sz w:val="26"/>
                <w:szCs w:val="26"/>
              </w:rPr>
            </w:pPr>
            <w:r w:rsidRPr="002A5C38">
              <w:rPr>
                <w:sz w:val="26"/>
                <w:szCs w:val="26"/>
              </w:rPr>
              <w:t>Siêu âm tim gắng sức (thảm chạy, thuốc)</w:t>
            </w:r>
          </w:p>
        </w:tc>
      </w:tr>
      <w:tr w:rsidR="00534867" w:rsidRPr="002A5C38" w14:paraId="66457911" w14:textId="77777777" w:rsidTr="00C85B61">
        <w:trPr>
          <w:trHeight w:val="636"/>
        </w:trPr>
        <w:tc>
          <w:tcPr>
            <w:tcW w:w="997" w:type="dxa"/>
            <w:shd w:val="clear" w:color="auto" w:fill="auto"/>
            <w:vAlign w:val="center"/>
          </w:tcPr>
          <w:p w14:paraId="6916399C" w14:textId="05E3B44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4ACF270" w14:textId="77777777" w:rsidR="00534867" w:rsidRPr="002A5C38" w:rsidRDefault="00534867" w:rsidP="00C85B61">
            <w:pPr>
              <w:jc w:val="center"/>
              <w:rPr>
                <w:spacing w:val="-2"/>
                <w:sz w:val="26"/>
                <w:szCs w:val="26"/>
              </w:rPr>
            </w:pPr>
            <w:r w:rsidRPr="002A5C38">
              <w:rPr>
                <w:spacing w:val="-2"/>
                <w:sz w:val="26"/>
                <w:szCs w:val="26"/>
              </w:rPr>
              <w:t>2.115</w:t>
            </w:r>
          </w:p>
        </w:tc>
        <w:tc>
          <w:tcPr>
            <w:tcW w:w="3589" w:type="dxa"/>
            <w:shd w:val="clear" w:color="auto" w:fill="auto"/>
            <w:vAlign w:val="center"/>
          </w:tcPr>
          <w:p w14:paraId="49DD6138"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CE77377" w14:textId="77777777" w:rsidR="00534867" w:rsidRPr="002A5C38" w:rsidRDefault="00534867" w:rsidP="00C85B61">
            <w:pPr>
              <w:rPr>
                <w:sz w:val="26"/>
                <w:szCs w:val="26"/>
              </w:rPr>
            </w:pPr>
            <w:r w:rsidRPr="002A5C38">
              <w:rPr>
                <w:sz w:val="26"/>
                <w:szCs w:val="26"/>
              </w:rPr>
              <w:t>Siêu âm tim cản âm</w:t>
            </w:r>
          </w:p>
        </w:tc>
      </w:tr>
      <w:tr w:rsidR="00534867" w:rsidRPr="002A5C38" w14:paraId="3095EFED" w14:textId="77777777" w:rsidTr="00C85B61">
        <w:trPr>
          <w:trHeight w:val="636"/>
        </w:trPr>
        <w:tc>
          <w:tcPr>
            <w:tcW w:w="997" w:type="dxa"/>
            <w:shd w:val="clear" w:color="auto" w:fill="auto"/>
            <w:vAlign w:val="center"/>
          </w:tcPr>
          <w:p w14:paraId="12425D0A" w14:textId="0B88E676"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6F816A3" w14:textId="77777777" w:rsidR="00534867" w:rsidRPr="002A5C38" w:rsidRDefault="00534867" w:rsidP="00C85B61">
            <w:pPr>
              <w:jc w:val="center"/>
              <w:rPr>
                <w:spacing w:val="-2"/>
                <w:sz w:val="26"/>
                <w:szCs w:val="26"/>
              </w:rPr>
            </w:pPr>
            <w:r w:rsidRPr="002A5C38">
              <w:rPr>
                <w:spacing w:val="-2"/>
                <w:sz w:val="26"/>
                <w:szCs w:val="26"/>
              </w:rPr>
              <w:t>2.116</w:t>
            </w:r>
          </w:p>
        </w:tc>
        <w:tc>
          <w:tcPr>
            <w:tcW w:w="3589" w:type="dxa"/>
            <w:shd w:val="clear" w:color="auto" w:fill="auto"/>
            <w:vAlign w:val="center"/>
          </w:tcPr>
          <w:p w14:paraId="4689221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5EC9828" w14:textId="77777777" w:rsidR="00534867" w:rsidRPr="002A5C38" w:rsidRDefault="00534867" w:rsidP="00C85B61">
            <w:pPr>
              <w:rPr>
                <w:sz w:val="26"/>
                <w:szCs w:val="26"/>
              </w:rPr>
            </w:pPr>
            <w:r w:rsidRPr="002A5C38">
              <w:rPr>
                <w:sz w:val="26"/>
                <w:szCs w:val="26"/>
              </w:rPr>
              <w:t>Siêu âm tim 4D</w:t>
            </w:r>
          </w:p>
        </w:tc>
      </w:tr>
      <w:tr w:rsidR="00534867" w:rsidRPr="002A5C38" w14:paraId="5A5C2EC3" w14:textId="77777777" w:rsidTr="00C85B61">
        <w:trPr>
          <w:trHeight w:val="636"/>
        </w:trPr>
        <w:tc>
          <w:tcPr>
            <w:tcW w:w="997" w:type="dxa"/>
            <w:shd w:val="clear" w:color="auto" w:fill="auto"/>
            <w:vAlign w:val="center"/>
          </w:tcPr>
          <w:p w14:paraId="03223630" w14:textId="1DFDF35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2856FCE" w14:textId="77777777" w:rsidR="00534867" w:rsidRPr="002A5C38" w:rsidRDefault="00534867" w:rsidP="00C85B61">
            <w:pPr>
              <w:jc w:val="center"/>
              <w:rPr>
                <w:spacing w:val="-2"/>
                <w:sz w:val="26"/>
                <w:szCs w:val="26"/>
              </w:rPr>
            </w:pPr>
            <w:r w:rsidRPr="002A5C38">
              <w:rPr>
                <w:spacing w:val="-2"/>
                <w:sz w:val="26"/>
                <w:szCs w:val="26"/>
              </w:rPr>
              <w:t>2.117</w:t>
            </w:r>
          </w:p>
        </w:tc>
        <w:tc>
          <w:tcPr>
            <w:tcW w:w="3589" w:type="dxa"/>
            <w:shd w:val="clear" w:color="auto" w:fill="auto"/>
            <w:vAlign w:val="center"/>
          </w:tcPr>
          <w:p w14:paraId="641F1DA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8C1B57D" w14:textId="77777777" w:rsidR="00534867" w:rsidRPr="002A5C38" w:rsidRDefault="00534867" w:rsidP="00C85B61">
            <w:pPr>
              <w:rPr>
                <w:sz w:val="26"/>
                <w:szCs w:val="26"/>
              </w:rPr>
            </w:pPr>
            <w:r w:rsidRPr="002A5C38">
              <w:rPr>
                <w:sz w:val="26"/>
                <w:szCs w:val="26"/>
              </w:rPr>
              <w:t>Siêu âm tim qua thực quản</w:t>
            </w:r>
          </w:p>
        </w:tc>
      </w:tr>
      <w:tr w:rsidR="00534867" w:rsidRPr="002A5C38" w14:paraId="292B1290" w14:textId="77777777" w:rsidTr="00C85B61">
        <w:trPr>
          <w:trHeight w:val="636"/>
        </w:trPr>
        <w:tc>
          <w:tcPr>
            <w:tcW w:w="997" w:type="dxa"/>
            <w:shd w:val="clear" w:color="auto" w:fill="auto"/>
            <w:vAlign w:val="center"/>
          </w:tcPr>
          <w:p w14:paraId="1D7ACB14" w14:textId="326D2C7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ACD88BF" w14:textId="77777777" w:rsidR="00534867" w:rsidRPr="002A5C38" w:rsidRDefault="00534867" w:rsidP="00C85B61">
            <w:pPr>
              <w:jc w:val="center"/>
              <w:rPr>
                <w:spacing w:val="-2"/>
                <w:sz w:val="26"/>
                <w:szCs w:val="26"/>
              </w:rPr>
            </w:pPr>
            <w:r w:rsidRPr="002A5C38">
              <w:rPr>
                <w:spacing w:val="-2"/>
                <w:sz w:val="26"/>
                <w:szCs w:val="26"/>
              </w:rPr>
              <w:t>2.118</w:t>
            </w:r>
          </w:p>
        </w:tc>
        <w:tc>
          <w:tcPr>
            <w:tcW w:w="3589" w:type="dxa"/>
            <w:shd w:val="clear" w:color="auto" w:fill="auto"/>
            <w:vAlign w:val="center"/>
          </w:tcPr>
          <w:p w14:paraId="0A03CFFF"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F4F1D7D" w14:textId="77777777" w:rsidR="00534867" w:rsidRPr="002A5C38" w:rsidRDefault="00534867" w:rsidP="00C85B61">
            <w:pPr>
              <w:rPr>
                <w:sz w:val="26"/>
                <w:szCs w:val="26"/>
              </w:rPr>
            </w:pPr>
            <w:r w:rsidRPr="002A5C38">
              <w:rPr>
                <w:sz w:val="26"/>
                <w:szCs w:val="26"/>
              </w:rPr>
              <w:t>Siêu âm trong lòng mạch vành (IVUS)</w:t>
            </w:r>
          </w:p>
        </w:tc>
      </w:tr>
      <w:tr w:rsidR="00534867" w:rsidRPr="002A5C38" w14:paraId="43F39ABE" w14:textId="77777777" w:rsidTr="00C85B61">
        <w:trPr>
          <w:trHeight w:val="636"/>
        </w:trPr>
        <w:tc>
          <w:tcPr>
            <w:tcW w:w="997" w:type="dxa"/>
            <w:shd w:val="clear" w:color="auto" w:fill="auto"/>
            <w:vAlign w:val="center"/>
          </w:tcPr>
          <w:p w14:paraId="7473E318" w14:textId="214FC599"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CDC062F" w14:textId="77777777" w:rsidR="00534867" w:rsidRPr="002A5C38" w:rsidRDefault="00534867" w:rsidP="00C85B61">
            <w:pPr>
              <w:jc w:val="center"/>
              <w:rPr>
                <w:spacing w:val="-2"/>
                <w:sz w:val="26"/>
                <w:szCs w:val="26"/>
              </w:rPr>
            </w:pPr>
            <w:r w:rsidRPr="002A5C38">
              <w:rPr>
                <w:spacing w:val="-2"/>
                <w:sz w:val="26"/>
                <w:szCs w:val="26"/>
              </w:rPr>
              <w:t>2.119</w:t>
            </w:r>
          </w:p>
        </w:tc>
        <w:tc>
          <w:tcPr>
            <w:tcW w:w="3589" w:type="dxa"/>
            <w:shd w:val="clear" w:color="auto" w:fill="auto"/>
            <w:vAlign w:val="center"/>
          </w:tcPr>
          <w:p w14:paraId="3FE5F34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3B36341" w14:textId="77777777" w:rsidR="00534867" w:rsidRPr="002A5C38" w:rsidRDefault="00534867" w:rsidP="00C85B61">
            <w:pPr>
              <w:rPr>
                <w:sz w:val="26"/>
                <w:szCs w:val="26"/>
              </w:rPr>
            </w:pPr>
            <w:r w:rsidRPr="002A5C38">
              <w:rPr>
                <w:sz w:val="26"/>
                <w:szCs w:val="26"/>
              </w:rPr>
              <w:t>Siêu âm tim cấp cứu tại giường</w:t>
            </w:r>
          </w:p>
        </w:tc>
      </w:tr>
      <w:tr w:rsidR="00534867" w:rsidRPr="002A5C38" w14:paraId="2DFC8E34" w14:textId="77777777" w:rsidTr="00C85B61">
        <w:trPr>
          <w:trHeight w:val="636"/>
        </w:trPr>
        <w:tc>
          <w:tcPr>
            <w:tcW w:w="997" w:type="dxa"/>
            <w:shd w:val="clear" w:color="auto" w:fill="auto"/>
            <w:vAlign w:val="center"/>
          </w:tcPr>
          <w:p w14:paraId="738434AD" w14:textId="0C5C356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1E5BFE5" w14:textId="77777777" w:rsidR="00534867" w:rsidRPr="002A5C38" w:rsidRDefault="00534867" w:rsidP="00C85B61">
            <w:pPr>
              <w:jc w:val="center"/>
              <w:rPr>
                <w:spacing w:val="-2"/>
                <w:sz w:val="26"/>
                <w:szCs w:val="26"/>
              </w:rPr>
            </w:pPr>
            <w:r w:rsidRPr="002A5C38">
              <w:rPr>
                <w:spacing w:val="-2"/>
                <w:sz w:val="26"/>
                <w:szCs w:val="26"/>
              </w:rPr>
              <w:t>2.120</w:t>
            </w:r>
          </w:p>
        </w:tc>
        <w:tc>
          <w:tcPr>
            <w:tcW w:w="3589" w:type="dxa"/>
            <w:shd w:val="clear" w:color="auto" w:fill="auto"/>
            <w:vAlign w:val="center"/>
          </w:tcPr>
          <w:p w14:paraId="55FF6F2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3584FDC" w14:textId="77777777" w:rsidR="00534867" w:rsidRPr="002A5C38" w:rsidRDefault="00534867" w:rsidP="00C85B61">
            <w:pPr>
              <w:rPr>
                <w:sz w:val="26"/>
                <w:szCs w:val="26"/>
              </w:rPr>
            </w:pPr>
            <w:r w:rsidRPr="002A5C38">
              <w:rPr>
                <w:sz w:val="26"/>
                <w:szCs w:val="26"/>
              </w:rPr>
              <w:t>Sốc điện điều trị rung nhĩ</w:t>
            </w:r>
          </w:p>
        </w:tc>
      </w:tr>
      <w:tr w:rsidR="00534867" w:rsidRPr="002A5C38" w14:paraId="438116BF" w14:textId="77777777" w:rsidTr="00C85B61">
        <w:trPr>
          <w:trHeight w:val="636"/>
        </w:trPr>
        <w:tc>
          <w:tcPr>
            <w:tcW w:w="997" w:type="dxa"/>
            <w:shd w:val="clear" w:color="auto" w:fill="auto"/>
            <w:vAlign w:val="center"/>
          </w:tcPr>
          <w:p w14:paraId="4CE82E37" w14:textId="487A954D"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241DF35" w14:textId="77777777" w:rsidR="00534867" w:rsidRPr="002A5C38" w:rsidRDefault="00534867" w:rsidP="00C85B61">
            <w:pPr>
              <w:jc w:val="center"/>
              <w:rPr>
                <w:spacing w:val="-2"/>
                <w:sz w:val="26"/>
                <w:szCs w:val="26"/>
              </w:rPr>
            </w:pPr>
            <w:r w:rsidRPr="002A5C38">
              <w:rPr>
                <w:spacing w:val="-2"/>
                <w:sz w:val="26"/>
                <w:szCs w:val="26"/>
              </w:rPr>
              <w:t>2.121</w:t>
            </w:r>
          </w:p>
        </w:tc>
        <w:tc>
          <w:tcPr>
            <w:tcW w:w="3589" w:type="dxa"/>
            <w:shd w:val="clear" w:color="auto" w:fill="auto"/>
            <w:vAlign w:val="center"/>
          </w:tcPr>
          <w:p w14:paraId="341CA4F5"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9F12764" w14:textId="77777777" w:rsidR="00534867" w:rsidRPr="002A5C38" w:rsidRDefault="00534867" w:rsidP="00C85B61">
            <w:pPr>
              <w:rPr>
                <w:sz w:val="26"/>
                <w:szCs w:val="26"/>
              </w:rPr>
            </w:pPr>
            <w:r w:rsidRPr="002A5C38">
              <w:rPr>
                <w:sz w:val="26"/>
                <w:szCs w:val="26"/>
              </w:rPr>
              <w:t>Sốc điện điều trị các rối loạn nhịp nhanh</w:t>
            </w:r>
          </w:p>
        </w:tc>
      </w:tr>
      <w:tr w:rsidR="00534867" w:rsidRPr="002A5C38" w14:paraId="41EAE2DE" w14:textId="77777777" w:rsidTr="00C85B61">
        <w:trPr>
          <w:trHeight w:val="636"/>
        </w:trPr>
        <w:tc>
          <w:tcPr>
            <w:tcW w:w="997" w:type="dxa"/>
            <w:shd w:val="clear" w:color="auto" w:fill="auto"/>
            <w:vAlign w:val="center"/>
          </w:tcPr>
          <w:p w14:paraId="4A527B0C" w14:textId="21BE8ABC"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9475725" w14:textId="77777777" w:rsidR="00534867" w:rsidRPr="002A5C38" w:rsidRDefault="00534867" w:rsidP="00C85B61">
            <w:pPr>
              <w:jc w:val="center"/>
              <w:rPr>
                <w:spacing w:val="-2"/>
                <w:sz w:val="26"/>
                <w:szCs w:val="26"/>
              </w:rPr>
            </w:pPr>
            <w:r w:rsidRPr="002A5C38">
              <w:rPr>
                <w:spacing w:val="-2"/>
                <w:sz w:val="26"/>
                <w:szCs w:val="26"/>
              </w:rPr>
              <w:t>2.122</w:t>
            </w:r>
          </w:p>
        </w:tc>
        <w:tc>
          <w:tcPr>
            <w:tcW w:w="3589" w:type="dxa"/>
            <w:shd w:val="clear" w:color="auto" w:fill="auto"/>
            <w:vAlign w:val="center"/>
          </w:tcPr>
          <w:p w14:paraId="20E713D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BF0DA13" w14:textId="77777777" w:rsidR="00534867" w:rsidRPr="002A5C38" w:rsidRDefault="00534867" w:rsidP="00C85B61">
            <w:pPr>
              <w:rPr>
                <w:sz w:val="26"/>
                <w:szCs w:val="26"/>
              </w:rPr>
            </w:pPr>
            <w:r w:rsidRPr="002A5C38">
              <w:rPr>
                <w:sz w:val="26"/>
                <w:szCs w:val="26"/>
              </w:rPr>
              <w:t>Thay van động mạch chủ qua da</w:t>
            </w:r>
          </w:p>
        </w:tc>
      </w:tr>
      <w:tr w:rsidR="00534867" w:rsidRPr="002A5C38" w14:paraId="08F4B83F" w14:textId="77777777" w:rsidTr="00C85B61">
        <w:trPr>
          <w:trHeight w:val="636"/>
        </w:trPr>
        <w:tc>
          <w:tcPr>
            <w:tcW w:w="997" w:type="dxa"/>
            <w:shd w:val="clear" w:color="auto" w:fill="auto"/>
            <w:vAlign w:val="center"/>
          </w:tcPr>
          <w:p w14:paraId="6B0E41ED" w14:textId="25DD070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D0414CA" w14:textId="77777777" w:rsidR="00534867" w:rsidRPr="002A5C38" w:rsidRDefault="00534867" w:rsidP="00C85B61">
            <w:pPr>
              <w:jc w:val="center"/>
              <w:rPr>
                <w:spacing w:val="-2"/>
                <w:sz w:val="26"/>
                <w:szCs w:val="26"/>
              </w:rPr>
            </w:pPr>
            <w:r w:rsidRPr="002A5C38">
              <w:rPr>
                <w:spacing w:val="-2"/>
                <w:sz w:val="26"/>
                <w:szCs w:val="26"/>
              </w:rPr>
              <w:t>2.123</w:t>
            </w:r>
          </w:p>
        </w:tc>
        <w:tc>
          <w:tcPr>
            <w:tcW w:w="3589" w:type="dxa"/>
            <w:shd w:val="clear" w:color="auto" w:fill="auto"/>
            <w:vAlign w:val="center"/>
          </w:tcPr>
          <w:p w14:paraId="409E4E3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42C7798" w14:textId="77777777" w:rsidR="00534867" w:rsidRPr="002A5C38" w:rsidRDefault="00534867" w:rsidP="00C85B61">
            <w:pPr>
              <w:rPr>
                <w:sz w:val="26"/>
                <w:szCs w:val="26"/>
              </w:rPr>
            </w:pPr>
            <w:r w:rsidRPr="002A5C38">
              <w:rPr>
                <w:sz w:val="26"/>
                <w:szCs w:val="26"/>
              </w:rPr>
              <w:t>Thăm dò điện sinh lý tim</w:t>
            </w:r>
          </w:p>
        </w:tc>
      </w:tr>
      <w:tr w:rsidR="00534867" w:rsidRPr="002A5C38" w14:paraId="2BE7C59D" w14:textId="77777777" w:rsidTr="00C85B61">
        <w:trPr>
          <w:trHeight w:val="636"/>
        </w:trPr>
        <w:tc>
          <w:tcPr>
            <w:tcW w:w="997" w:type="dxa"/>
            <w:shd w:val="clear" w:color="auto" w:fill="auto"/>
            <w:vAlign w:val="center"/>
          </w:tcPr>
          <w:p w14:paraId="2F4CFAF1" w14:textId="2B63118D"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743AFEA" w14:textId="77777777" w:rsidR="00534867" w:rsidRPr="002A5C38" w:rsidRDefault="00534867" w:rsidP="00C85B61">
            <w:pPr>
              <w:jc w:val="center"/>
              <w:rPr>
                <w:spacing w:val="-2"/>
                <w:sz w:val="26"/>
                <w:szCs w:val="26"/>
              </w:rPr>
            </w:pPr>
            <w:r w:rsidRPr="002A5C38">
              <w:rPr>
                <w:spacing w:val="-2"/>
                <w:sz w:val="26"/>
                <w:szCs w:val="26"/>
              </w:rPr>
              <w:t>2.124</w:t>
            </w:r>
          </w:p>
        </w:tc>
        <w:tc>
          <w:tcPr>
            <w:tcW w:w="3589" w:type="dxa"/>
            <w:shd w:val="clear" w:color="auto" w:fill="auto"/>
            <w:vAlign w:val="center"/>
          </w:tcPr>
          <w:p w14:paraId="3AC07EF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5D3DD91" w14:textId="77777777" w:rsidR="00534867" w:rsidRPr="002A5C38" w:rsidRDefault="00534867" w:rsidP="00C85B61">
            <w:pPr>
              <w:rPr>
                <w:sz w:val="26"/>
                <w:szCs w:val="26"/>
              </w:rPr>
            </w:pPr>
            <w:r w:rsidRPr="002A5C38">
              <w:rPr>
                <w:sz w:val="26"/>
                <w:szCs w:val="26"/>
              </w:rPr>
              <w:t>Thăm dò huyết động bằng swan-ganz</w:t>
            </w:r>
          </w:p>
        </w:tc>
      </w:tr>
      <w:tr w:rsidR="00534867" w:rsidRPr="002A5C38" w14:paraId="028B4CC9" w14:textId="77777777" w:rsidTr="00C85B61">
        <w:trPr>
          <w:trHeight w:val="636"/>
        </w:trPr>
        <w:tc>
          <w:tcPr>
            <w:tcW w:w="997" w:type="dxa"/>
            <w:shd w:val="clear" w:color="auto" w:fill="auto"/>
            <w:vAlign w:val="center"/>
          </w:tcPr>
          <w:p w14:paraId="7594EBE1" w14:textId="12A513A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D29FA64" w14:textId="77777777" w:rsidR="00534867" w:rsidRPr="002A5C38" w:rsidRDefault="00534867" w:rsidP="00C85B61">
            <w:pPr>
              <w:jc w:val="center"/>
              <w:rPr>
                <w:spacing w:val="-2"/>
                <w:sz w:val="26"/>
                <w:szCs w:val="26"/>
              </w:rPr>
            </w:pPr>
            <w:r w:rsidRPr="002A5C38">
              <w:rPr>
                <w:spacing w:val="-2"/>
                <w:sz w:val="26"/>
                <w:szCs w:val="26"/>
              </w:rPr>
              <w:t>2.125</w:t>
            </w:r>
          </w:p>
        </w:tc>
        <w:tc>
          <w:tcPr>
            <w:tcW w:w="3589" w:type="dxa"/>
            <w:shd w:val="clear" w:color="auto" w:fill="auto"/>
            <w:vAlign w:val="center"/>
          </w:tcPr>
          <w:p w14:paraId="7E77BEA4"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2D9A492" w14:textId="77777777" w:rsidR="00534867" w:rsidRPr="002A5C38" w:rsidRDefault="00534867" w:rsidP="00C85B61">
            <w:pPr>
              <w:rPr>
                <w:sz w:val="26"/>
                <w:szCs w:val="26"/>
              </w:rPr>
            </w:pPr>
            <w:r w:rsidRPr="002A5C38">
              <w:rPr>
                <w:sz w:val="26"/>
                <w:szCs w:val="26"/>
              </w:rPr>
              <w:t>Thông tim chẩn đoán (dưới DSA)</w:t>
            </w:r>
          </w:p>
        </w:tc>
      </w:tr>
      <w:tr w:rsidR="00534867" w:rsidRPr="002A5C38" w14:paraId="1770E283" w14:textId="77777777" w:rsidTr="00C85B61">
        <w:trPr>
          <w:trHeight w:val="636"/>
        </w:trPr>
        <w:tc>
          <w:tcPr>
            <w:tcW w:w="997" w:type="dxa"/>
            <w:shd w:val="clear" w:color="auto" w:fill="auto"/>
            <w:vAlign w:val="center"/>
          </w:tcPr>
          <w:p w14:paraId="350D6308" w14:textId="61F0E2A9"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D9D0399" w14:textId="77777777" w:rsidR="00534867" w:rsidRPr="002A5C38" w:rsidRDefault="00534867" w:rsidP="00C85B61">
            <w:pPr>
              <w:jc w:val="center"/>
              <w:rPr>
                <w:spacing w:val="-2"/>
                <w:sz w:val="26"/>
                <w:szCs w:val="26"/>
              </w:rPr>
            </w:pPr>
            <w:r w:rsidRPr="002A5C38">
              <w:rPr>
                <w:spacing w:val="-2"/>
                <w:sz w:val="26"/>
                <w:szCs w:val="26"/>
              </w:rPr>
              <w:t>2.126</w:t>
            </w:r>
          </w:p>
        </w:tc>
        <w:tc>
          <w:tcPr>
            <w:tcW w:w="3589" w:type="dxa"/>
            <w:shd w:val="clear" w:color="auto" w:fill="auto"/>
            <w:vAlign w:val="center"/>
          </w:tcPr>
          <w:p w14:paraId="6B9FDF51"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F47255A" w14:textId="77777777" w:rsidR="00534867" w:rsidRPr="002A5C38" w:rsidRDefault="00534867" w:rsidP="00C85B61">
            <w:pPr>
              <w:rPr>
                <w:sz w:val="26"/>
                <w:szCs w:val="26"/>
              </w:rPr>
            </w:pPr>
            <w:r w:rsidRPr="002A5C38">
              <w:rPr>
                <w:sz w:val="26"/>
                <w:szCs w:val="26"/>
              </w:rPr>
              <w:t>Thông tim và chụp buồng tim cản quang</w:t>
            </w:r>
          </w:p>
        </w:tc>
      </w:tr>
      <w:tr w:rsidR="00534867" w:rsidRPr="002A5C38" w14:paraId="21DA3887" w14:textId="77777777" w:rsidTr="00C85B61">
        <w:trPr>
          <w:trHeight w:val="636"/>
        </w:trPr>
        <w:tc>
          <w:tcPr>
            <w:tcW w:w="997" w:type="dxa"/>
            <w:shd w:val="clear" w:color="auto" w:fill="auto"/>
            <w:vAlign w:val="center"/>
          </w:tcPr>
          <w:p w14:paraId="60AE75F5" w14:textId="71344F2C"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FF024F4" w14:textId="77777777" w:rsidR="00534867" w:rsidRPr="002A5C38" w:rsidRDefault="00534867" w:rsidP="00C85B61">
            <w:pPr>
              <w:jc w:val="center"/>
              <w:rPr>
                <w:spacing w:val="-2"/>
                <w:sz w:val="26"/>
                <w:szCs w:val="26"/>
              </w:rPr>
            </w:pPr>
            <w:r w:rsidRPr="002A5C38">
              <w:rPr>
                <w:spacing w:val="-2"/>
                <w:sz w:val="26"/>
                <w:szCs w:val="26"/>
              </w:rPr>
              <w:t>2.127</w:t>
            </w:r>
          </w:p>
        </w:tc>
        <w:tc>
          <w:tcPr>
            <w:tcW w:w="3589" w:type="dxa"/>
            <w:shd w:val="clear" w:color="auto" w:fill="auto"/>
            <w:vAlign w:val="center"/>
          </w:tcPr>
          <w:p w14:paraId="5AC65C2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6CA8197" w14:textId="77777777" w:rsidR="00534867" w:rsidRPr="002A5C38" w:rsidRDefault="00534867" w:rsidP="00C85B61">
            <w:pPr>
              <w:rPr>
                <w:sz w:val="26"/>
                <w:szCs w:val="26"/>
              </w:rPr>
            </w:pPr>
            <w:r w:rsidRPr="002A5C38">
              <w:rPr>
                <w:sz w:val="26"/>
                <w:szCs w:val="26"/>
              </w:rPr>
              <w:t>Triệt đốt thần kinh giao cảm động mạch thận bằng năng lượng sóng tần số radio qua đường ống thông trong điều trị tăng huyết áp kháng trị</w:t>
            </w:r>
          </w:p>
        </w:tc>
      </w:tr>
      <w:tr w:rsidR="00534867" w:rsidRPr="002A5C38" w14:paraId="33B523B7" w14:textId="77777777" w:rsidTr="00C85B61">
        <w:trPr>
          <w:trHeight w:val="636"/>
        </w:trPr>
        <w:tc>
          <w:tcPr>
            <w:tcW w:w="997" w:type="dxa"/>
            <w:shd w:val="clear" w:color="auto" w:fill="auto"/>
            <w:vAlign w:val="center"/>
          </w:tcPr>
          <w:p w14:paraId="4BB74F23" w14:textId="7ECE4CC2"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263BF1D" w14:textId="77777777" w:rsidR="00534867" w:rsidRPr="002A5C38" w:rsidRDefault="00534867" w:rsidP="00C85B61">
            <w:pPr>
              <w:jc w:val="center"/>
              <w:rPr>
                <w:spacing w:val="-2"/>
                <w:sz w:val="26"/>
                <w:szCs w:val="26"/>
              </w:rPr>
            </w:pPr>
            <w:r w:rsidRPr="002A5C38">
              <w:rPr>
                <w:spacing w:val="-2"/>
                <w:sz w:val="26"/>
                <w:szCs w:val="26"/>
              </w:rPr>
              <w:t>2.128</w:t>
            </w:r>
          </w:p>
        </w:tc>
        <w:tc>
          <w:tcPr>
            <w:tcW w:w="3589" w:type="dxa"/>
            <w:shd w:val="clear" w:color="auto" w:fill="auto"/>
            <w:vAlign w:val="center"/>
          </w:tcPr>
          <w:p w14:paraId="57A7ADB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6C08B84" w14:textId="77777777" w:rsidR="00534867" w:rsidRPr="002A5C38" w:rsidRDefault="00534867" w:rsidP="00C85B61">
            <w:pPr>
              <w:rPr>
                <w:sz w:val="26"/>
                <w:szCs w:val="26"/>
              </w:rPr>
            </w:pPr>
            <w:r w:rsidRPr="002A5C38">
              <w:rPr>
                <w:sz w:val="26"/>
                <w:szCs w:val="26"/>
              </w:rPr>
              <w:t>Chăm sóc mắt ở người bệnh liệt VII ngoại biên (một lần)</w:t>
            </w:r>
          </w:p>
        </w:tc>
      </w:tr>
      <w:tr w:rsidR="00534867" w:rsidRPr="002A5C38" w14:paraId="1CAE964B" w14:textId="77777777" w:rsidTr="00C85B61">
        <w:trPr>
          <w:trHeight w:val="636"/>
        </w:trPr>
        <w:tc>
          <w:tcPr>
            <w:tcW w:w="997" w:type="dxa"/>
            <w:shd w:val="clear" w:color="auto" w:fill="auto"/>
            <w:vAlign w:val="center"/>
          </w:tcPr>
          <w:p w14:paraId="4727F860" w14:textId="4B639F6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3704CFF" w14:textId="77777777" w:rsidR="00534867" w:rsidRPr="002A5C38" w:rsidRDefault="00534867" w:rsidP="00C85B61">
            <w:pPr>
              <w:jc w:val="center"/>
              <w:rPr>
                <w:spacing w:val="-2"/>
                <w:sz w:val="26"/>
                <w:szCs w:val="26"/>
              </w:rPr>
            </w:pPr>
            <w:r w:rsidRPr="002A5C38">
              <w:rPr>
                <w:spacing w:val="-2"/>
                <w:sz w:val="26"/>
                <w:szCs w:val="26"/>
              </w:rPr>
              <w:t>2.129</w:t>
            </w:r>
          </w:p>
        </w:tc>
        <w:tc>
          <w:tcPr>
            <w:tcW w:w="3589" w:type="dxa"/>
            <w:shd w:val="clear" w:color="auto" w:fill="auto"/>
            <w:vAlign w:val="center"/>
          </w:tcPr>
          <w:p w14:paraId="6646AF7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0C690D2" w14:textId="77777777" w:rsidR="00534867" w:rsidRPr="002A5C38" w:rsidRDefault="00534867" w:rsidP="00C85B61">
            <w:pPr>
              <w:rPr>
                <w:sz w:val="26"/>
                <w:szCs w:val="26"/>
              </w:rPr>
            </w:pPr>
            <w:r w:rsidRPr="002A5C38">
              <w:rPr>
                <w:sz w:val="26"/>
                <w:szCs w:val="26"/>
              </w:rPr>
              <w:t>Chọc dò dịch não tủy</w:t>
            </w:r>
          </w:p>
        </w:tc>
      </w:tr>
      <w:tr w:rsidR="00534867" w:rsidRPr="002A5C38" w14:paraId="7CAF6860" w14:textId="77777777" w:rsidTr="00C85B61">
        <w:trPr>
          <w:trHeight w:val="636"/>
        </w:trPr>
        <w:tc>
          <w:tcPr>
            <w:tcW w:w="997" w:type="dxa"/>
            <w:shd w:val="clear" w:color="auto" w:fill="auto"/>
            <w:vAlign w:val="center"/>
          </w:tcPr>
          <w:p w14:paraId="70C87217" w14:textId="47E6B557"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4CDDB0F" w14:textId="77777777" w:rsidR="00534867" w:rsidRPr="002A5C38" w:rsidRDefault="00534867" w:rsidP="00C85B61">
            <w:pPr>
              <w:jc w:val="center"/>
              <w:rPr>
                <w:spacing w:val="-2"/>
                <w:sz w:val="26"/>
                <w:szCs w:val="26"/>
              </w:rPr>
            </w:pPr>
            <w:r w:rsidRPr="002A5C38">
              <w:rPr>
                <w:spacing w:val="-2"/>
                <w:sz w:val="26"/>
                <w:szCs w:val="26"/>
              </w:rPr>
              <w:t>2.130</w:t>
            </w:r>
          </w:p>
        </w:tc>
        <w:tc>
          <w:tcPr>
            <w:tcW w:w="3589" w:type="dxa"/>
            <w:shd w:val="clear" w:color="auto" w:fill="auto"/>
            <w:vAlign w:val="center"/>
          </w:tcPr>
          <w:p w14:paraId="7859AE48"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37FE636" w14:textId="77777777" w:rsidR="00534867" w:rsidRPr="002A5C38" w:rsidRDefault="00534867" w:rsidP="00C85B61">
            <w:pPr>
              <w:rPr>
                <w:sz w:val="26"/>
                <w:szCs w:val="26"/>
              </w:rPr>
            </w:pPr>
            <w:r w:rsidRPr="002A5C38">
              <w:rPr>
                <w:sz w:val="26"/>
                <w:szCs w:val="26"/>
              </w:rPr>
              <w:t>Điều trị đau rễ thần kinh thắt lưng - cùng bằng tiêm ngoài màng cứng</w:t>
            </w:r>
          </w:p>
        </w:tc>
      </w:tr>
      <w:tr w:rsidR="00534867" w:rsidRPr="002A5C38" w14:paraId="5DCB76F9" w14:textId="77777777" w:rsidTr="00C85B61">
        <w:trPr>
          <w:trHeight w:val="636"/>
        </w:trPr>
        <w:tc>
          <w:tcPr>
            <w:tcW w:w="997" w:type="dxa"/>
            <w:shd w:val="clear" w:color="auto" w:fill="auto"/>
            <w:vAlign w:val="center"/>
          </w:tcPr>
          <w:p w14:paraId="70442501" w14:textId="78C7A7AA"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14C9A91" w14:textId="77777777" w:rsidR="00534867" w:rsidRPr="002A5C38" w:rsidRDefault="00534867" w:rsidP="00C85B61">
            <w:pPr>
              <w:jc w:val="center"/>
              <w:rPr>
                <w:spacing w:val="-2"/>
                <w:sz w:val="26"/>
                <w:szCs w:val="26"/>
              </w:rPr>
            </w:pPr>
            <w:r w:rsidRPr="002A5C38">
              <w:rPr>
                <w:spacing w:val="-2"/>
                <w:sz w:val="26"/>
                <w:szCs w:val="26"/>
              </w:rPr>
              <w:t>2.131</w:t>
            </w:r>
          </w:p>
        </w:tc>
        <w:tc>
          <w:tcPr>
            <w:tcW w:w="3589" w:type="dxa"/>
            <w:shd w:val="clear" w:color="auto" w:fill="auto"/>
            <w:vAlign w:val="center"/>
          </w:tcPr>
          <w:p w14:paraId="72D2623F"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C100639" w14:textId="77777777" w:rsidR="00534867" w:rsidRPr="002A5C38" w:rsidRDefault="00534867" w:rsidP="00C85B61">
            <w:pPr>
              <w:rPr>
                <w:sz w:val="26"/>
                <w:szCs w:val="26"/>
              </w:rPr>
            </w:pPr>
            <w:r w:rsidRPr="002A5C38">
              <w:rPr>
                <w:sz w:val="26"/>
                <w:szCs w:val="26"/>
              </w:rPr>
              <w:t>Điều trị đau rễ thần kinh bằng phong bế đám rối</w:t>
            </w:r>
          </w:p>
        </w:tc>
      </w:tr>
      <w:tr w:rsidR="00534867" w:rsidRPr="002A5C38" w14:paraId="4699430B" w14:textId="77777777" w:rsidTr="00C85B61">
        <w:trPr>
          <w:trHeight w:val="636"/>
        </w:trPr>
        <w:tc>
          <w:tcPr>
            <w:tcW w:w="997" w:type="dxa"/>
            <w:shd w:val="clear" w:color="auto" w:fill="auto"/>
            <w:vAlign w:val="center"/>
          </w:tcPr>
          <w:p w14:paraId="61A0061F" w14:textId="1E781587"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317C108" w14:textId="77777777" w:rsidR="00534867" w:rsidRPr="002A5C38" w:rsidRDefault="00534867" w:rsidP="00C85B61">
            <w:pPr>
              <w:jc w:val="center"/>
              <w:rPr>
                <w:spacing w:val="-2"/>
                <w:sz w:val="26"/>
                <w:szCs w:val="26"/>
              </w:rPr>
            </w:pPr>
            <w:r w:rsidRPr="002A5C38">
              <w:rPr>
                <w:spacing w:val="-2"/>
                <w:sz w:val="26"/>
                <w:szCs w:val="26"/>
              </w:rPr>
              <w:t>2.132</w:t>
            </w:r>
          </w:p>
        </w:tc>
        <w:tc>
          <w:tcPr>
            <w:tcW w:w="3589" w:type="dxa"/>
            <w:shd w:val="clear" w:color="auto" w:fill="auto"/>
            <w:vAlign w:val="center"/>
          </w:tcPr>
          <w:p w14:paraId="51552DB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BC7AF34" w14:textId="77777777" w:rsidR="00534867" w:rsidRPr="002A5C38" w:rsidRDefault="00534867" w:rsidP="00C85B61">
            <w:pPr>
              <w:rPr>
                <w:sz w:val="26"/>
                <w:szCs w:val="26"/>
              </w:rPr>
            </w:pPr>
            <w:r w:rsidRPr="002A5C38">
              <w:rPr>
                <w:sz w:val="26"/>
                <w:szCs w:val="26"/>
              </w:rPr>
              <w:t>Điều trị chứng vẹo cổ bằng tiêm Botulinum Toxin A</w:t>
            </w:r>
          </w:p>
        </w:tc>
      </w:tr>
      <w:tr w:rsidR="00534867" w:rsidRPr="002A5C38" w14:paraId="50469425" w14:textId="77777777" w:rsidTr="00C85B61">
        <w:trPr>
          <w:trHeight w:val="636"/>
        </w:trPr>
        <w:tc>
          <w:tcPr>
            <w:tcW w:w="997" w:type="dxa"/>
            <w:shd w:val="clear" w:color="auto" w:fill="auto"/>
            <w:vAlign w:val="center"/>
          </w:tcPr>
          <w:p w14:paraId="00ADDF15" w14:textId="7FDE9DC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953D331" w14:textId="77777777" w:rsidR="00534867" w:rsidRPr="002A5C38" w:rsidRDefault="00534867" w:rsidP="00C85B61">
            <w:pPr>
              <w:jc w:val="center"/>
              <w:rPr>
                <w:spacing w:val="-2"/>
                <w:sz w:val="26"/>
                <w:szCs w:val="26"/>
              </w:rPr>
            </w:pPr>
            <w:r w:rsidRPr="002A5C38">
              <w:rPr>
                <w:spacing w:val="-2"/>
                <w:sz w:val="26"/>
                <w:szCs w:val="26"/>
              </w:rPr>
              <w:t>2.133</w:t>
            </w:r>
          </w:p>
        </w:tc>
        <w:tc>
          <w:tcPr>
            <w:tcW w:w="3589" w:type="dxa"/>
            <w:shd w:val="clear" w:color="auto" w:fill="auto"/>
            <w:vAlign w:val="center"/>
          </w:tcPr>
          <w:p w14:paraId="0FD9B8E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E961F96" w14:textId="77777777" w:rsidR="00534867" w:rsidRPr="002A5C38" w:rsidRDefault="00534867" w:rsidP="00C85B61">
            <w:pPr>
              <w:rPr>
                <w:sz w:val="26"/>
                <w:szCs w:val="26"/>
              </w:rPr>
            </w:pPr>
            <w:r w:rsidRPr="002A5C38">
              <w:rPr>
                <w:sz w:val="26"/>
                <w:szCs w:val="26"/>
              </w:rPr>
              <w:t>Điều trị chứng co thắt nửa mặt bằng tiêm Botulinum Toxin A</w:t>
            </w:r>
          </w:p>
        </w:tc>
      </w:tr>
      <w:tr w:rsidR="00534867" w:rsidRPr="002A5C38" w14:paraId="2FFE3712" w14:textId="77777777" w:rsidTr="00C85B61">
        <w:trPr>
          <w:trHeight w:val="636"/>
        </w:trPr>
        <w:tc>
          <w:tcPr>
            <w:tcW w:w="997" w:type="dxa"/>
            <w:shd w:val="clear" w:color="auto" w:fill="auto"/>
            <w:vAlign w:val="center"/>
          </w:tcPr>
          <w:p w14:paraId="3EAE3F0C" w14:textId="1A56DA6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DB58B39" w14:textId="77777777" w:rsidR="00534867" w:rsidRPr="002A5C38" w:rsidRDefault="00534867" w:rsidP="00C85B61">
            <w:pPr>
              <w:jc w:val="center"/>
              <w:rPr>
                <w:spacing w:val="-2"/>
                <w:sz w:val="26"/>
                <w:szCs w:val="26"/>
              </w:rPr>
            </w:pPr>
            <w:r w:rsidRPr="002A5C38">
              <w:rPr>
                <w:spacing w:val="-2"/>
                <w:sz w:val="26"/>
                <w:szCs w:val="26"/>
              </w:rPr>
              <w:t>2.134</w:t>
            </w:r>
          </w:p>
        </w:tc>
        <w:tc>
          <w:tcPr>
            <w:tcW w:w="3589" w:type="dxa"/>
            <w:shd w:val="clear" w:color="auto" w:fill="auto"/>
            <w:vAlign w:val="center"/>
          </w:tcPr>
          <w:p w14:paraId="78AAD7B4"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D2217F7" w14:textId="77777777" w:rsidR="00534867" w:rsidRPr="002A5C38" w:rsidRDefault="00534867" w:rsidP="00C85B61">
            <w:pPr>
              <w:rPr>
                <w:sz w:val="26"/>
                <w:szCs w:val="26"/>
              </w:rPr>
            </w:pPr>
            <w:r w:rsidRPr="002A5C38">
              <w:rPr>
                <w:sz w:val="26"/>
                <w:szCs w:val="26"/>
              </w:rPr>
              <w:t>Điều trị chứng co cứng cơ sau TBMMN bằng tiêm Botulinum Toxin A</w:t>
            </w:r>
          </w:p>
        </w:tc>
      </w:tr>
      <w:tr w:rsidR="00534867" w:rsidRPr="002A5C38" w14:paraId="5A80520A" w14:textId="77777777" w:rsidTr="00C85B61">
        <w:trPr>
          <w:trHeight w:val="636"/>
        </w:trPr>
        <w:tc>
          <w:tcPr>
            <w:tcW w:w="997" w:type="dxa"/>
            <w:shd w:val="clear" w:color="auto" w:fill="auto"/>
            <w:vAlign w:val="center"/>
          </w:tcPr>
          <w:p w14:paraId="46938D4C" w14:textId="11060487"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5A07BB2" w14:textId="77777777" w:rsidR="00534867" w:rsidRPr="002A5C38" w:rsidRDefault="00534867" w:rsidP="00C85B61">
            <w:pPr>
              <w:jc w:val="center"/>
              <w:rPr>
                <w:spacing w:val="-2"/>
                <w:sz w:val="26"/>
                <w:szCs w:val="26"/>
              </w:rPr>
            </w:pPr>
            <w:r w:rsidRPr="002A5C38">
              <w:rPr>
                <w:spacing w:val="-2"/>
                <w:sz w:val="26"/>
                <w:szCs w:val="26"/>
              </w:rPr>
              <w:t>2.135</w:t>
            </w:r>
          </w:p>
        </w:tc>
        <w:tc>
          <w:tcPr>
            <w:tcW w:w="3589" w:type="dxa"/>
            <w:shd w:val="clear" w:color="auto" w:fill="auto"/>
            <w:vAlign w:val="center"/>
          </w:tcPr>
          <w:p w14:paraId="18B6226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E526884" w14:textId="77777777" w:rsidR="00534867" w:rsidRPr="002A5C38" w:rsidRDefault="00534867" w:rsidP="00C85B61">
            <w:pPr>
              <w:rPr>
                <w:sz w:val="26"/>
                <w:szCs w:val="26"/>
              </w:rPr>
            </w:pPr>
            <w:r w:rsidRPr="002A5C38">
              <w:rPr>
                <w:sz w:val="26"/>
                <w:szCs w:val="26"/>
              </w:rPr>
              <w:t>Điều trị chứng co cứng cơ sau viêm tủy bằng tiêm Botulinum Toxin A</w:t>
            </w:r>
          </w:p>
        </w:tc>
      </w:tr>
      <w:tr w:rsidR="00534867" w:rsidRPr="002A5C38" w14:paraId="40482099" w14:textId="77777777" w:rsidTr="00C85B61">
        <w:trPr>
          <w:trHeight w:val="636"/>
        </w:trPr>
        <w:tc>
          <w:tcPr>
            <w:tcW w:w="997" w:type="dxa"/>
            <w:shd w:val="clear" w:color="auto" w:fill="auto"/>
            <w:vAlign w:val="center"/>
          </w:tcPr>
          <w:p w14:paraId="07D82B6B" w14:textId="2EE877BA"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B065CED" w14:textId="77777777" w:rsidR="00534867" w:rsidRPr="002A5C38" w:rsidRDefault="00534867" w:rsidP="00C85B61">
            <w:pPr>
              <w:jc w:val="center"/>
              <w:rPr>
                <w:spacing w:val="-2"/>
                <w:sz w:val="26"/>
                <w:szCs w:val="26"/>
              </w:rPr>
            </w:pPr>
            <w:r w:rsidRPr="002A5C38">
              <w:rPr>
                <w:spacing w:val="-2"/>
                <w:sz w:val="26"/>
                <w:szCs w:val="26"/>
              </w:rPr>
              <w:t>2.136</w:t>
            </w:r>
          </w:p>
        </w:tc>
        <w:tc>
          <w:tcPr>
            <w:tcW w:w="3589" w:type="dxa"/>
            <w:shd w:val="clear" w:color="auto" w:fill="auto"/>
            <w:vAlign w:val="center"/>
          </w:tcPr>
          <w:p w14:paraId="0E27944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F70AA75" w14:textId="77777777" w:rsidR="00534867" w:rsidRPr="002A5C38" w:rsidRDefault="00534867" w:rsidP="00C85B61">
            <w:pPr>
              <w:rPr>
                <w:sz w:val="26"/>
                <w:szCs w:val="26"/>
              </w:rPr>
            </w:pPr>
            <w:r w:rsidRPr="002A5C38">
              <w:rPr>
                <w:sz w:val="26"/>
                <w:szCs w:val="26"/>
              </w:rPr>
              <w:t>Điều trị chứng co cứng cơ sau viêm não bằng tiêm Botulinum Toxin A</w:t>
            </w:r>
          </w:p>
        </w:tc>
      </w:tr>
      <w:tr w:rsidR="00534867" w:rsidRPr="002A5C38" w14:paraId="42AD2927" w14:textId="77777777" w:rsidTr="00C85B61">
        <w:trPr>
          <w:trHeight w:val="636"/>
        </w:trPr>
        <w:tc>
          <w:tcPr>
            <w:tcW w:w="997" w:type="dxa"/>
            <w:shd w:val="clear" w:color="auto" w:fill="auto"/>
            <w:vAlign w:val="center"/>
          </w:tcPr>
          <w:p w14:paraId="2A175C1C" w14:textId="2745D56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D355F6F" w14:textId="77777777" w:rsidR="00534867" w:rsidRPr="002A5C38" w:rsidRDefault="00534867" w:rsidP="00C85B61">
            <w:pPr>
              <w:jc w:val="center"/>
              <w:rPr>
                <w:spacing w:val="-2"/>
                <w:sz w:val="26"/>
                <w:szCs w:val="26"/>
              </w:rPr>
            </w:pPr>
            <w:r w:rsidRPr="002A5C38">
              <w:rPr>
                <w:spacing w:val="-2"/>
                <w:sz w:val="26"/>
                <w:szCs w:val="26"/>
              </w:rPr>
              <w:t>2.137</w:t>
            </w:r>
          </w:p>
        </w:tc>
        <w:tc>
          <w:tcPr>
            <w:tcW w:w="3589" w:type="dxa"/>
            <w:shd w:val="clear" w:color="auto" w:fill="auto"/>
            <w:vAlign w:val="center"/>
          </w:tcPr>
          <w:p w14:paraId="639B072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D6F5217" w14:textId="77777777" w:rsidR="00534867" w:rsidRPr="002A5C38" w:rsidRDefault="00534867" w:rsidP="00C85B61">
            <w:pPr>
              <w:rPr>
                <w:sz w:val="26"/>
                <w:szCs w:val="26"/>
              </w:rPr>
            </w:pPr>
            <w:r w:rsidRPr="002A5C38">
              <w:rPr>
                <w:sz w:val="26"/>
                <w:szCs w:val="26"/>
              </w:rPr>
              <w:t>Điều trị chứng tăng trương lực cơ do bại não bằng tiêm Botulinum Toxin A</w:t>
            </w:r>
          </w:p>
        </w:tc>
      </w:tr>
      <w:tr w:rsidR="00534867" w:rsidRPr="002A5C38" w14:paraId="08F5387F" w14:textId="77777777" w:rsidTr="00C85B61">
        <w:trPr>
          <w:trHeight w:val="636"/>
        </w:trPr>
        <w:tc>
          <w:tcPr>
            <w:tcW w:w="997" w:type="dxa"/>
            <w:shd w:val="clear" w:color="auto" w:fill="auto"/>
            <w:vAlign w:val="center"/>
          </w:tcPr>
          <w:p w14:paraId="08108D1F" w14:textId="3D18275C"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E028A77" w14:textId="77777777" w:rsidR="00534867" w:rsidRPr="002A5C38" w:rsidRDefault="00534867" w:rsidP="00C85B61">
            <w:pPr>
              <w:jc w:val="center"/>
              <w:rPr>
                <w:spacing w:val="-2"/>
                <w:sz w:val="26"/>
                <w:szCs w:val="26"/>
              </w:rPr>
            </w:pPr>
            <w:r w:rsidRPr="002A5C38">
              <w:rPr>
                <w:spacing w:val="-2"/>
                <w:sz w:val="26"/>
                <w:szCs w:val="26"/>
              </w:rPr>
              <w:t>2.138</w:t>
            </w:r>
          </w:p>
        </w:tc>
        <w:tc>
          <w:tcPr>
            <w:tcW w:w="3589" w:type="dxa"/>
            <w:shd w:val="clear" w:color="auto" w:fill="auto"/>
            <w:vAlign w:val="center"/>
          </w:tcPr>
          <w:p w14:paraId="4286FDE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FC663F3" w14:textId="77777777" w:rsidR="00534867" w:rsidRPr="002A5C38" w:rsidRDefault="00534867" w:rsidP="00C85B61">
            <w:pPr>
              <w:rPr>
                <w:sz w:val="26"/>
                <w:szCs w:val="26"/>
              </w:rPr>
            </w:pPr>
            <w:r w:rsidRPr="002A5C38">
              <w:rPr>
                <w:sz w:val="26"/>
                <w:szCs w:val="26"/>
              </w:rPr>
              <w:t>Điều trị co cứng cơ sau các tổn thương thần kinh khác bằng tiêm Botulinum Toxin A</w:t>
            </w:r>
          </w:p>
        </w:tc>
      </w:tr>
      <w:tr w:rsidR="00534867" w:rsidRPr="002A5C38" w14:paraId="2636920E" w14:textId="77777777" w:rsidTr="00C85B61">
        <w:trPr>
          <w:trHeight w:val="636"/>
        </w:trPr>
        <w:tc>
          <w:tcPr>
            <w:tcW w:w="997" w:type="dxa"/>
            <w:shd w:val="clear" w:color="auto" w:fill="auto"/>
            <w:vAlign w:val="center"/>
          </w:tcPr>
          <w:p w14:paraId="42852419" w14:textId="62AAB99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8C6A342" w14:textId="77777777" w:rsidR="00534867" w:rsidRPr="002A5C38" w:rsidRDefault="00534867" w:rsidP="00C85B61">
            <w:pPr>
              <w:jc w:val="center"/>
              <w:rPr>
                <w:spacing w:val="-2"/>
                <w:sz w:val="26"/>
                <w:szCs w:val="26"/>
              </w:rPr>
            </w:pPr>
            <w:r w:rsidRPr="002A5C38">
              <w:rPr>
                <w:spacing w:val="-2"/>
                <w:sz w:val="26"/>
                <w:szCs w:val="26"/>
              </w:rPr>
              <w:t>2.139</w:t>
            </w:r>
          </w:p>
        </w:tc>
        <w:tc>
          <w:tcPr>
            <w:tcW w:w="3589" w:type="dxa"/>
            <w:shd w:val="clear" w:color="auto" w:fill="auto"/>
            <w:vAlign w:val="center"/>
          </w:tcPr>
          <w:p w14:paraId="4771DC1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6153246" w14:textId="77777777" w:rsidR="00534867" w:rsidRPr="002A5C38" w:rsidRDefault="00534867" w:rsidP="00C85B61">
            <w:pPr>
              <w:rPr>
                <w:sz w:val="26"/>
                <w:szCs w:val="26"/>
              </w:rPr>
            </w:pPr>
            <w:r w:rsidRPr="002A5C38">
              <w:rPr>
                <w:sz w:val="26"/>
                <w:szCs w:val="26"/>
              </w:rPr>
              <w:t>Điều trị chứng giật cơ mi mắt bằng tiêm Botulinum Toxin A</w:t>
            </w:r>
          </w:p>
        </w:tc>
      </w:tr>
      <w:tr w:rsidR="00534867" w:rsidRPr="002A5C38" w14:paraId="06C1B04D" w14:textId="77777777" w:rsidTr="00C85B61">
        <w:trPr>
          <w:trHeight w:val="636"/>
        </w:trPr>
        <w:tc>
          <w:tcPr>
            <w:tcW w:w="997" w:type="dxa"/>
            <w:shd w:val="clear" w:color="auto" w:fill="auto"/>
            <w:vAlign w:val="center"/>
          </w:tcPr>
          <w:p w14:paraId="168DE8D9" w14:textId="4A9E55B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D2A846D" w14:textId="77777777" w:rsidR="00534867" w:rsidRPr="002A5C38" w:rsidRDefault="00534867" w:rsidP="00C85B61">
            <w:pPr>
              <w:jc w:val="center"/>
              <w:rPr>
                <w:spacing w:val="-2"/>
                <w:sz w:val="26"/>
                <w:szCs w:val="26"/>
              </w:rPr>
            </w:pPr>
            <w:r w:rsidRPr="002A5C38">
              <w:rPr>
                <w:spacing w:val="-2"/>
                <w:sz w:val="26"/>
                <w:szCs w:val="26"/>
              </w:rPr>
              <w:t>2.140</w:t>
            </w:r>
          </w:p>
        </w:tc>
        <w:tc>
          <w:tcPr>
            <w:tcW w:w="3589" w:type="dxa"/>
            <w:shd w:val="clear" w:color="auto" w:fill="auto"/>
            <w:vAlign w:val="center"/>
          </w:tcPr>
          <w:p w14:paraId="4327414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3FF5DE3" w14:textId="77777777" w:rsidR="00534867" w:rsidRPr="002A5C38" w:rsidRDefault="00534867" w:rsidP="00C85B61">
            <w:pPr>
              <w:rPr>
                <w:sz w:val="26"/>
                <w:szCs w:val="26"/>
              </w:rPr>
            </w:pPr>
            <w:r w:rsidRPr="002A5C38">
              <w:rPr>
                <w:sz w:val="26"/>
                <w:szCs w:val="26"/>
              </w:rPr>
              <w:t>Điều trị trạng thái động kinh</w:t>
            </w:r>
          </w:p>
        </w:tc>
      </w:tr>
      <w:tr w:rsidR="00534867" w:rsidRPr="002A5C38" w14:paraId="4A747CFD" w14:textId="77777777" w:rsidTr="00C85B61">
        <w:trPr>
          <w:trHeight w:val="636"/>
        </w:trPr>
        <w:tc>
          <w:tcPr>
            <w:tcW w:w="997" w:type="dxa"/>
            <w:shd w:val="clear" w:color="auto" w:fill="auto"/>
            <w:vAlign w:val="center"/>
          </w:tcPr>
          <w:p w14:paraId="4F951D7D" w14:textId="374ACCA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69921FF" w14:textId="77777777" w:rsidR="00534867" w:rsidRPr="002A5C38" w:rsidRDefault="00534867" w:rsidP="00C85B61">
            <w:pPr>
              <w:jc w:val="center"/>
              <w:rPr>
                <w:spacing w:val="-2"/>
                <w:sz w:val="26"/>
                <w:szCs w:val="26"/>
              </w:rPr>
            </w:pPr>
            <w:r w:rsidRPr="002A5C38">
              <w:rPr>
                <w:spacing w:val="-2"/>
                <w:sz w:val="26"/>
                <w:szCs w:val="26"/>
              </w:rPr>
              <w:t>2.141</w:t>
            </w:r>
          </w:p>
        </w:tc>
        <w:tc>
          <w:tcPr>
            <w:tcW w:w="3589" w:type="dxa"/>
            <w:shd w:val="clear" w:color="auto" w:fill="auto"/>
            <w:vAlign w:val="center"/>
          </w:tcPr>
          <w:p w14:paraId="5BBA0874"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AE33BA9" w14:textId="77777777" w:rsidR="00534867" w:rsidRPr="002A5C38" w:rsidRDefault="00534867" w:rsidP="00C85B61">
            <w:pPr>
              <w:rPr>
                <w:sz w:val="26"/>
                <w:szCs w:val="26"/>
              </w:rPr>
            </w:pPr>
            <w:r w:rsidRPr="002A5C38">
              <w:rPr>
                <w:sz w:val="26"/>
                <w:szCs w:val="26"/>
              </w:rPr>
              <w:t>Đo tốc độ dẫn truyền (vận động, cảm giác) của thần kinh ngoại vi bằng điện cơ</w:t>
            </w:r>
          </w:p>
        </w:tc>
      </w:tr>
      <w:tr w:rsidR="00534867" w:rsidRPr="002A5C38" w14:paraId="6C448C6F" w14:textId="77777777" w:rsidTr="00C85B61">
        <w:trPr>
          <w:trHeight w:val="636"/>
        </w:trPr>
        <w:tc>
          <w:tcPr>
            <w:tcW w:w="997" w:type="dxa"/>
            <w:shd w:val="clear" w:color="auto" w:fill="auto"/>
            <w:vAlign w:val="center"/>
          </w:tcPr>
          <w:p w14:paraId="71EBD165" w14:textId="4B9A22F2"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ECD0793" w14:textId="77777777" w:rsidR="00534867" w:rsidRPr="002A5C38" w:rsidRDefault="00534867" w:rsidP="00C85B61">
            <w:pPr>
              <w:jc w:val="center"/>
              <w:rPr>
                <w:spacing w:val="-2"/>
                <w:sz w:val="26"/>
                <w:szCs w:val="26"/>
              </w:rPr>
            </w:pPr>
            <w:r w:rsidRPr="002A5C38">
              <w:rPr>
                <w:spacing w:val="-2"/>
                <w:sz w:val="26"/>
                <w:szCs w:val="26"/>
              </w:rPr>
              <w:t>2.142</w:t>
            </w:r>
          </w:p>
        </w:tc>
        <w:tc>
          <w:tcPr>
            <w:tcW w:w="3589" w:type="dxa"/>
            <w:shd w:val="clear" w:color="auto" w:fill="auto"/>
            <w:vAlign w:val="center"/>
          </w:tcPr>
          <w:p w14:paraId="1AA8843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DE52EE3" w14:textId="77777777" w:rsidR="00534867" w:rsidRPr="002A5C38" w:rsidRDefault="00534867" w:rsidP="00C85B61">
            <w:pPr>
              <w:rPr>
                <w:sz w:val="26"/>
                <w:szCs w:val="26"/>
              </w:rPr>
            </w:pPr>
            <w:r w:rsidRPr="002A5C38">
              <w:rPr>
                <w:sz w:val="26"/>
                <w:szCs w:val="26"/>
              </w:rPr>
              <w:t>Đo tốc độ phản xạ Hoffmann và sóng F của thần kinh ngoại vi bằng điện cơ</w:t>
            </w:r>
          </w:p>
        </w:tc>
      </w:tr>
      <w:tr w:rsidR="00534867" w:rsidRPr="002A5C38" w14:paraId="6221683E" w14:textId="77777777" w:rsidTr="00C85B61">
        <w:trPr>
          <w:trHeight w:val="636"/>
        </w:trPr>
        <w:tc>
          <w:tcPr>
            <w:tcW w:w="997" w:type="dxa"/>
            <w:shd w:val="clear" w:color="auto" w:fill="auto"/>
            <w:vAlign w:val="center"/>
          </w:tcPr>
          <w:p w14:paraId="1CCC7397" w14:textId="733B768D"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A7B25AB" w14:textId="77777777" w:rsidR="00534867" w:rsidRPr="002A5C38" w:rsidRDefault="00534867" w:rsidP="00C85B61">
            <w:pPr>
              <w:jc w:val="center"/>
              <w:rPr>
                <w:spacing w:val="-2"/>
                <w:sz w:val="26"/>
                <w:szCs w:val="26"/>
              </w:rPr>
            </w:pPr>
            <w:r w:rsidRPr="002A5C38">
              <w:rPr>
                <w:spacing w:val="-2"/>
                <w:sz w:val="26"/>
                <w:szCs w:val="26"/>
              </w:rPr>
              <w:t>2.143</w:t>
            </w:r>
          </w:p>
        </w:tc>
        <w:tc>
          <w:tcPr>
            <w:tcW w:w="3589" w:type="dxa"/>
            <w:shd w:val="clear" w:color="auto" w:fill="auto"/>
            <w:vAlign w:val="center"/>
          </w:tcPr>
          <w:p w14:paraId="11610BB5"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30AD886" w14:textId="77777777" w:rsidR="00534867" w:rsidRPr="002A5C38" w:rsidRDefault="00534867" w:rsidP="00C85B61">
            <w:pPr>
              <w:rPr>
                <w:sz w:val="26"/>
                <w:szCs w:val="26"/>
              </w:rPr>
            </w:pPr>
            <w:r w:rsidRPr="002A5C38">
              <w:rPr>
                <w:sz w:val="26"/>
                <w:szCs w:val="26"/>
              </w:rPr>
              <w:t>Đo điện thế kích thích bằng điện cơ</w:t>
            </w:r>
          </w:p>
        </w:tc>
      </w:tr>
      <w:tr w:rsidR="00534867" w:rsidRPr="002A5C38" w14:paraId="32278CFC" w14:textId="77777777" w:rsidTr="00C85B61">
        <w:trPr>
          <w:trHeight w:val="636"/>
        </w:trPr>
        <w:tc>
          <w:tcPr>
            <w:tcW w:w="997" w:type="dxa"/>
            <w:shd w:val="clear" w:color="auto" w:fill="auto"/>
            <w:vAlign w:val="center"/>
          </w:tcPr>
          <w:p w14:paraId="36A8EB04" w14:textId="4B3FFAD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94CBFCA" w14:textId="77777777" w:rsidR="00534867" w:rsidRPr="002A5C38" w:rsidRDefault="00534867" w:rsidP="00C85B61">
            <w:pPr>
              <w:jc w:val="center"/>
              <w:rPr>
                <w:spacing w:val="-2"/>
                <w:sz w:val="26"/>
                <w:szCs w:val="26"/>
              </w:rPr>
            </w:pPr>
            <w:r w:rsidRPr="002A5C38">
              <w:rPr>
                <w:spacing w:val="-2"/>
                <w:sz w:val="26"/>
                <w:szCs w:val="26"/>
              </w:rPr>
              <w:t>2.144</w:t>
            </w:r>
          </w:p>
        </w:tc>
        <w:tc>
          <w:tcPr>
            <w:tcW w:w="3589" w:type="dxa"/>
            <w:shd w:val="clear" w:color="auto" w:fill="auto"/>
            <w:vAlign w:val="center"/>
          </w:tcPr>
          <w:p w14:paraId="606658DC"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16BDDC4" w14:textId="77777777" w:rsidR="00534867" w:rsidRPr="002A5C38" w:rsidRDefault="00534867" w:rsidP="00C85B61">
            <w:pPr>
              <w:rPr>
                <w:sz w:val="26"/>
                <w:szCs w:val="26"/>
              </w:rPr>
            </w:pPr>
            <w:r w:rsidRPr="002A5C38">
              <w:rPr>
                <w:sz w:val="26"/>
                <w:szCs w:val="26"/>
              </w:rPr>
              <w:t>Ghi điện cơ cấp cứu</w:t>
            </w:r>
          </w:p>
        </w:tc>
      </w:tr>
      <w:tr w:rsidR="00534867" w:rsidRPr="002A5C38" w14:paraId="483BAC88" w14:textId="77777777" w:rsidTr="00C85B61">
        <w:trPr>
          <w:trHeight w:val="636"/>
        </w:trPr>
        <w:tc>
          <w:tcPr>
            <w:tcW w:w="997" w:type="dxa"/>
            <w:shd w:val="clear" w:color="auto" w:fill="auto"/>
            <w:vAlign w:val="center"/>
          </w:tcPr>
          <w:p w14:paraId="32585ECA" w14:textId="7087724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3392A8D" w14:textId="77777777" w:rsidR="00534867" w:rsidRPr="002A5C38" w:rsidRDefault="00534867" w:rsidP="00C85B61">
            <w:pPr>
              <w:jc w:val="center"/>
              <w:rPr>
                <w:spacing w:val="-2"/>
                <w:sz w:val="26"/>
                <w:szCs w:val="26"/>
              </w:rPr>
            </w:pPr>
            <w:r w:rsidRPr="002A5C38">
              <w:rPr>
                <w:spacing w:val="-2"/>
                <w:sz w:val="26"/>
                <w:szCs w:val="26"/>
              </w:rPr>
              <w:t>2.145</w:t>
            </w:r>
          </w:p>
        </w:tc>
        <w:tc>
          <w:tcPr>
            <w:tcW w:w="3589" w:type="dxa"/>
            <w:shd w:val="clear" w:color="auto" w:fill="auto"/>
            <w:vAlign w:val="center"/>
          </w:tcPr>
          <w:p w14:paraId="43221B6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E82BA8F" w14:textId="77777777" w:rsidR="00534867" w:rsidRPr="002A5C38" w:rsidRDefault="00534867" w:rsidP="00C85B61">
            <w:pPr>
              <w:rPr>
                <w:sz w:val="26"/>
                <w:szCs w:val="26"/>
              </w:rPr>
            </w:pPr>
            <w:r w:rsidRPr="002A5C38">
              <w:rPr>
                <w:sz w:val="26"/>
                <w:szCs w:val="26"/>
              </w:rPr>
              <w:t>Ghi điện não thường quy</w:t>
            </w:r>
          </w:p>
        </w:tc>
      </w:tr>
      <w:tr w:rsidR="00534867" w:rsidRPr="002A5C38" w14:paraId="30BB1186" w14:textId="77777777" w:rsidTr="00C85B61">
        <w:trPr>
          <w:trHeight w:val="636"/>
        </w:trPr>
        <w:tc>
          <w:tcPr>
            <w:tcW w:w="997" w:type="dxa"/>
            <w:shd w:val="clear" w:color="auto" w:fill="auto"/>
            <w:vAlign w:val="center"/>
          </w:tcPr>
          <w:p w14:paraId="3456BA2B" w14:textId="173916D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E30D883" w14:textId="77777777" w:rsidR="00534867" w:rsidRPr="002A5C38" w:rsidRDefault="00534867" w:rsidP="00C85B61">
            <w:pPr>
              <w:jc w:val="center"/>
              <w:rPr>
                <w:spacing w:val="-2"/>
                <w:sz w:val="26"/>
                <w:szCs w:val="26"/>
              </w:rPr>
            </w:pPr>
            <w:r w:rsidRPr="002A5C38">
              <w:rPr>
                <w:spacing w:val="-2"/>
                <w:sz w:val="26"/>
                <w:szCs w:val="26"/>
              </w:rPr>
              <w:t>2.146</w:t>
            </w:r>
          </w:p>
        </w:tc>
        <w:tc>
          <w:tcPr>
            <w:tcW w:w="3589" w:type="dxa"/>
            <w:shd w:val="clear" w:color="auto" w:fill="auto"/>
            <w:vAlign w:val="center"/>
          </w:tcPr>
          <w:p w14:paraId="32EF1213"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8953FBE" w14:textId="77777777" w:rsidR="00534867" w:rsidRPr="002A5C38" w:rsidRDefault="00534867" w:rsidP="00C85B61">
            <w:pPr>
              <w:rPr>
                <w:sz w:val="26"/>
                <w:szCs w:val="26"/>
              </w:rPr>
            </w:pPr>
            <w:r w:rsidRPr="002A5C38">
              <w:rPr>
                <w:sz w:val="26"/>
                <w:szCs w:val="26"/>
              </w:rPr>
              <w:t>Ghi điện não giấc ngủ</w:t>
            </w:r>
          </w:p>
        </w:tc>
      </w:tr>
      <w:tr w:rsidR="00534867" w:rsidRPr="002A5C38" w14:paraId="05B45CFB" w14:textId="77777777" w:rsidTr="00C85B61">
        <w:trPr>
          <w:trHeight w:val="636"/>
        </w:trPr>
        <w:tc>
          <w:tcPr>
            <w:tcW w:w="997" w:type="dxa"/>
            <w:shd w:val="clear" w:color="auto" w:fill="auto"/>
            <w:vAlign w:val="center"/>
          </w:tcPr>
          <w:p w14:paraId="139C0FAF" w14:textId="042F184C"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512636B" w14:textId="77777777" w:rsidR="00534867" w:rsidRPr="002A5C38" w:rsidRDefault="00534867" w:rsidP="00C85B61">
            <w:pPr>
              <w:jc w:val="center"/>
              <w:rPr>
                <w:spacing w:val="-2"/>
                <w:sz w:val="26"/>
                <w:szCs w:val="26"/>
              </w:rPr>
            </w:pPr>
            <w:r w:rsidRPr="002A5C38">
              <w:rPr>
                <w:spacing w:val="-2"/>
                <w:sz w:val="26"/>
                <w:szCs w:val="26"/>
              </w:rPr>
              <w:t>2.147</w:t>
            </w:r>
          </w:p>
        </w:tc>
        <w:tc>
          <w:tcPr>
            <w:tcW w:w="3589" w:type="dxa"/>
            <w:shd w:val="clear" w:color="auto" w:fill="auto"/>
            <w:vAlign w:val="center"/>
          </w:tcPr>
          <w:p w14:paraId="0D7CFE94"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F3F2D2A" w14:textId="77777777" w:rsidR="00534867" w:rsidRPr="002A5C38" w:rsidRDefault="00534867" w:rsidP="00C85B61">
            <w:pPr>
              <w:rPr>
                <w:sz w:val="26"/>
                <w:szCs w:val="26"/>
              </w:rPr>
            </w:pPr>
            <w:r w:rsidRPr="002A5C38">
              <w:rPr>
                <w:sz w:val="26"/>
                <w:szCs w:val="26"/>
              </w:rPr>
              <w:t>Ghi điện não video</w:t>
            </w:r>
          </w:p>
        </w:tc>
      </w:tr>
      <w:tr w:rsidR="00534867" w:rsidRPr="002A5C38" w14:paraId="2DC3F365" w14:textId="77777777" w:rsidTr="00C85B61">
        <w:trPr>
          <w:trHeight w:val="636"/>
        </w:trPr>
        <w:tc>
          <w:tcPr>
            <w:tcW w:w="997" w:type="dxa"/>
            <w:shd w:val="clear" w:color="auto" w:fill="auto"/>
            <w:vAlign w:val="center"/>
          </w:tcPr>
          <w:p w14:paraId="735FCFEA" w14:textId="1DC3C05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DB82FD5" w14:textId="77777777" w:rsidR="00534867" w:rsidRPr="002A5C38" w:rsidRDefault="00534867" w:rsidP="00C85B61">
            <w:pPr>
              <w:jc w:val="center"/>
              <w:rPr>
                <w:spacing w:val="-2"/>
                <w:sz w:val="26"/>
                <w:szCs w:val="26"/>
              </w:rPr>
            </w:pPr>
            <w:r w:rsidRPr="002A5C38">
              <w:rPr>
                <w:spacing w:val="-2"/>
                <w:sz w:val="26"/>
                <w:szCs w:val="26"/>
              </w:rPr>
              <w:t>2.148</w:t>
            </w:r>
          </w:p>
        </w:tc>
        <w:tc>
          <w:tcPr>
            <w:tcW w:w="3589" w:type="dxa"/>
            <w:shd w:val="clear" w:color="auto" w:fill="auto"/>
            <w:vAlign w:val="center"/>
          </w:tcPr>
          <w:p w14:paraId="5E0FC08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D5A56E3" w14:textId="77777777" w:rsidR="00534867" w:rsidRPr="002A5C38" w:rsidRDefault="00534867" w:rsidP="00C85B61">
            <w:pPr>
              <w:rPr>
                <w:sz w:val="26"/>
                <w:szCs w:val="26"/>
              </w:rPr>
            </w:pPr>
            <w:r w:rsidRPr="002A5C38">
              <w:rPr>
                <w:sz w:val="26"/>
                <w:szCs w:val="26"/>
              </w:rPr>
              <w:t>Ghi điện cơ bằng điện cực kim</w:t>
            </w:r>
          </w:p>
        </w:tc>
      </w:tr>
      <w:tr w:rsidR="00534867" w:rsidRPr="002A5C38" w14:paraId="61A27E0A" w14:textId="77777777" w:rsidTr="00C85B61">
        <w:trPr>
          <w:trHeight w:val="636"/>
        </w:trPr>
        <w:tc>
          <w:tcPr>
            <w:tcW w:w="997" w:type="dxa"/>
            <w:shd w:val="clear" w:color="auto" w:fill="auto"/>
            <w:vAlign w:val="center"/>
          </w:tcPr>
          <w:p w14:paraId="515D349E" w14:textId="79B60A23"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FB883CF" w14:textId="77777777" w:rsidR="00534867" w:rsidRPr="002A5C38" w:rsidRDefault="00534867" w:rsidP="00C85B61">
            <w:pPr>
              <w:jc w:val="center"/>
              <w:rPr>
                <w:spacing w:val="-2"/>
                <w:sz w:val="26"/>
                <w:szCs w:val="26"/>
              </w:rPr>
            </w:pPr>
            <w:r w:rsidRPr="002A5C38">
              <w:rPr>
                <w:spacing w:val="-2"/>
                <w:sz w:val="26"/>
                <w:szCs w:val="26"/>
              </w:rPr>
              <w:t>2.149</w:t>
            </w:r>
          </w:p>
        </w:tc>
        <w:tc>
          <w:tcPr>
            <w:tcW w:w="3589" w:type="dxa"/>
            <w:shd w:val="clear" w:color="auto" w:fill="auto"/>
            <w:vAlign w:val="center"/>
          </w:tcPr>
          <w:p w14:paraId="64A5AA6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287750E" w14:textId="77777777" w:rsidR="00534867" w:rsidRPr="002A5C38" w:rsidRDefault="00534867" w:rsidP="00C85B61">
            <w:pPr>
              <w:rPr>
                <w:sz w:val="26"/>
                <w:szCs w:val="26"/>
              </w:rPr>
            </w:pPr>
            <w:r w:rsidRPr="002A5C38">
              <w:rPr>
                <w:sz w:val="26"/>
                <w:szCs w:val="26"/>
              </w:rPr>
              <w:t>Gội đầu cho người bệnh trong các bệnh thần kinh tại giường</w:t>
            </w:r>
          </w:p>
        </w:tc>
      </w:tr>
      <w:tr w:rsidR="00534867" w:rsidRPr="002A5C38" w14:paraId="33E69BC9" w14:textId="77777777" w:rsidTr="00C85B61">
        <w:trPr>
          <w:trHeight w:val="636"/>
        </w:trPr>
        <w:tc>
          <w:tcPr>
            <w:tcW w:w="997" w:type="dxa"/>
            <w:shd w:val="clear" w:color="auto" w:fill="auto"/>
            <w:vAlign w:val="center"/>
          </w:tcPr>
          <w:p w14:paraId="31CA2B50" w14:textId="57AFE6A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3EC6232" w14:textId="77777777" w:rsidR="00534867" w:rsidRPr="002A5C38" w:rsidRDefault="00534867" w:rsidP="00C85B61">
            <w:pPr>
              <w:jc w:val="center"/>
              <w:rPr>
                <w:spacing w:val="-2"/>
                <w:sz w:val="26"/>
                <w:szCs w:val="26"/>
              </w:rPr>
            </w:pPr>
            <w:r w:rsidRPr="002A5C38">
              <w:rPr>
                <w:spacing w:val="-2"/>
                <w:sz w:val="26"/>
                <w:szCs w:val="26"/>
              </w:rPr>
              <w:t>2.150</w:t>
            </w:r>
          </w:p>
        </w:tc>
        <w:tc>
          <w:tcPr>
            <w:tcW w:w="3589" w:type="dxa"/>
            <w:shd w:val="clear" w:color="auto" w:fill="auto"/>
            <w:vAlign w:val="center"/>
          </w:tcPr>
          <w:p w14:paraId="0E7FF29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D8AE100" w14:textId="77777777" w:rsidR="00534867" w:rsidRPr="002A5C38" w:rsidRDefault="00534867" w:rsidP="00C85B61">
            <w:pPr>
              <w:rPr>
                <w:sz w:val="26"/>
                <w:szCs w:val="26"/>
              </w:rPr>
            </w:pPr>
            <w:r w:rsidRPr="002A5C38">
              <w:rPr>
                <w:sz w:val="26"/>
                <w:szCs w:val="26"/>
              </w:rPr>
              <w:t>Hút đờm hầu họng</w:t>
            </w:r>
          </w:p>
        </w:tc>
      </w:tr>
      <w:tr w:rsidR="00534867" w:rsidRPr="002A5C38" w14:paraId="08207D9E" w14:textId="77777777" w:rsidTr="00C85B61">
        <w:trPr>
          <w:trHeight w:val="636"/>
        </w:trPr>
        <w:tc>
          <w:tcPr>
            <w:tcW w:w="997" w:type="dxa"/>
            <w:shd w:val="clear" w:color="auto" w:fill="auto"/>
            <w:vAlign w:val="center"/>
          </w:tcPr>
          <w:p w14:paraId="30F33F3E" w14:textId="1231BF17"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ECE0376" w14:textId="77777777" w:rsidR="00534867" w:rsidRPr="002A5C38" w:rsidRDefault="00534867" w:rsidP="00C85B61">
            <w:pPr>
              <w:jc w:val="center"/>
              <w:rPr>
                <w:spacing w:val="-2"/>
                <w:sz w:val="26"/>
                <w:szCs w:val="26"/>
              </w:rPr>
            </w:pPr>
            <w:r w:rsidRPr="002A5C38">
              <w:rPr>
                <w:spacing w:val="-2"/>
                <w:sz w:val="26"/>
                <w:szCs w:val="26"/>
              </w:rPr>
              <w:t>2.151</w:t>
            </w:r>
          </w:p>
        </w:tc>
        <w:tc>
          <w:tcPr>
            <w:tcW w:w="3589" w:type="dxa"/>
            <w:shd w:val="clear" w:color="auto" w:fill="auto"/>
            <w:vAlign w:val="center"/>
          </w:tcPr>
          <w:p w14:paraId="4067D32F"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A1D7BBA" w14:textId="77777777" w:rsidR="00534867" w:rsidRPr="002A5C38" w:rsidRDefault="00534867" w:rsidP="00C85B61">
            <w:pPr>
              <w:rPr>
                <w:sz w:val="26"/>
                <w:szCs w:val="26"/>
              </w:rPr>
            </w:pPr>
            <w:r w:rsidRPr="002A5C38">
              <w:rPr>
                <w:sz w:val="26"/>
                <w:szCs w:val="26"/>
              </w:rPr>
              <w:t>Lấy máu tĩnh mạch bẹn</w:t>
            </w:r>
          </w:p>
        </w:tc>
      </w:tr>
      <w:tr w:rsidR="00534867" w:rsidRPr="002A5C38" w14:paraId="597690AE" w14:textId="77777777" w:rsidTr="00C85B61">
        <w:trPr>
          <w:trHeight w:val="636"/>
        </w:trPr>
        <w:tc>
          <w:tcPr>
            <w:tcW w:w="997" w:type="dxa"/>
            <w:shd w:val="clear" w:color="auto" w:fill="auto"/>
            <w:vAlign w:val="center"/>
          </w:tcPr>
          <w:p w14:paraId="617FD137" w14:textId="197C7DF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F8A1B5F" w14:textId="77777777" w:rsidR="00534867" w:rsidRPr="002A5C38" w:rsidRDefault="00534867" w:rsidP="00C85B61">
            <w:pPr>
              <w:jc w:val="center"/>
              <w:rPr>
                <w:spacing w:val="-2"/>
                <w:sz w:val="26"/>
                <w:szCs w:val="26"/>
              </w:rPr>
            </w:pPr>
            <w:r w:rsidRPr="002A5C38">
              <w:rPr>
                <w:spacing w:val="-2"/>
                <w:sz w:val="26"/>
                <w:szCs w:val="26"/>
              </w:rPr>
              <w:t>2.152</w:t>
            </w:r>
          </w:p>
        </w:tc>
        <w:tc>
          <w:tcPr>
            <w:tcW w:w="3589" w:type="dxa"/>
            <w:shd w:val="clear" w:color="auto" w:fill="auto"/>
            <w:vAlign w:val="center"/>
          </w:tcPr>
          <w:p w14:paraId="7048F708"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A39E0EC" w14:textId="77777777" w:rsidR="00534867" w:rsidRPr="002A5C38" w:rsidRDefault="00534867" w:rsidP="00C85B61">
            <w:pPr>
              <w:rPr>
                <w:sz w:val="26"/>
                <w:szCs w:val="26"/>
              </w:rPr>
            </w:pPr>
            <w:r w:rsidRPr="002A5C38">
              <w:rPr>
                <w:sz w:val="26"/>
                <w:szCs w:val="26"/>
              </w:rPr>
              <w:t>Nuôi dưỡng người bệnh liên tục bằng máy, truyền thức ăn qua thực quản, dạ dày</w:t>
            </w:r>
          </w:p>
        </w:tc>
      </w:tr>
      <w:tr w:rsidR="00534867" w:rsidRPr="002A5C38" w14:paraId="1BA030B4" w14:textId="77777777" w:rsidTr="00C85B61">
        <w:trPr>
          <w:trHeight w:val="636"/>
        </w:trPr>
        <w:tc>
          <w:tcPr>
            <w:tcW w:w="997" w:type="dxa"/>
            <w:shd w:val="clear" w:color="auto" w:fill="auto"/>
            <w:vAlign w:val="center"/>
          </w:tcPr>
          <w:p w14:paraId="34993FF9" w14:textId="57F957CD"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6380859" w14:textId="77777777" w:rsidR="00534867" w:rsidRPr="002A5C38" w:rsidRDefault="00534867" w:rsidP="00C85B61">
            <w:pPr>
              <w:jc w:val="center"/>
              <w:rPr>
                <w:spacing w:val="-2"/>
                <w:sz w:val="26"/>
                <w:szCs w:val="26"/>
              </w:rPr>
            </w:pPr>
            <w:r w:rsidRPr="002A5C38">
              <w:rPr>
                <w:spacing w:val="-2"/>
                <w:sz w:val="26"/>
                <w:szCs w:val="26"/>
              </w:rPr>
              <w:t>2.153</w:t>
            </w:r>
          </w:p>
        </w:tc>
        <w:tc>
          <w:tcPr>
            <w:tcW w:w="3589" w:type="dxa"/>
            <w:shd w:val="clear" w:color="auto" w:fill="auto"/>
            <w:vAlign w:val="center"/>
          </w:tcPr>
          <w:p w14:paraId="5EA536D1"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334CCC4" w14:textId="77777777" w:rsidR="00534867" w:rsidRPr="002A5C38" w:rsidRDefault="00534867" w:rsidP="00C85B61">
            <w:pPr>
              <w:rPr>
                <w:sz w:val="26"/>
                <w:szCs w:val="26"/>
              </w:rPr>
            </w:pPr>
            <w:r w:rsidRPr="002A5C38">
              <w:rPr>
                <w:sz w:val="26"/>
                <w:szCs w:val="26"/>
              </w:rPr>
              <w:t>Siêu âm doppler xuyên sọ</w:t>
            </w:r>
          </w:p>
        </w:tc>
      </w:tr>
      <w:tr w:rsidR="00534867" w:rsidRPr="002A5C38" w14:paraId="00C69AB6" w14:textId="77777777" w:rsidTr="00C85B61">
        <w:trPr>
          <w:trHeight w:val="636"/>
        </w:trPr>
        <w:tc>
          <w:tcPr>
            <w:tcW w:w="997" w:type="dxa"/>
            <w:shd w:val="clear" w:color="auto" w:fill="auto"/>
            <w:vAlign w:val="center"/>
          </w:tcPr>
          <w:p w14:paraId="6B793764" w14:textId="13AA42F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44EEB8B" w14:textId="77777777" w:rsidR="00534867" w:rsidRPr="002A5C38" w:rsidRDefault="00534867" w:rsidP="00C85B61">
            <w:pPr>
              <w:jc w:val="center"/>
              <w:rPr>
                <w:spacing w:val="-2"/>
                <w:sz w:val="26"/>
                <w:szCs w:val="26"/>
              </w:rPr>
            </w:pPr>
            <w:r w:rsidRPr="002A5C38">
              <w:rPr>
                <w:spacing w:val="-2"/>
                <w:sz w:val="26"/>
                <w:szCs w:val="26"/>
              </w:rPr>
              <w:t>2.154</w:t>
            </w:r>
          </w:p>
        </w:tc>
        <w:tc>
          <w:tcPr>
            <w:tcW w:w="3589" w:type="dxa"/>
            <w:shd w:val="clear" w:color="auto" w:fill="auto"/>
            <w:vAlign w:val="center"/>
          </w:tcPr>
          <w:p w14:paraId="02AF02D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F0D0006" w14:textId="77777777" w:rsidR="00534867" w:rsidRPr="002A5C38" w:rsidRDefault="00534867" w:rsidP="00C85B61">
            <w:pPr>
              <w:rPr>
                <w:sz w:val="26"/>
                <w:szCs w:val="26"/>
              </w:rPr>
            </w:pPr>
            <w:r w:rsidRPr="002A5C38">
              <w:rPr>
                <w:sz w:val="26"/>
                <w:szCs w:val="26"/>
              </w:rPr>
              <w:t>Siêu âm doppler xuyên sọ cấp cứu tại giường</w:t>
            </w:r>
          </w:p>
        </w:tc>
      </w:tr>
      <w:tr w:rsidR="00534867" w:rsidRPr="002A5C38" w14:paraId="56CECDDA" w14:textId="77777777" w:rsidTr="00C85B61">
        <w:trPr>
          <w:trHeight w:val="636"/>
        </w:trPr>
        <w:tc>
          <w:tcPr>
            <w:tcW w:w="997" w:type="dxa"/>
            <w:shd w:val="clear" w:color="auto" w:fill="auto"/>
            <w:vAlign w:val="center"/>
          </w:tcPr>
          <w:p w14:paraId="5E29E8E5" w14:textId="05D7E25D"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8D87C8D" w14:textId="77777777" w:rsidR="00534867" w:rsidRPr="002A5C38" w:rsidRDefault="00534867" w:rsidP="00C85B61">
            <w:pPr>
              <w:jc w:val="center"/>
              <w:rPr>
                <w:spacing w:val="-2"/>
                <w:sz w:val="26"/>
                <w:szCs w:val="26"/>
              </w:rPr>
            </w:pPr>
            <w:r w:rsidRPr="002A5C38">
              <w:rPr>
                <w:spacing w:val="-2"/>
                <w:sz w:val="26"/>
                <w:szCs w:val="26"/>
              </w:rPr>
              <w:t>2.155</w:t>
            </w:r>
          </w:p>
        </w:tc>
        <w:tc>
          <w:tcPr>
            <w:tcW w:w="3589" w:type="dxa"/>
            <w:shd w:val="clear" w:color="auto" w:fill="auto"/>
            <w:vAlign w:val="center"/>
          </w:tcPr>
          <w:p w14:paraId="742EE69D"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6521A7B" w14:textId="77777777" w:rsidR="00534867" w:rsidRPr="002A5C38" w:rsidRDefault="00534867" w:rsidP="00C85B61">
            <w:pPr>
              <w:rPr>
                <w:sz w:val="26"/>
                <w:szCs w:val="26"/>
              </w:rPr>
            </w:pPr>
            <w:r w:rsidRPr="002A5C38">
              <w:rPr>
                <w:sz w:val="26"/>
                <w:szCs w:val="26"/>
              </w:rPr>
              <w:t>Siêu âm doppler xuyên sọ có giá đỡ tại giường</w:t>
            </w:r>
          </w:p>
        </w:tc>
      </w:tr>
      <w:tr w:rsidR="00534867" w:rsidRPr="002A5C38" w14:paraId="4FDC78EC" w14:textId="77777777" w:rsidTr="00C85B61">
        <w:trPr>
          <w:trHeight w:val="636"/>
        </w:trPr>
        <w:tc>
          <w:tcPr>
            <w:tcW w:w="997" w:type="dxa"/>
            <w:shd w:val="clear" w:color="auto" w:fill="auto"/>
            <w:vAlign w:val="center"/>
          </w:tcPr>
          <w:p w14:paraId="56BC16FC" w14:textId="4613BB17"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8CAA5E1" w14:textId="77777777" w:rsidR="00534867" w:rsidRPr="002A5C38" w:rsidRDefault="00534867" w:rsidP="00C85B61">
            <w:pPr>
              <w:jc w:val="center"/>
              <w:rPr>
                <w:spacing w:val="-2"/>
                <w:sz w:val="26"/>
                <w:szCs w:val="26"/>
              </w:rPr>
            </w:pPr>
            <w:r w:rsidRPr="002A5C38">
              <w:rPr>
                <w:spacing w:val="-2"/>
                <w:sz w:val="26"/>
                <w:szCs w:val="26"/>
              </w:rPr>
              <w:t>2.156</w:t>
            </w:r>
          </w:p>
        </w:tc>
        <w:tc>
          <w:tcPr>
            <w:tcW w:w="3589" w:type="dxa"/>
            <w:shd w:val="clear" w:color="auto" w:fill="auto"/>
            <w:vAlign w:val="center"/>
          </w:tcPr>
          <w:p w14:paraId="614A6488"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DFF8D4B" w14:textId="77777777" w:rsidR="00534867" w:rsidRPr="002A5C38" w:rsidRDefault="00534867" w:rsidP="00C85B61">
            <w:pPr>
              <w:rPr>
                <w:sz w:val="26"/>
                <w:szCs w:val="26"/>
              </w:rPr>
            </w:pPr>
            <w:r w:rsidRPr="002A5C38">
              <w:rPr>
                <w:sz w:val="26"/>
                <w:szCs w:val="26"/>
              </w:rPr>
              <w:t>Soi đáy mắt cấp cứu tại giường</w:t>
            </w:r>
          </w:p>
        </w:tc>
      </w:tr>
      <w:tr w:rsidR="00534867" w:rsidRPr="002A5C38" w14:paraId="3DCAB162" w14:textId="77777777" w:rsidTr="00C85B61">
        <w:trPr>
          <w:trHeight w:val="636"/>
        </w:trPr>
        <w:tc>
          <w:tcPr>
            <w:tcW w:w="997" w:type="dxa"/>
            <w:shd w:val="clear" w:color="auto" w:fill="auto"/>
            <w:vAlign w:val="center"/>
          </w:tcPr>
          <w:p w14:paraId="5817C72E" w14:textId="7DFD28C2"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3411A90" w14:textId="77777777" w:rsidR="00534867" w:rsidRPr="002A5C38" w:rsidRDefault="00534867" w:rsidP="00C85B61">
            <w:pPr>
              <w:jc w:val="center"/>
              <w:rPr>
                <w:spacing w:val="-2"/>
                <w:sz w:val="26"/>
                <w:szCs w:val="26"/>
              </w:rPr>
            </w:pPr>
            <w:r w:rsidRPr="002A5C38">
              <w:rPr>
                <w:spacing w:val="-2"/>
                <w:sz w:val="26"/>
                <w:szCs w:val="26"/>
              </w:rPr>
              <w:t>2.157</w:t>
            </w:r>
          </w:p>
        </w:tc>
        <w:tc>
          <w:tcPr>
            <w:tcW w:w="3589" w:type="dxa"/>
            <w:shd w:val="clear" w:color="auto" w:fill="auto"/>
            <w:vAlign w:val="center"/>
          </w:tcPr>
          <w:p w14:paraId="13A4BA8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1950AC3" w14:textId="77777777" w:rsidR="00534867" w:rsidRPr="002A5C38" w:rsidRDefault="00534867" w:rsidP="00C85B61">
            <w:pPr>
              <w:rPr>
                <w:sz w:val="26"/>
                <w:szCs w:val="26"/>
              </w:rPr>
            </w:pPr>
            <w:r w:rsidRPr="002A5C38">
              <w:rPr>
                <w:sz w:val="26"/>
                <w:szCs w:val="26"/>
              </w:rPr>
              <w:t>Tắm cho người bệnh trong các bệnh thần kinh tại giường</w:t>
            </w:r>
          </w:p>
        </w:tc>
      </w:tr>
      <w:tr w:rsidR="00534867" w:rsidRPr="002A5C38" w14:paraId="79658234" w14:textId="77777777" w:rsidTr="00C85B61">
        <w:trPr>
          <w:trHeight w:val="636"/>
        </w:trPr>
        <w:tc>
          <w:tcPr>
            <w:tcW w:w="997" w:type="dxa"/>
            <w:shd w:val="clear" w:color="auto" w:fill="auto"/>
            <w:vAlign w:val="center"/>
          </w:tcPr>
          <w:p w14:paraId="2403CE93" w14:textId="74119EA6"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118AC4D" w14:textId="77777777" w:rsidR="00534867" w:rsidRPr="002A5C38" w:rsidRDefault="00534867" w:rsidP="00C85B61">
            <w:pPr>
              <w:jc w:val="center"/>
              <w:rPr>
                <w:spacing w:val="-2"/>
                <w:sz w:val="26"/>
                <w:szCs w:val="26"/>
              </w:rPr>
            </w:pPr>
            <w:r w:rsidRPr="002A5C38">
              <w:rPr>
                <w:spacing w:val="-2"/>
                <w:sz w:val="26"/>
                <w:szCs w:val="26"/>
              </w:rPr>
              <w:t>2.158</w:t>
            </w:r>
          </w:p>
        </w:tc>
        <w:tc>
          <w:tcPr>
            <w:tcW w:w="3589" w:type="dxa"/>
            <w:shd w:val="clear" w:color="auto" w:fill="auto"/>
            <w:vAlign w:val="center"/>
          </w:tcPr>
          <w:p w14:paraId="6A96EA13"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A9ECE84" w14:textId="77777777" w:rsidR="00534867" w:rsidRPr="002A5C38" w:rsidRDefault="00534867" w:rsidP="00C85B61">
            <w:pPr>
              <w:rPr>
                <w:sz w:val="26"/>
                <w:szCs w:val="26"/>
              </w:rPr>
            </w:pPr>
            <w:r w:rsidRPr="002A5C38">
              <w:rPr>
                <w:sz w:val="26"/>
                <w:szCs w:val="26"/>
              </w:rPr>
              <w:t>Test chẩn đoán nhược cơ bằng thuốc</w:t>
            </w:r>
          </w:p>
        </w:tc>
      </w:tr>
      <w:tr w:rsidR="00534867" w:rsidRPr="002A5C38" w14:paraId="0E119424" w14:textId="77777777" w:rsidTr="00C85B61">
        <w:trPr>
          <w:trHeight w:val="636"/>
        </w:trPr>
        <w:tc>
          <w:tcPr>
            <w:tcW w:w="997" w:type="dxa"/>
            <w:shd w:val="clear" w:color="auto" w:fill="auto"/>
            <w:vAlign w:val="center"/>
          </w:tcPr>
          <w:p w14:paraId="46410671" w14:textId="63003007"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7A0F923" w14:textId="77777777" w:rsidR="00534867" w:rsidRPr="002A5C38" w:rsidRDefault="00534867" w:rsidP="00C85B61">
            <w:pPr>
              <w:jc w:val="center"/>
              <w:rPr>
                <w:spacing w:val="-2"/>
                <w:sz w:val="26"/>
                <w:szCs w:val="26"/>
              </w:rPr>
            </w:pPr>
            <w:r w:rsidRPr="002A5C38">
              <w:rPr>
                <w:spacing w:val="-2"/>
                <w:sz w:val="26"/>
                <w:szCs w:val="26"/>
              </w:rPr>
              <w:t>2.159</w:t>
            </w:r>
          </w:p>
        </w:tc>
        <w:tc>
          <w:tcPr>
            <w:tcW w:w="3589" w:type="dxa"/>
            <w:shd w:val="clear" w:color="auto" w:fill="auto"/>
            <w:vAlign w:val="center"/>
          </w:tcPr>
          <w:p w14:paraId="058296A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DD9229B" w14:textId="77777777" w:rsidR="00534867" w:rsidRPr="002A5C38" w:rsidRDefault="00534867" w:rsidP="00C85B61">
            <w:pPr>
              <w:rPr>
                <w:sz w:val="26"/>
                <w:szCs w:val="26"/>
              </w:rPr>
            </w:pPr>
            <w:r w:rsidRPr="002A5C38">
              <w:rPr>
                <w:sz w:val="26"/>
                <w:szCs w:val="26"/>
              </w:rPr>
              <w:t>Test chẩn đoán nhược cơ bằng điện sinh lý</w:t>
            </w:r>
          </w:p>
        </w:tc>
      </w:tr>
      <w:tr w:rsidR="00534867" w:rsidRPr="002A5C38" w14:paraId="23FF067D" w14:textId="77777777" w:rsidTr="00C85B61">
        <w:trPr>
          <w:trHeight w:val="636"/>
        </w:trPr>
        <w:tc>
          <w:tcPr>
            <w:tcW w:w="997" w:type="dxa"/>
            <w:shd w:val="clear" w:color="auto" w:fill="auto"/>
            <w:vAlign w:val="center"/>
          </w:tcPr>
          <w:p w14:paraId="536CD80F" w14:textId="193F61C6"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1A98D05" w14:textId="77777777" w:rsidR="00534867" w:rsidRPr="002A5C38" w:rsidRDefault="00534867" w:rsidP="00C85B61">
            <w:pPr>
              <w:jc w:val="center"/>
              <w:rPr>
                <w:spacing w:val="-2"/>
                <w:sz w:val="26"/>
                <w:szCs w:val="26"/>
              </w:rPr>
            </w:pPr>
            <w:r w:rsidRPr="002A5C38">
              <w:rPr>
                <w:spacing w:val="-2"/>
                <w:sz w:val="26"/>
                <w:szCs w:val="26"/>
              </w:rPr>
              <w:t>2.160</w:t>
            </w:r>
          </w:p>
        </w:tc>
        <w:tc>
          <w:tcPr>
            <w:tcW w:w="3589" w:type="dxa"/>
            <w:shd w:val="clear" w:color="auto" w:fill="auto"/>
            <w:vAlign w:val="center"/>
          </w:tcPr>
          <w:p w14:paraId="3093BCED"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EC3AE35" w14:textId="77777777" w:rsidR="00534867" w:rsidRPr="002A5C38" w:rsidRDefault="00534867" w:rsidP="00C85B61">
            <w:pPr>
              <w:rPr>
                <w:sz w:val="26"/>
                <w:szCs w:val="26"/>
              </w:rPr>
            </w:pPr>
            <w:r w:rsidRPr="002A5C38">
              <w:rPr>
                <w:sz w:val="26"/>
                <w:szCs w:val="26"/>
              </w:rPr>
              <w:t>Test chẩn đoán chết não bằng điện não đồ</w:t>
            </w:r>
          </w:p>
        </w:tc>
      </w:tr>
      <w:tr w:rsidR="00534867" w:rsidRPr="002A5C38" w14:paraId="2850697D" w14:textId="77777777" w:rsidTr="00C85B61">
        <w:trPr>
          <w:trHeight w:val="636"/>
        </w:trPr>
        <w:tc>
          <w:tcPr>
            <w:tcW w:w="997" w:type="dxa"/>
            <w:shd w:val="clear" w:color="auto" w:fill="auto"/>
            <w:vAlign w:val="center"/>
          </w:tcPr>
          <w:p w14:paraId="09A8BE15" w14:textId="2F96AB9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990E8D9" w14:textId="77777777" w:rsidR="00534867" w:rsidRPr="002A5C38" w:rsidRDefault="00534867" w:rsidP="00C85B61">
            <w:pPr>
              <w:jc w:val="center"/>
              <w:rPr>
                <w:spacing w:val="-2"/>
                <w:sz w:val="26"/>
                <w:szCs w:val="26"/>
              </w:rPr>
            </w:pPr>
            <w:r w:rsidRPr="002A5C38">
              <w:rPr>
                <w:spacing w:val="-2"/>
                <w:sz w:val="26"/>
                <w:szCs w:val="26"/>
              </w:rPr>
              <w:t>2.161</w:t>
            </w:r>
          </w:p>
        </w:tc>
        <w:tc>
          <w:tcPr>
            <w:tcW w:w="3589" w:type="dxa"/>
            <w:shd w:val="clear" w:color="auto" w:fill="auto"/>
            <w:vAlign w:val="center"/>
          </w:tcPr>
          <w:p w14:paraId="37418FA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9316DDB" w14:textId="77777777" w:rsidR="00534867" w:rsidRPr="002A5C38" w:rsidRDefault="00534867" w:rsidP="00C85B61">
            <w:pPr>
              <w:rPr>
                <w:sz w:val="26"/>
                <w:szCs w:val="26"/>
              </w:rPr>
            </w:pPr>
            <w:r w:rsidRPr="002A5C38">
              <w:rPr>
                <w:sz w:val="26"/>
                <w:szCs w:val="26"/>
              </w:rPr>
              <w:t>Tiêm Botulinum Toxin A trong điều trị bệnh rối loạn vận động</w:t>
            </w:r>
          </w:p>
        </w:tc>
      </w:tr>
      <w:tr w:rsidR="00534867" w:rsidRPr="002A5C38" w14:paraId="02F86DFF" w14:textId="77777777" w:rsidTr="00C85B61">
        <w:trPr>
          <w:trHeight w:val="636"/>
        </w:trPr>
        <w:tc>
          <w:tcPr>
            <w:tcW w:w="997" w:type="dxa"/>
            <w:shd w:val="clear" w:color="auto" w:fill="auto"/>
            <w:vAlign w:val="center"/>
          </w:tcPr>
          <w:p w14:paraId="2FEBAEB6" w14:textId="42429933"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F9A4ED6" w14:textId="77777777" w:rsidR="00534867" w:rsidRPr="002A5C38" w:rsidRDefault="00534867" w:rsidP="00C85B61">
            <w:pPr>
              <w:jc w:val="center"/>
              <w:rPr>
                <w:spacing w:val="-2"/>
                <w:sz w:val="26"/>
                <w:szCs w:val="26"/>
              </w:rPr>
            </w:pPr>
            <w:r w:rsidRPr="002A5C38">
              <w:rPr>
                <w:spacing w:val="-2"/>
                <w:sz w:val="26"/>
                <w:szCs w:val="26"/>
              </w:rPr>
              <w:t>2.162</w:t>
            </w:r>
          </w:p>
        </w:tc>
        <w:tc>
          <w:tcPr>
            <w:tcW w:w="3589" w:type="dxa"/>
            <w:shd w:val="clear" w:color="auto" w:fill="auto"/>
            <w:vAlign w:val="center"/>
          </w:tcPr>
          <w:p w14:paraId="5DCF55F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6219FB2" w14:textId="77777777" w:rsidR="00534867" w:rsidRPr="002A5C38" w:rsidRDefault="00534867" w:rsidP="00C85B61">
            <w:pPr>
              <w:rPr>
                <w:sz w:val="26"/>
                <w:szCs w:val="26"/>
              </w:rPr>
            </w:pPr>
            <w:r w:rsidRPr="002A5C38">
              <w:rPr>
                <w:sz w:val="26"/>
                <w:szCs w:val="26"/>
              </w:rPr>
              <w:t>Tiêm Botulinum Toxin A trong điều trị đau nguyên nhân thần kinh</w:t>
            </w:r>
          </w:p>
        </w:tc>
      </w:tr>
      <w:tr w:rsidR="00534867" w:rsidRPr="002A5C38" w14:paraId="301CB00A" w14:textId="77777777" w:rsidTr="00C85B61">
        <w:trPr>
          <w:trHeight w:val="636"/>
        </w:trPr>
        <w:tc>
          <w:tcPr>
            <w:tcW w:w="997" w:type="dxa"/>
            <w:shd w:val="clear" w:color="auto" w:fill="auto"/>
            <w:vAlign w:val="center"/>
          </w:tcPr>
          <w:p w14:paraId="0FA08CB5" w14:textId="0FFC1A57"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D42B0A8" w14:textId="77777777" w:rsidR="00534867" w:rsidRPr="002A5C38" w:rsidRDefault="00534867" w:rsidP="00C85B61">
            <w:pPr>
              <w:jc w:val="center"/>
              <w:rPr>
                <w:spacing w:val="-2"/>
                <w:sz w:val="26"/>
                <w:szCs w:val="26"/>
              </w:rPr>
            </w:pPr>
            <w:r w:rsidRPr="002A5C38">
              <w:rPr>
                <w:spacing w:val="-2"/>
                <w:sz w:val="26"/>
                <w:szCs w:val="26"/>
              </w:rPr>
              <w:t>2.163</w:t>
            </w:r>
          </w:p>
        </w:tc>
        <w:tc>
          <w:tcPr>
            <w:tcW w:w="3589" w:type="dxa"/>
            <w:shd w:val="clear" w:color="auto" w:fill="auto"/>
            <w:vAlign w:val="center"/>
          </w:tcPr>
          <w:p w14:paraId="227FF0A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140056B" w14:textId="77777777" w:rsidR="00534867" w:rsidRPr="002A5C38" w:rsidRDefault="00534867" w:rsidP="00C85B61">
            <w:pPr>
              <w:rPr>
                <w:sz w:val="26"/>
                <w:szCs w:val="26"/>
              </w:rPr>
            </w:pPr>
            <w:r w:rsidRPr="002A5C38">
              <w:rPr>
                <w:sz w:val="26"/>
                <w:szCs w:val="26"/>
              </w:rPr>
              <w:t>Thay băng các vết loét hoại tử rộng sau TBMMN</w:t>
            </w:r>
          </w:p>
        </w:tc>
      </w:tr>
      <w:tr w:rsidR="00534867" w:rsidRPr="002A5C38" w14:paraId="7C092E14" w14:textId="77777777" w:rsidTr="00C85B61">
        <w:trPr>
          <w:trHeight w:val="636"/>
        </w:trPr>
        <w:tc>
          <w:tcPr>
            <w:tcW w:w="997" w:type="dxa"/>
            <w:shd w:val="clear" w:color="auto" w:fill="auto"/>
            <w:vAlign w:val="center"/>
          </w:tcPr>
          <w:p w14:paraId="579A4520" w14:textId="558B22C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45AC021" w14:textId="77777777" w:rsidR="00534867" w:rsidRPr="002A5C38" w:rsidRDefault="00534867" w:rsidP="00C85B61">
            <w:pPr>
              <w:jc w:val="center"/>
              <w:rPr>
                <w:spacing w:val="-2"/>
                <w:sz w:val="26"/>
                <w:szCs w:val="26"/>
              </w:rPr>
            </w:pPr>
            <w:r w:rsidRPr="002A5C38">
              <w:rPr>
                <w:spacing w:val="-2"/>
                <w:sz w:val="26"/>
                <w:szCs w:val="26"/>
              </w:rPr>
              <w:t>2.164</w:t>
            </w:r>
          </w:p>
        </w:tc>
        <w:tc>
          <w:tcPr>
            <w:tcW w:w="3589" w:type="dxa"/>
            <w:shd w:val="clear" w:color="auto" w:fill="auto"/>
            <w:vAlign w:val="center"/>
          </w:tcPr>
          <w:p w14:paraId="38899438"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1080735" w14:textId="77777777" w:rsidR="00534867" w:rsidRPr="002A5C38" w:rsidRDefault="00534867" w:rsidP="00C85B61">
            <w:pPr>
              <w:rPr>
                <w:sz w:val="26"/>
                <w:szCs w:val="26"/>
              </w:rPr>
            </w:pPr>
            <w:r w:rsidRPr="002A5C38">
              <w:rPr>
                <w:sz w:val="26"/>
                <w:szCs w:val="26"/>
              </w:rPr>
              <w:t>Theo dõi SPO2 liên tục tại giường</w:t>
            </w:r>
          </w:p>
        </w:tc>
      </w:tr>
      <w:tr w:rsidR="00534867" w:rsidRPr="002A5C38" w14:paraId="243AB930" w14:textId="77777777" w:rsidTr="00C85B61">
        <w:trPr>
          <w:trHeight w:val="636"/>
        </w:trPr>
        <w:tc>
          <w:tcPr>
            <w:tcW w:w="997" w:type="dxa"/>
            <w:shd w:val="clear" w:color="auto" w:fill="auto"/>
            <w:vAlign w:val="center"/>
          </w:tcPr>
          <w:p w14:paraId="0739AD74" w14:textId="55C29F82"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ABFFC1A" w14:textId="77777777" w:rsidR="00534867" w:rsidRPr="002A5C38" w:rsidRDefault="00534867" w:rsidP="00C85B61">
            <w:pPr>
              <w:jc w:val="center"/>
              <w:rPr>
                <w:spacing w:val="-2"/>
                <w:sz w:val="26"/>
                <w:szCs w:val="26"/>
              </w:rPr>
            </w:pPr>
            <w:r w:rsidRPr="002A5C38">
              <w:rPr>
                <w:spacing w:val="-2"/>
                <w:sz w:val="26"/>
                <w:szCs w:val="26"/>
              </w:rPr>
              <w:t>2.165</w:t>
            </w:r>
          </w:p>
        </w:tc>
        <w:tc>
          <w:tcPr>
            <w:tcW w:w="3589" w:type="dxa"/>
            <w:shd w:val="clear" w:color="auto" w:fill="auto"/>
            <w:vAlign w:val="center"/>
          </w:tcPr>
          <w:p w14:paraId="42375DC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116013F" w14:textId="77777777" w:rsidR="00534867" w:rsidRPr="002A5C38" w:rsidRDefault="00534867" w:rsidP="00C85B61">
            <w:pPr>
              <w:rPr>
                <w:sz w:val="26"/>
                <w:szCs w:val="26"/>
              </w:rPr>
            </w:pPr>
            <w:r w:rsidRPr="002A5C38">
              <w:rPr>
                <w:sz w:val="26"/>
                <w:szCs w:val="26"/>
              </w:rPr>
              <w:t>Vệ sinh răng miệng người bệnh thần kinh tại giường</w:t>
            </w:r>
          </w:p>
        </w:tc>
      </w:tr>
      <w:tr w:rsidR="00534867" w:rsidRPr="002A5C38" w14:paraId="76E18D2E" w14:textId="77777777" w:rsidTr="00C85B61">
        <w:trPr>
          <w:trHeight w:val="636"/>
        </w:trPr>
        <w:tc>
          <w:tcPr>
            <w:tcW w:w="997" w:type="dxa"/>
            <w:shd w:val="clear" w:color="auto" w:fill="auto"/>
            <w:vAlign w:val="center"/>
          </w:tcPr>
          <w:p w14:paraId="7BDF1E1B" w14:textId="266E2F4C"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992F070" w14:textId="77777777" w:rsidR="00534867" w:rsidRPr="002A5C38" w:rsidRDefault="00534867" w:rsidP="00C85B61">
            <w:pPr>
              <w:jc w:val="center"/>
              <w:rPr>
                <w:spacing w:val="-2"/>
                <w:sz w:val="26"/>
                <w:szCs w:val="26"/>
              </w:rPr>
            </w:pPr>
            <w:r w:rsidRPr="002A5C38">
              <w:rPr>
                <w:spacing w:val="-2"/>
                <w:sz w:val="26"/>
                <w:szCs w:val="26"/>
              </w:rPr>
              <w:t>2.166</w:t>
            </w:r>
          </w:p>
        </w:tc>
        <w:tc>
          <w:tcPr>
            <w:tcW w:w="3589" w:type="dxa"/>
            <w:shd w:val="clear" w:color="auto" w:fill="auto"/>
            <w:vAlign w:val="center"/>
          </w:tcPr>
          <w:p w14:paraId="551ED1A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A5CD845" w14:textId="77777777" w:rsidR="00534867" w:rsidRPr="002A5C38" w:rsidRDefault="00534867" w:rsidP="00C85B61">
            <w:pPr>
              <w:rPr>
                <w:sz w:val="26"/>
                <w:szCs w:val="26"/>
              </w:rPr>
            </w:pPr>
            <w:r w:rsidRPr="002A5C38">
              <w:rPr>
                <w:sz w:val="26"/>
                <w:szCs w:val="26"/>
              </w:rPr>
              <w:t>Xoa bóp phòng chống loét trong các bệnh thần kinh (một ngày)</w:t>
            </w:r>
          </w:p>
        </w:tc>
      </w:tr>
      <w:tr w:rsidR="00534867" w:rsidRPr="002A5C38" w14:paraId="3638C025" w14:textId="77777777" w:rsidTr="00C85B61">
        <w:trPr>
          <w:trHeight w:val="636"/>
        </w:trPr>
        <w:tc>
          <w:tcPr>
            <w:tcW w:w="997" w:type="dxa"/>
            <w:shd w:val="clear" w:color="auto" w:fill="auto"/>
            <w:vAlign w:val="center"/>
          </w:tcPr>
          <w:p w14:paraId="45F20DCE" w14:textId="6C192DC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208677B" w14:textId="77777777" w:rsidR="00534867" w:rsidRPr="002A5C38" w:rsidRDefault="00534867" w:rsidP="00C85B61">
            <w:pPr>
              <w:jc w:val="center"/>
              <w:rPr>
                <w:spacing w:val="-2"/>
                <w:sz w:val="26"/>
                <w:szCs w:val="26"/>
              </w:rPr>
            </w:pPr>
            <w:r w:rsidRPr="002A5C38">
              <w:rPr>
                <w:spacing w:val="-2"/>
                <w:sz w:val="26"/>
                <w:szCs w:val="26"/>
              </w:rPr>
              <w:t>2.167</w:t>
            </w:r>
          </w:p>
        </w:tc>
        <w:tc>
          <w:tcPr>
            <w:tcW w:w="3589" w:type="dxa"/>
            <w:shd w:val="clear" w:color="auto" w:fill="auto"/>
            <w:vAlign w:val="center"/>
          </w:tcPr>
          <w:p w14:paraId="4776DD1C"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60D45BA" w14:textId="77777777" w:rsidR="00534867" w:rsidRPr="002A5C38" w:rsidRDefault="00534867" w:rsidP="00C85B61">
            <w:pPr>
              <w:rPr>
                <w:sz w:val="26"/>
                <w:szCs w:val="26"/>
              </w:rPr>
            </w:pPr>
            <w:r w:rsidRPr="002A5C38">
              <w:rPr>
                <w:sz w:val="26"/>
                <w:szCs w:val="26"/>
              </w:rPr>
              <w:t>Chăm sóc sonde dẫn lưu bể thận qua da/lần</w:t>
            </w:r>
          </w:p>
        </w:tc>
      </w:tr>
      <w:tr w:rsidR="00534867" w:rsidRPr="002A5C38" w14:paraId="4238A608" w14:textId="77777777" w:rsidTr="00C85B61">
        <w:trPr>
          <w:trHeight w:val="636"/>
        </w:trPr>
        <w:tc>
          <w:tcPr>
            <w:tcW w:w="997" w:type="dxa"/>
            <w:shd w:val="clear" w:color="auto" w:fill="auto"/>
            <w:vAlign w:val="center"/>
          </w:tcPr>
          <w:p w14:paraId="3A302189" w14:textId="1CFD395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383534B" w14:textId="77777777" w:rsidR="00534867" w:rsidRPr="002A5C38" w:rsidRDefault="00534867" w:rsidP="00C85B61">
            <w:pPr>
              <w:jc w:val="center"/>
              <w:rPr>
                <w:spacing w:val="-2"/>
                <w:sz w:val="26"/>
                <w:szCs w:val="26"/>
              </w:rPr>
            </w:pPr>
            <w:r w:rsidRPr="002A5C38">
              <w:rPr>
                <w:spacing w:val="-2"/>
                <w:sz w:val="26"/>
                <w:szCs w:val="26"/>
              </w:rPr>
              <w:t>2.168</w:t>
            </w:r>
          </w:p>
        </w:tc>
        <w:tc>
          <w:tcPr>
            <w:tcW w:w="3589" w:type="dxa"/>
            <w:shd w:val="clear" w:color="auto" w:fill="auto"/>
            <w:vAlign w:val="center"/>
          </w:tcPr>
          <w:p w14:paraId="401F4BDF"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BAE8BDF" w14:textId="77777777" w:rsidR="00534867" w:rsidRPr="002A5C38" w:rsidRDefault="00534867" w:rsidP="00C85B61">
            <w:pPr>
              <w:rPr>
                <w:sz w:val="26"/>
                <w:szCs w:val="26"/>
              </w:rPr>
            </w:pPr>
            <w:r w:rsidRPr="002A5C38">
              <w:rPr>
                <w:sz w:val="26"/>
                <w:szCs w:val="26"/>
              </w:rPr>
              <w:t>Chăm sóc sonde dẫn lưu tụ dịch - máu quanh thận/lần</w:t>
            </w:r>
          </w:p>
        </w:tc>
      </w:tr>
      <w:tr w:rsidR="00534867" w:rsidRPr="002A5C38" w14:paraId="44ED5923" w14:textId="77777777" w:rsidTr="00C85B61">
        <w:trPr>
          <w:trHeight w:val="636"/>
        </w:trPr>
        <w:tc>
          <w:tcPr>
            <w:tcW w:w="997" w:type="dxa"/>
            <w:shd w:val="clear" w:color="auto" w:fill="auto"/>
            <w:vAlign w:val="center"/>
          </w:tcPr>
          <w:p w14:paraId="12464758" w14:textId="398D1AD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D2BA48E" w14:textId="77777777" w:rsidR="00534867" w:rsidRPr="002A5C38" w:rsidRDefault="00534867" w:rsidP="00C85B61">
            <w:pPr>
              <w:jc w:val="center"/>
              <w:rPr>
                <w:spacing w:val="-2"/>
                <w:sz w:val="26"/>
                <w:szCs w:val="26"/>
              </w:rPr>
            </w:pPr>
            <w:r w:rsidRPr="002A5C38">
              <w:rPr>
                <w:spacing w:val="-2"/>
                <w:sz w:val="26"/>
                <w:szCs w:val="26"/>
              </w:rPr>
              <w:t>2.169</w:t>
            </w:r>
          </w:p>
        </w:tc>
        <w:tc>
          <w:tcPr>
            <w:tcW w:w="3589" w:type="dxa"/>
            <w:shd w:val="clear" w:color="auto" w:fill="auto"/>
            <w:vAlign w:val="center"/>
          </w:tcPr>
          <w:p w14:paraId="7E54AE2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1AA14D1" w14:textId="77777777" w:rsidR="00534867" w:rsidRPr="002A5C38" w:rsidRDefault="00534867" w:rsidP="00C85B61">
            <w:pPr>
              <w:rPr>
                <w:sz w:val="26"/>
                <w:szCs w:val="26"/>
              </w:rPr>
            </w:pPr>
            <w:r w:rsidRPr="002A5C38">
              <w:rPr>
                <w:sz w:val="26"/>
                <w:szCs w:val="26"/>
              </w:rPr>
              <w:t>Chăm sóc catheter tĩnh mạch trung tâm trong lọc máu</w:t>
            </w:r>
          </w:p>
        </w:tc>
      </w:tr>
      <w:tr w:rsidR="00534867" w:rsidRPr="002A5C38" w14:paraId="5DD56FB6" w14:textId="77777777" w:rsidTr="00C85B61">
        <w:trPr>
          <w:trHeight w:val="636"/>
        </w:trPr>
        <w:tc>
          <w:tcPr>
            <w:tcW w:w="997" w:type="dxa"/>
            <w:shd w:val="clear" w:color="auto" w:fill="auto"/>
            <w:vAlign w:val="center"/>
          </w:tcPr>
          <w:p w14:paraId="60816AEE" w14:textId="754C77D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FF016C8" w14:textId="77777777" w:rsidR="00534867" w:rsidRPr="002A5C38" w:rsidRDefault="00534867" w:rsidP="00C85B61">
            <w:pPr>
              <w:jc w:val="center"/>
              <w:rPr>
                <w:spacing w:val="-2"/>
                <w:sz w:val="26"/>
                <w:szCs w:val="26"/>
              </w:rPr>
            </w:pPr>
            <w:r w:rsidRPr="002A5C38">
              <w:rPr>
                <w:spacing w:val="-2"/>
                <w:sz w:val="26"/>
                <w:szCs w:val="26"/>
              </w:rPr>
              <w:t>2.170</w:t>
            </w:r>
          </w:p>
        </w:tc>
        <w:tc>
          <w:tcPr>
            <w:tcW w:w="3589" w:type="dxa"/>
            <w:shd w:val="clear" w:color="auto" w:fill="auto"/>
            <w:vAlign w:val="center"/>
          </w:tcPr>
          <w:p w14:paraId="18A6ED3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6E65847" w14:textId="77777777" w:rsidR="00534867" w:rsidRPr="002A5C38" w:rsidRDefault="00534867" w:rsidP="00C85B61">
            <w:pPr>
              <w:rPr>
                <w:sz w:val="26"/>
                <w:szCs w:val="26"/>
              </w:rPr>
            </w:pPr>
            <w:r w:rsidRPr="002A5C38">
              <w:rPr>
                <w:sz w:val="26"/>
                <w:szCs w:val="26"/>
              </w:rPr>
              <w:t>Chăm sóc và bảo quản catheter tĩnh mạch trung tâm trong lọc máu</w:t>
            </w:r>
          </w:p>
        </w:tc>
      </w:tr>
      <w:tr w:rsidR="00534867" w:rsidRPr="002A5C38" w14:paraId="3CEA3CC2" w14:textId="77777777" w:rsidTr="00C85B61">
        <w:trPr>
          <w:trHeight w:val="636"/>
        </w:trPr>
        <w:tc>
          <w:tcPr>
            <w:tcW w:w="997" w:type="dxa"/>
            <w:shd w:val="clear" w:color="auto" w:fill="auto"/>
            <w:vAlign w:val="center"/>
          </w:tcPr>
          <w:p w14:paraId="602B83BD" w14:textId="119E27A2"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069D5B6" w14:textId="77777777" w:rsidR="00534867" w:rsidRPr="002A5C38" w:rsidRDefault="00534867" w:rsidP="00C85B61">
            <w:pPr>
              <w:jc w:val="center"/>
              <w:rPr>
                <w:spacing w:val="-2"/>
                <w:sz w:val="26"/>
                <w:szCs w:val="26"/>
              </w:rPr>
            </w:pPr>
            <w:r w:rsidRPr="002A5C38">
              <w:rPr>
                <w:spacing w:val="-2"/>
                <w:sz w:val="26"/>
                <w:szCs w:val="26"/>
              </w:rPr>
              <w:t>2.171</w:t>
            </w:r>
          </w:p>
        </w:tc>
        <w:tc>
          <w:tcPr>
            <w:tcW w:w="3589" w:type="dxa"/>
            <w:shd w:val="clear" w:color="auto" w:fill="auto"/>
            <w:vAlign w:val="center"/>
          </w:tcPr>
          <w:p w14:paraId="773857B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78B0FCE" w14:textId="77777777" w:rsidR="00534867" w:rsidRPr="002A5C38" w:rsidRDefault="00534867" w:rsidP="00C85B61">
            <w:pPr>
              <w:rPr>
                <w:sz w:val="26"/>
                <w:szCs w:val="26"/>
              </w:rPr>
            </w:pPr>
            <w:r w:rsidRPr="002A5C38">
              <w:rPr>
                <w:sz w:val="26"/>
                <w:szCs w:val="26"/>
              </w:rPr>
              <w:t>Chăm sóc và bảo quản catheter đường hầm có cuff để lọc máu</w:t>
            </w:r>
          </w:p>
        </w:tc>
      </w:tr>
      <w:tr w:rsidR="00534867" w:rsidRPr="002A5C38" w14:paraId="539AD30C" w14:textId="77777777" w:rsidTr="00C85B61">
        <w:trPr>
          <w:trHeight w:val="636"/>
        </w:trPr>
        <w:tc>
          <w:tcPr>
            <w:tcW w:w="997" w:type="dxa"/>
            <w:shd w:val="clear" w:color="auto" w:fill="auto"/>
            <w:vAlign w:val="center"/>
          </w:tcPr>
          <w:p w14:paraId="0129C00A" w14:textId="7B63321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9B8DFC7" w14:textId="77777777" w:rsidR="00534867" w:rsidRPr="002A5C38" w:rsidRDefault="00534867" w:rsidP="00C85B61">
            <w:pPr>
              <w:jc w:val="center"/>
              <w:rPr>
                <w:spacing w:val="-2"/>
                <w:sz w:val="26"/>
                <w:szCs w:val="26"/>
              </w:rPr>
            </w:pPr>
            <w:r w:rsidRPr="002A5C38">
              <w:rPr>
                <w:spacing w:val="-2"/>
                <w:sz w:val="26"/>
                <w:szCs w:val="26"/>
              </w:rPr>
              <w:t>2.172</w:t>
            </w:r>
          </w:p>
        </w:tc>
        <w:tc>
          <w:tcPr>
            <w:tcW w:w="3589" w:type="dxa"/>
            <w:shd w:val="clear" w:color="auto" w:fill="auto"/>
            <w:vAlign w:val="center"/>
          </w:tcPr>
          <w:p w14:paraId="046DAC3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E746D87" w14:textId="77777777" w:rsidR="00534867" w:rsidRPr="002A5C38" w:rsidRDefault="00534867" w:rsidP="00C85B61">
            <w:pPr>
              <w:rPr>
                <w:sz w:val="26"/>
                <w:szCs w:val="26"/>
              </w:rPr>
            </w:pPr>
            <w:r w:rsidRPr="002A5C38">
              <w:rPr>
                <w:sz w:val="26"/>
                <w:szCs w:val="26"/>
              </w:rPr>
              <w:t>Chăm sóc ống dẫn lưu bể thận qua da</w:t>
            </w:r>
          </w:p>
        </w:tc>
      </w:tr>
      <w:tr w:rsidR="00534867" w:rsidRPr="002A5C38" w14:paraId="162F13DA" w14:textId="77777777" w:rsidTr="00C85B61">
        <w:trPr>
          <w:trHeight w:val="636"/>
        </w:trPr>
        <w:tc>
          <w:tcPr>
            <w:tcW w:w="997" w:type="dxa"/>
            <w:shd w:val="clear" w:color="auto" w:fill="auto"/>
            <w:vAlign w:val="center"/>
          </w:tcPr>
          <w:p w14:paraId="759F48B3" w14:textId="2784833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AB4F6F5" w14:textId="77777777" w:rsidR="00534867" w:rsidRPr="002A5C38" w:rsidRDefault="00534867" w:rsidP="00C85B61">
            <w:pPr>
              <w:jc w:val="center"/>
              <w:rPr>
                <w:spacing w:val="-2"/>
                <w:sz w:val="26"/>
                <w:szCs w:val="26"/>
              </w:rPr>
            </w:pPr>
            <w:r w:rsidRPr="002A5C38">
              <w:rPr>
                <w:spacing w:val="-2"/>
                <w:sz w:val="26"/>
                <w:szCs w:val="26"/>
              </w:rPr>
              <w:t>2.173</w:t>
            </w:r>
          </w:p>
        </w:tc>
        <w:tc>
          <w:tcPr>
            <w:tcW w:w="3589" w:type="dxa"/>
            <w:shd w:val="clear" w:color="auto" w:fill="auto"/>
            <w:vAlign w:val="center"/>
          </w:tcPr>
          <w:p w14:paraId="0B72FFA1"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5C5893F" w14:textId="77777777" w:rsidR="00534867" w:rsidRPr="002A5C38" w:rsidRDefault="00534867" w:rsidP="00C85B61">
            <w:pPr>
              <w:rPr>
                <w:sz w:val="26"/>
                <w:szCs w:val="26"/>
              </w:rPr>
            </w:pPr>
            <w:r w:rsidRPr="002A5C38">
              <w:rPr>
                <w:sz w:val="26"/>
                <w:szCs w:val="26"/>
              </w:rPr>
              <w:t>Chọc dò bể thận dưới hướng dẫn của siêu âm</w:t>
            </w:r>
          </w:p>
        </w:tc>
      </w:tr>
      <w:tr w:rsidR="00534867" w:rsidRPr="002A5C38" w14:paraId="6EDE7C34" w14:textId="77777777" w:rsidTr="00C85B61">
        <w:trPr>
          <w:trHeight w:val="636"/>
        </w:trPr>
        <w:tc>
          <w:tcPr>
            <w:tcW w:w="997" w:type="dxa"/>
            <w:shd w:val="clear" w:color="auto" w:fill="auto"/>
            <w:vAlign w:val="center"/>
          </w:tcPr>
          <w:p w14:paraId="27193D22" w14:textId="21AA313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E4AF7E7" w14:textId="77777777" w:rsidR="00534867" w:rsidRPr="002A5C38" w:rsidRDefault="00534867" w:rsidP="00C85B61">
            <w:pPr>
              <w:jc w:val="center"/>
              <w:rPr>
                <w:spacing w:val="-2"/>
                <w:sz w:val="26"/>
                <w:szCs w:val="26"/>
              </w:rPr>
            </w:pPr>
            <w:r w:rsidRPr="002A5C38">
              <w:rPr>
                <w:spacing w:val="-2"/>
                <w:sz w:val="26"/>
                <w:szCs w:val="26"/>
              </w:rPr>
              <w:t>2.174</w:t>
            </w:r>
          </w:p>
        </w:tc>
        <w:tc>
          <w:tcPr>
            <w:tcW w:w="3589" w:type="dxa"/>
            <w:shd w:val="clear" w:color="auto" w:fill="auto"/>
            <w:vAlign w:val="center"/>
          </w:tcPr>
          <w:p w14:paraId="6D15156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CE240D8" w14:textId="77777777" w:rsidR="00534867" w:rsidRPr="002A5C38" w:rsidRDefault="00534867" w:rsidP="00C85B61">
            <w:pPr>
              <w:rPr>
                <w:sz w:val="26"/>
                <w:szCs w:val="26"/>
              </w:rPr>
            </w:pPr>
            <w:r w:rsidRPr="002A5C38">
              <w:rPr>
                <w:sz w:val="26"/>
                <w:szCs w:val="26"/>
              </w:rPr>
              <w:t>Chọc hút dịch nang thận có tiêm cồn tuyệt đối dưới hướng dẫn của siêu âm</w:t>
            </w:r>
          </w:p>
        </w:tc>
      </w:tr>
      <w:tr w:rsidR="00534867" w:rsidRPr="002A5C38" w14:paraId="71BB91AE" w14:textId="77777777" w:rsidTr="00C85B61">
        <w:trPr>
          <w:trHeight w:val="636"/>
        </w:trPr>
        <w:tc>
          <w:tcPr>
            <w:tcW w:w="997" w:type="dxa"/>
            <w:shd w:val="clear" w:color="auto" w:fill="auto"/>
            <w:vAlign w:val="center"/>
          </w:tcPr>
          <w:p w14:paraId="684FB9A5" w14:textId="192FD8B7"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591D85D" w14:textId="77777777" w:rsidR="00534867" w:rsidRPr="002A5C38" w:rsidRDefault="00534867" w:rsidP="00C85B61">
            <w:pPr>
              <w:jc w:val="center"/>
              <w:rPr>
                <w:spacing w:val="-2"/>
                <w:sz w:val="26"/>
                <w:szCs w:val="26"/>
              </w:rPr>
            </w:pPr>
            <w:r w:rsidRPr="002A5C38">
              <w:rPr>
                <w:spacing w:val="-2"/>
                <w:sz w:val="26"/>
                <w:szCs w:val="26"/>
              </w:rPr>
              <w:t>2.175</w:t>
            </w:r>
          </w:p>
        </w:tc>
        <w:tc>
          <w:tcPr>
            <w:tcW w:w="3589" w:type="dxa"/>
            <w:shd w:val="clear" w:color="auto" w:fill="auto"/>
            <w:vAlign w:val="center"/>
          </w:tcPr>
          <w:p w14:paraId="5726576D"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4F4E329" w14:textId="77777777" w:rsidR="00534867" w:rsidRPr="002A5C38" w:rsidRDefault="00534867" w:rsidP="00C85B61">
            <w:pPr>
              <w:rPr>
                <w:sz w:val="26"/>
                <w:szCs w:val="26"/>
              </w:rPr>
            </w:pPr>
            <w:r w:rsidRPr="002A5C38">
              <w:rPr>
                <w:sz w:val="26"/>
                <w:szCs w:val="26"/>
              </w:rPr>
              <w:t>Chọc hút dịch quanh thận dưới hướng dẫn của siêu âm</w:t>
            </w:r>
          </w:p>
        </w:tc>
      </w:tr>
      <w:tr w:rsidR="00534867" w:rsidRPr="002A5C38" w14:paraId="1471D05C" w14:textId="77777777" w:rsidTr="00C85B61">
        <w:trPr>
          <w:trHeight w:val="636"/>
        </w:trPr>
        <w:tc>
          <w:tcPr>
            <w:tcW w:w="997" w:type="dxa"/>
            <w:shd w:val="clear" w:color="auto" w:fill="auto"/>
            <w:vAlign w:val="center"/>
          </w:tcPr>
          <w:p w14:paraId="43D0AEBB" w14:textId="5B99990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7CC12C7" w14:textId="77777777" w:rsidR="00534867" w:rsidRPr="002A5C38" w:rsidRDefault="00534867" w:rsidP="00C85B61">
            <w:pPr>
              <w:jc w:val="center"/>
              <w:rPr>
                <w:spacing w:val="-2"/>
                <w:sz w:val="26"/>
                <w:szCs w:val="26"/>
              </w:rPr>
            </w:pPr>
            <w:r w:rsidRPr="002A5C38">
              <w:rPr>
                <w:spacing w:val="-2"/>
                <w:sz w:val="26"/>
                <w:szCs w:val="26"/>
              </w:rPr>
              <w:t>2.176</w:t>
            </w:r>
          </w:p>
        </w:tc>
        <w:tc>
          <w:tcPr>
            <w:tcW w:w="3589" w:type="dxa"/>
            <w:shd w:val="clear" w:color="auto" w:fill="auto"/>
            <w:vAlign w:val="center"/>
          </w:tcPr>
          <w:p w14:paraId="2AF923C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2DE47B6" w14:textId="77777777" w:rsidR="00534867" w:rsidRPr="002A5C38" w:rsidRDefault="00534867" w:rsidP="00C85B61">
            <w:pPr>
              <w:rPr>
                <w:sz w:val="26"/>
                <w:szCs w:val="26"/>
              </w:rPr>
            </w:pPr>
            <w:r w:rsidRPr="002A5C38">
              <w:rPr>
                <w:sz w:val="26"/>
                <w:szCs w:val="26"/>
              </w:rPr>
              <w:t>Chọc hút dịch nang thận dưới hướng dẫn của siêu âm</w:t>
            </w:r>
          </w:p>
        </w:tc>
      </w:tr>
      <w:tr w:rsidR="00534867" w:rsidRPr="002A5C38" w14:paraId="51A271D1" w14:textId="77777777" w:rsidTr="00C85B61">
        <w:trPr>
          <w:trHeight w:val="636"/>
        </w:trPr>
        <w:tc>
          <w:tcPr>
            <w:tcW w:w="997" w:type="dxa"/>
            <w:shd w:val="clear" w:color="auto" w:fill="auto"/>
            <w:vAlign w:val="center"/>
          </w:tcPr>
          <w:p w14:paraId="6D531896" w14:textId="2E8FA1D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7E3110E" w14:textId="77777777" w:rsidR="00534867" w:rsidRPr="002A5C38" w:rsidRDefault="00534867" w:rsidP="00C85B61">
            <w:pPr>
              <w:jc w:val="center"/>
              <w:rPr>
                <w:spacing w:val="-2"/>
                <w:sz w:val="26"/>
                <w:szCs w:val="26"/>
              </w:rPr>
            </w:pPr>
            <w:r w:rsidRPr="002A5C38">
              <w:rPr>
                <w:spacing w:val="-2"/>
                <w:sz w:val="26"/>
                <w:szCs w:val="26"/>
              </w:rPr>
              <w:t>2.177</w:t>
            </w:r>
          </w:p>
        </w:tc>
        <w:tc>
          <w:tcPr>
            <w:tcW w:w="3589" w:type="dxa"/>
            <w:shd w:val="clear" w:color="auto" w:fill="auto"/>
            <w:vAlign w:val="center"/>
          </w:tcPr>
          <w:p w14:paraId="4D12028D"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6F8CB77" w14:textId="77777777" w:rsidR="00534867" w:rsidRPr="002A5C38" w:rsidRDefault="00534867" w:rsidP="00C85B61">
            <w:pPr>
              <w:rPr>
                <w:sz w:val="26"/>
                <w:szCs w:val="26"/>
              </w:rPr>
            </w:pPr>
            <w:r w:rsidRPr="002A5C38">
              <w:rPr>
                <w:sz w:val="26"/>
                <w:szCs w:val="26"/>
              </w:rPr>
              <w:t>Chọc hút nước tiểu trên xương mu</w:t>
            </w:r>
          </w:p>
        </w:tc>
      </w:tr>
      <w:tr w:rsidR="00534867" w:rsidRPr="002A5C38" w14:paraId="3FC624FE" w14:textId="77777777" w:rsidTr="00C85B61">
        <w:trPr>
          <w:trHeight w:val="636"/>
        </w:trPr>
        <w:tc>
          <w:tcPr>
            <w:tcW w:w="997" w:type="dxa"/>
            <w:shd w:val="clear" w:color="auto" w:fill="auto"/>
            <w:vAlign w:val="center"/>
          </w:tcPr>
          <w:p w14:paraId="5FF533BE" w14:textId="574187B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CCEF18A" w14:textId="77777777" w:rsidR="00534867" w:rsidRPr="002A5C38" w:rsidRDefault="00534867" w:rsidP="00C85B61">
            <w:pPr>
              <w:jc w:val="center"/>
              <w:rPr>
                <w:spacing w:val="-2"/>
                <w:sz w:val="26"/>
                <w:szCs w:val="26"/>
              </w:rPr>
            </w:pPr>
            <w:r w:rsidRPr="002A5C38">
              <w:rPr>
                <w:spacing w:val="-2"/>
                <w:sz w:val="26"/>
                <w:szCs w:val="26"/>
              </w:rPr>
              <w:t>2.178</w:t>
            </w:r>
          </w:p>
        </w:tc>
        <w:tc>
          <w:tcPr>
            <w:tcW w:w="3589" w:type="dxa"/>
            <w:shd w:val="clear" w:color="auto" w:fill="auto"/>
            <w:vAlign w:val="center"/>
          </w:tcPr>
          <w:p w14:paraId="0A151C18"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6E379D7" w14:textId="77777777" w:rsidR="00534867" w:rsidRPr="002A5C38" w:rsidRDefault="00534867" w:rsidP="00C85B61">
            <w:pPr>
              <w:rPr>
                <w:sz w:val="26"/>
                <w:szCs w:val="26"/>
              </w:rPr>
            </w:pPr>
            <w:r w:rsidRPr="002A5C38">
              <w:rPr>
                <w:sz w:val="26"/>
                <w:szCs w:val="26"/>
              </w:rPr>
              <w:t>Chụp bàng quang chẩn đoán trào ngược bàng quang niệu quản</w:t>
            </w:r>
          </w:p>
        </w:tc>
      </w:tr>
      <w:tr w:rsidR="00534867" w:rsidRPr="002A5C38" w14:paraId="6774E886" w14:textId="77777777" w:rsidTr="00C85B61">
        <w:trPr>
          <w:trHeight w:val="636"/>
        </w:trPr>
        <w:tc>
          <w:tcPr>
            <w:tcW w:w="997" w:type="dxa"/>
            <w:shd w:val="clear" w:color="auto" w:fill="auto"/>
            <w:vAlign w:val="center"/>
          </w:tcPr>
          <w:p w14:paraId="2F85EFBA" w14:textId="07FFFE3A"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04A890A" w14:textId="77777777" w:rsidR="00534867" w:rsidRPr="002A5C38" w:rsidRDefault="00534867" w:rsidP="00C85B61">
            <w:pPr>
              <w:jc w:val="center"/>
              <w:rPr>
                <w:spacing w:val="-2"/>
                <w:sz w:val="26"/>
                <w:szCs w:val="26"/>
              </w:rPr>
            </w:pPr>
            <w:r w:rsidRPr="002A5C38">
              <w:rPr>
                <w:spacing w:val="-2"/>
                <w:sz w:val="26"/>
                <w:szCs w:val="26"/>
              </w:rPr>
              <w:t>2.179</w:t>
            </w:r>
          </w:p>
        </w:tc>
        <w:tc>
          <w:tcPr>
            <w:tcW w:w="3589" w:type="dxa"/>
            <w:shd w:val="clear" w:color="auto" w:fill="auto"/>
            <w:vAlign w:val="center"/>
          </w:tcPr>
          <w:p w14:paraId="06780FA4"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6FCB33C" w14:textId="77777777" w:rsidR="00534867" w:rsidRPr="002A5C38" w:rsidRDefault="00534867" w:rsidP="00C85B61">
            <w:pPr>
              <w:rPr>
                <w:sz w:val="26"/>
                <w:szCs w:val="26"/>
              </w:rPr>
            </w:pPr>
            <w:r w:rsidRPr="002A5C38">
              <w:rPr>
                <w:sz w:val="26"/>
                <w:szCs w:val="26"/>
              </w:rPr>
              <w:t>Dẫn lưu bể thận qua da cấp cứu</w:t>
            </w:r>
          </w:p>
        </w:tc>
      </w:tr>
      <w:tr w:rsidR="00534867" w:rsidRPr="002A5C38" w14:paraId="02924590" w14:textId="77777777" w:rsidTr="00C85B61">
        <w:trPr>
          <w:trHeight w:val="636"/>
        </w:trPr>
        <w:tc>
          <w:tcPr>
            <w:tcW w:w="997" w:type="dxa"/>
            <w:shd w:val="clear" w:color="auto" w:fill="auto"/>
            <w:vAlign w:val="center"/>
          </w:tcPr>
          <w:p w14:paraId="0B0953D2" w14:textId="02C8B7E3"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FE14B6B" w14:textId="77777777" w:rsidR="00534867" w:rsidRPr="002A5C38" w:rsidRDefault="00534867" w:rsidP="00C85B61">
            <w:pPr>
              <w:jc w:val="center"/>
              <w:rPr>
                <w:spacing w:val="-2"/>
                <w:sz w:val="26"/>
                <w:szCs w:val="26"/>
              </w:rPr>
            </w:pPr>
            <w:r w:rsidRPr="002A5C38">
              <w:rPr>
                <w:spacing w:val="-2"/>
                <w:sz w:val="26"/>
                <w:szCs w:val="26"/>
              </w:rPr>
              <w:t>2.180</w:t>
            </w:r>
          </w:p>
        </w:tc>
        <w:tc>
          <w:tcPr>
            <w:tcW w:w="3589" w:type="dxa"/>
            <w:shd w:val="clear" w:color="auto" w:fill="auto"/>
            <w:vAlign w:val="center"/>
          </w:tcPr>
          <w:p w14:paraId="0117478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520B37A" w14:textId="77777777" w:rsidR="00534867" w:rsidRPr="002A5C38" w:rsidRDefault="00534867" w:rsidP="00C85B61">
            <w:pPr>
              <w:rPr>
                <w:sz w:val="26"/>
                <w:szCs w:val="26"/>
              </w:rPr>
            </w:pPr>
            <w:r w:rsidRPr="002A5C38">
              <w:rPr>
                <w:sz w:val="26"/>
                <w:szCs w:val="26"/>
              </w:rPr>
              <w:t>Dẫn lưu dịch quanh thận dưới siêu âm</w:t>
            </w:r>
          </w:p>
        </w:tc>
      </w:tr>
      <w:tr w:rsidR="00534867" w:rsidRPr="002A5C38" w14:paraId="625BC4C3" w14:textId="77777777" w:rsidTr="00C85B61">
        <w:trPr>
          <w:trHeight w:val="636"/>
        </w:trPr>
        <w:tc>
          <w:tcPr>
            <w:tcW w:w="997" w:type="dxa"/>
            <w:shd w:val="clear" w:color="auto" w:fill="auto"/>
            <w:vAlign w:val="center"/>
          </w:tcPr>
          <w:p w14:paraId="40835617" w14:textId="69433782"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98A93B7" w14:textId="77777777" w:rsidR="00534867" w:rsidRPr="002A5C38" w:rsidRDefault="00534867" w:rsidP="00C85B61">
            <w:pPr>
              <w:jc w:val="center"/>
              <w:rPr>
                <w:spacing w:val="-2"/>
                <w:sz w:val="26"/>
                <w:szCs w:val="26"/>
              </w:rPr>
            </w:pPr>
            <w:r w:rsidRPr="002A5C38">
              <w:rPr>
                <w:spacing w:val="-2"/>
                <w:sz w:val="26"/>
                <w:szCs w:val="26"/>
              </w:rPr>
              <w:t>2.181</w:t>
            </w:r>
          </w:p>
        </w:tc>
        <w:tc>
          <w:tcPr>
            <w:tcW w:w="3589" w:type="dxa"/>
            <w:shd w:val="clear" w:color="auto" w:fill="auto"/>
            <w:vAlign w:val="center"/>
          </w:tcPr>
          <w:p w14:paraId="2451986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950F88A" w14:textId="77777777" w:rsidR="00534867" w:rsidRPr="002A5C38" w:rsidRDefault="00534867" w:rsidP="00C85B61">
            <w:pPr>
              <w:rPr>
                <w:sz w:val="26"/>
                <w:szCs w:val="26"/>
              </w:rPr>
            </w:pPr>
            <w:r w:rsidRPr="002A5C38">
              <w:rPr>
                <w:sz w:val="26"/>
                <w:szCs w:val="26"/>
              </w:rPr>
              <w:t>Dẫn lưu nang thận dưới hướng dẫn siêu âm</w:t>
            </w:r>
          </w:p>
        </w:tc>
      </w:tr>
      <w:tr w:rsidR="00534867" w:rsidRPr="002A5C38" w14:paraId="060D1D76" w14:textId="77777777" w:rsidTr="00C85B61">
        <w:trPr>
          <w:trHeight w:val="636"/>
        </w:trPr>
        <w:tc>
          <w:tcPr>
            <w:tcW w:w="997" w:type="dxa"/>
            <w:shd w:val="clear" w:color="auto" w:fill="auto"/>
            <w:vAlign w:val="center"/>
          </w:tcPr>
          <w:p w14:paraId="759845A0" w14:textId="52B57156"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DB414B1" w14:textId="77777777" w:rsidR="00534867" w:rsidRPr="002A5C38" w:rsidRDefault="00534867" w:rsidP="00C85B61">
            <w:pPr>
              <w:jc w:val="center"/>
              <w:rPr>
                <w:spacing w:val="-2"/>
                <w:sz w:val="26"/>
                <w:szCs w:val="26"/>
              </w:rPr>
            </w:pPr>
            <w:r w:rsidRPr="002A5C38">
              <w:rPr>
                <w:spacing w:val="-2"/>
                <w:sz w:val="26"/>
                <w:szCs w:val="26"/>
              </w:rPr>
              <w:t>2.182</w:t>
            </w:r>
          </w:p>
        </w:tc>
        <w:tc>
          <w:tcPr>
            <w:tcW w:w="3589" w:type="dxa"/>
            <w:shd w:val="clear" w:color="auto" w:fill="auto"/>
            <w:vAlign w:val="center"/>
          </w:tcPr>
          <w:p w14:paraId="308AB70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49C2A3C" w14:textId="77777777" w:rsidR="00534867" w:rsidRPr="002A5C38" w:rsidRDefault="00534867" w:rsidP="00C85B61">
            <w:pPr>
              <w:rPr>
                <w:sz w:val="26"/>
                <w:szCs w:val="26"/>
              </w:rPr>
            </w:pPr>
            <w:r w:rsidRPr="002A5C38">
              <w:rPr>
                <w:sz w:val="26"/>
                <w:szCs w:val="26"/>
              </w:rPr>
              <w:t>Dẫn lưu bể thận qua da dưới hướng dẫn của siêu âm</w:t>
            </w:r>
          </w:p>
        </w:tc>
      </w:tr>
      <w:tr w:rsidR="00534867" w:rsidRPr="002A5C38" w14:paraId="5279B922" w14:textId="77777777" w:rsidTr="00C85B61">
        <w:trPr>
          <w:trHeight w:val="636"/>
        </w:trPr>
        <w:tc>
          <w:tcPr>
            <w:tcW w:w="997" w:type="dxa"/>
            <w:shd w:val="clear" w:color="auto" w:fill="auto"/>
            <w:vAlign w:val="center"/>
          </w:tcPr>
          <w:p w14:paraId="402FED4B" w14:textId="15C9CB6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9AF1D48" w14:textId="77777777" w:rsidR="00534867" w:rsidRPr="002A5C38" w:rsidRDefault="00534867" w:rsidP="00C85B61">
            <w:pPr>
              <w:jc w:val="center"/>
              <w:rPr>
                <w:spacing w:val="-2"/>
                <w:sz w:val="26"/>
                <w:szCs w:val="26"/>
              </w:rPr>
            </w:pPr>
            <w:r w:rsidRPr="002A5C38">
              <w:rPr>
                <w:spacing w:val="-2"/>
                <w:sz w:val="26"/>
                <w:szCs w:val="26"/>
              </w:rPr>
              <w:t>2.183</w:t>
            </w:r>
          </w:p>
        </w:tc>
        <w:tc>
          <w:tcPr>
            <w:tcW w:w="3589" w:type="dxa"/>
            <w:shd w:val="clear" w:color="auto" w:fill="auto"/>
            <w:vAlign w:val="center"/>
          </w:tcPr>
          <w:p w14:paraId="1E030E21"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641B996" w14:textId="77777777" w:rsidR="00534867" w:rsidRPr="002A5C38" w:rsidRDefault="00534867" w:rsidP="00C85B61">
            <w:pPr>
              <w:rPr>
                <w:sz w:val="26"/>
                <w:szCs w:val="26"/>
              </w:rPr>
            </w:pPr>
            <w:r w:rsidRPr="002A5C38">
              <w:rPr>
                <w:sz w:val="26"/>
                <w:szCs w:val="26"/>
              </w:rPr>
              <w:t>Đặt catheter tĩnh mạch cảnh để lọc máu cấp cứu</w:t>
            </w:r>
          </w:p>
        </w:tc>
      </w:tr>
      <w:tr w:rsidR="00534867" w:rsidRPr="002A5C38" w14:paraId="5AFC1A5F" w14:textId="77777777" w:rsidTr="00C85B61">
        <w:trPr>
          <w:trHeight w:val="636"/>
        </w:trPr>
        <w:tc>
          <w:tcPr>
            <w:tcW w:w="997" w:type="dxa"/>
            <w:shd w:val="clear" w:color="auto" w:fill="auto"/>
            <w:vAlign w:val="center"/>
          </w:tcPr>
          <w:p w14:paraId="22C0411E" w14:textId="798E16F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48EE7BA" w14:textId="77777777" w:rsidR="00534867" w:rsidRPr="002A5C38" w:rsidRDefault="00534867" w:rsidP="00C85B61">
            <w:pPr>
              <w:jc w:val="center"/>
              <w:rPr>
                <w:spacing w:val="-2"/>
                <w:sz w:val="26"/>
                <w:szCs w:val="26"/>
              </w:rPr>
            </w:pPr>
            <w:r w:rsidRPr="002A5C38">
              <w:rPr>
                <w:spacing w:val="-2"/>
                <w:sz w:val="26"/>
                <w:szCs w:val="26"/>
              </w:rPr>
              <w:t>2.184</w:t>
            </w:r>
          </w:p>
        </w:tc>
        <w:tc>
          <w:tcPr>
            <w:tcW w:w="3589" w:type="dxa"/>
            <w:shd w:val="clear" w:color="auto" w:fill="auto"/>
            <w:vAlign w:val="center"/>
          </w:tcPr>
          <w:p w14:paraId="395C9D84"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113ADB7" w14:textId="77777777" w:rsidR="00534867" w:rsidRPr="002A5C38" w:rsidRDefault="00534867" w:rsidP="00C85B61">
            <w:pPr>
              <w:rPr>
                <w:sz w:val="26"/>
                <w:szCs w:val="26"/>
              </w:rPr>
            </w:pPr>
            <w:r w:rsidRPr="002A5C38">
              <w:rPr>
                <w:sz w:val="26"/>
                <w:szCs w:val="26"/>
              </w:rPr>
              <w:t>Đặt catheter hai nòng có cuff, tạo đường hầm để lọc máu</w:t>
            </w:r>
          </w:p>
        </w:tc>
      </w:tr>
      <w:tr w:rsidR="00534867" w:rsidRPr="002A5C38" w14:paraId="3129ABD6" w14:textId="77777777" w:rsidTr="00C85B61">
        <w:trPr>
          <w:trHeight w:val="636"/>
        </w:trPr>
        <w:tc>
          <w:tcPr>
            <w:tcW w:w="997" w:type="dxa"/>
            <w:shd w:val="clear" w:color="auto" w:fill="auto"/>
            <w:vAlign w:val="center"/>
          </w:tcPr>
          <w:p w14:paraId="148CA700" w14:textId="5B142A6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2EF6178" w14:textId="77777777" w:rsidR="00534867" w:rsidRPr="002A5C38" w:rsidRDefault="00534867" w:rsidP="00C85B61">
            <w:pPr>
              <w:jc w:val="center"/>
              <w:rPr>
                <w:spacing w:val="-2"/>
                <w:sz w:val="26"/>
                <w:szCs w:val="26"/>
              </w:rPr>
            </w:pPr>
            <w:r w:rsidRPr="002A5C38">
              <w:rPr>
                <w:spacing w:val="-2"/>
                <w:sz w:val="26"/>
                <w:szCs w:val="26"/>
              </w:rPr>
              <w:t>2.185</w:t>
            </w:r>
          </w:p>
        </w:tc>
        <w:tc>
          <w:tcPr>
            <w:tcW w:w="3589" w:type="dxa"/>
            <w:shd w:val="clear" w:color="auto" w:fill="auto"/>
            <w:vAlign w:val="center"/>
          </w:tcPr>
          <w:p w14:paraId="647B3AD1"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68C5870" w14:textId="77777777" w:rsidR="00534867" w:rsidRPr="002A5C38" w:rsidRDefault="00534867" w:rsidP="00C85B61">
            <w:pPr>
              <w:rPr>
                <w:sz w:val="26"/>
                <w:szCs w:val="26"/>
              </w:rPr>
            </w:pPr>
            <w:r w:rsidRPr="002A5C38">
              <w:rPr>
                <w:sz w:val="26"/>
                <w:szCs w:val="26"/>
              </w:rPr>
              <w:t>Đặt catheter hai nòng tĩnh mạch cảnh trong để lọc máu</w:t>
            </w:r>
          </w:p>
        </w:tc>
      </w:tr>
      <w:tr w:rsidR="00534867" w:rsidRPr="002A5C38" w14:paraId="11638787" w14:textId="77777777" w:rsidTr="00C85B61">
        <w:trPr>
          <w:trHeight w:val="636"/>
        </w:trPr>
        <w:tc>
          <w:tcPr>
            <w:tcW w:w="997" w:type="dxa"/>
            <w:shd w:val="clear" w:color="auto" w:fill="auto"/>
            <w:vAlign w:val="center"/>
          </w:tcPr>
          <w:p w14:paraId="26B200D8" w14:textId="2FAB39BD"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5D7189E" w14:textId="77777777" w:rsidR="00534867" w:rsidRPr="002A5C38" w:rsidRDefault="00534867" w:rsidP="00C85B61">
            <w:pPr>
              <w:jc w:val="center"/>
              <w:rPr>
                <w:spacing w:val="-2"/>
                <w:sz w:val="26"/>
                <w:szCs w:val="26"/>
              </w:rPr>
            </w:pPr>
            <w:r w:rsidRPr="002A5C38">
              <w:rPr>
                <w:spacing w:val="-2"/>
                <w:sz w:val="26"/>
                <w:szCs w:val="26"/>
              </w:rPr>
              <w:t>2.186</w:t>
            </w:r>
          </w:p>
        </w:tc>
        <w:tc>
          <w:tcPr>
            <w:tcW w:w="3589" w:type="dxa"/>
            <w:shd w:val="clear" w:color="auto" w:fill="auto"/>
            <w:vAlign w:val="center"/>
          </w:tcPr>
          <w:p w14:paraId="77D81713"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7FA1E27" w14:textId="77777777" w:rsidR="00534867" w:rsidRPr="002A5C38" w:rsidRDefault="00534867" w:rsidP="00C85B61">
            <w:pPr>
              <w:rPr>
                <w:sz w:val="26"/>
                <w:szCs w:val="26"/>
              </w:rPr>
            </w:pPr>
            <w:r w:rsidRPr="002A5C38">
              <w:rPr>
                <w:sz w:val="26"/>
                <w:szCs w:val="26"/>
              </w:rPr>
              <w:t>Đặt catheter hai nòng tĩnh mạch dưới đòn để lọc máu</w:t>
            </w:r>
          </w:p>
        </w:tc>
      </w:tr>
      <w:tr w:rsidR="00534867" w:rsidRPr="002A5C38" w14:paraId="35ABA771" w14:textId="77777777" w:rsidTr="00C85B61">
        <w:trPr>
          <w:trHeight w:val="636"/>
        </w:trPr>
        <w:tc>
          <w:tcPr>
            <w:tcW w:w="997" w:type="dxa"/>
            <w:shd w:val="clear" w:color="auto" w:fill="auto"/>
            <w:vAlign w:val="center"/>
          </w:tcPr>
          <w:p w14:paraId="3252F2DA" w14:textId="56D2C15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33B6080" w14:textId="77777777" w:rsidR="00534867" w:rsidRPr="002A5C38" w:rsidRDefault="00534867" w:rsidP="00C85B61">
            <w:pPr>
              <w:jc w:val="center"/>
              <w:rPr>
                <w:spacing w:val="-2"/>
                <w:sz w:val="26"/>
                <w:szCs w:val="26"/>
              </w:rPr>
            </w:pPr>
            <w:r w:rsidRPr="002A5C38">
              <w:rPr>
                <w:spacing w:val="-2"/>
                <w:sz w:val="26"/>
                <w:szCs w:val="26"/>
              </w:rPr>
              <w:t>2.187</w:t>
            </w:r>
          </w:p>
        </w:tc>
        <w:tc>
          <w:tcPr>
            <w:tcW w:w="3589" w:type="dxa"/>
            <w:shd w:val="clear" w:color="auto" w:fill="auto"/>
            <w:vAlign w:val="center"/>
          </w:tcPr>
          <w:p w14:paraId="07F1D70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3D32126" w14:textId="77777777" w:rsidR="00534867" w:rsidRPr="002A5C38" w:rsidRDefault="00534867" w:rsidP="00C85B61">
            <w:pPr>
              <w:rPr>
                <w:sz w:val="26"/>
                <w:szCs w:val="26"/>
              </w:rPr>
            </w:pPr>
            <w:r w:rsidRPr="002A5C38">
              <w:rPr>
                <w:sz w:val="26"/>
                <w:szCs w:val="26"/>
              </w:rPr>
              <w:t>Đặt catheter một nòng hoặc hai nòng tĩnh mạch đùi để lọc máu</w:t>
            </w:r>
          </w:p>
        </w:tc>
      </w:tr>
      <w:tr w:rsidR="00534867" w:rsidRPr="002A5C38" w14:paraId="06D60C4F" w14:textId="77777777" w:rsidTr="00C85B61">
        <w:trPr>
          <w:trHeight w:val="636"/>
        </w:trPr>
        <w:tc>
          <w:tcPr>
            <w:tcW w:w="997" w:type="dxa"/>
            <w:shd w:val="clear" w:color="auto" w:fill="auto"/>
            <w:vAlign w:val="center"/>
          </w:tcPr>
          <w:p w14:paraId="15435E77" w14:textId="6E5094A6"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48BA87C" w14:textId="77777777" w:rsidR="00534867" w:rsidRPr="002A5C38" w:rsidRDefault="00534867" w:rsidP="00C85B61">
            <w:pPr>
              <w:jc w:val="center"/>
              <w:rPr>
                <w:spacing w:val="-2"/>
                <w:sz w:val="26"/>
                <w:szCs w:val="26"/>
              </w:rPr>
            </w:pPr>
            <w:r w:rsidRPr="002A5C38">
              <w:rPr>
                <w:spacing w:val="-2"/>
                <w:sz w:val="26"/>
                <w:szCs w:val="26"/>
              </w:rPr>
              <w:t>2.188</w:t>
            </w:r>
          </w:p>
        </w:tc>
        <w:tc>
          <w:tcPr>
            <w:tcW w:w="3589" w:type="dxa"/>
            <w:shd w:val="clear" w:color="auto" w:fill="auto"/>
            <w:vAlign w:val="center"/>
          </w:tcPr>
          <w:p w14:paraId="0CCB922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8B3050F" w14:textId="77777777" w:rsidR="00534867" w:rsidRPr="002A5C38" w:rsidRDefault="00534867" w:rsidP="00C85B61">
            <w:pPr>
              <w:rPr>
                <w:sz w:val="26"/>
                <w:szCs w:val="26"/>
              </w:rPr>
            </w:pPr>
            <w:r w:rsidRPr="002A5C38">
              <w:rPr>
                <w:sz w:val="26"/>
                <w:szCs w:val="26"/>
              </w:rPr>
              <w:t>Đặt sonde bàng quang</w:t>
            </w:r>
          </w:p>
        </w:tc>
      </w:tr>
      <w:tr w:rsidR="00534867" w:rsidRPr="002A5C38" w14:paraId="3DBE925A" w14:textId="77777777" w:rsidTr="00C85B61">
        <w:trPr>
          <w:trHeight w:val="636"/>
        </w:trPr>
        <w:tc>
          <w:tcPr>
            <w:tcW w:w="997" w:type="dxa"/>
            <w:shd w:val="clear" w:color="auto" w:fill="auto"/>
            <w:vAlign w:val="center"/>
          </w:tcPr>
          <w:p w14:paraId="5CA2EFEA" w14:textId="2463A74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1DACD34" w14:textId="77777777" w:rsidR="00534867" w:rsidRPr="002A5C38" w:rsidRDefault="00534867" w:rsidP="00C85B61">
            <w:pPr>
              <w:jc w:val="center"/>
              <w:rPr>
                <w:spacing w:val="-2"/>
                <w:sz w:val="26"/>
                <w:szCs w:val="26"/>
              </w:rPr>
            </w:pPr>
            <w:r w:rsidRPr="002A5C38">
              <w:rPr>
                <w:spacing w:val="-2"/>
                <w:sz w:val="26"/>
                <w:szCs w:val="26"/>
              </w:rPr>
              <w:t>2.189</w:t>
            </w:r>
          </w:p>
        </w:tc>
        <w:tc>
          <w:tcPr>
            <w:tcW w:w="3589" w:type="dxa"/>
            <w:shd w:val="clear" w:color="auto" w:fill="auto"/>
            <w:vAlign w:val="center"/>
          </w:tcPr>
          <w:p w14:paraId="71FF44FD"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9069CE9" w14:textId="77777777" w:rsidR="00534867" w:rsidRPr="002A5C38" w:rsidRDefault="00534867" w:rsidP="00C85B61">
            <w:pPr>
              <w:rPr>
                <w:sz w:val="26"/>
                <w:szCs w:val="26"/>
              </w:rPr>
            </w:pPr>
            <w:r w:rsidRPr="002A5C38">
              <w:rPr>
                <w:sz w:val="26"/>
                <w:szCs w:val="26"/>
              </w:rPr>
              <w:t>Đặt catherter màng bụng cấp cứu để lọc màng bụng cấp cứu</w:t>
            </w:r>
          </w:p>
        </w:tc>
      </w:tr>
      <w:tr w:rsidR="00534867" w:rsidRPr="002A5C38" w14:paraId="261B4984" w14:textId="77777777" w:rsidTr="00C85B61">
        <w:trPr>
          <w:trHeight w:val="636"/>
        </w:trPr>
        <w:tc>
          <w:tcPr>
            <w:tcW w:w="997" w:type="dxa"/>
            <w:shd w:val="clear" w:color="auto" w:fill="auto"/>
            <w:vAlign w:val="center"/>
          </w:tcPr>
          <w:p w14:paraId="53015C43" w14:textId="1E153C1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63D60CF" w14:textId="77777777" w:rsidR="00534867" w:rsidRPr="002A5C38" w:rsidRDefault="00534867" w:rsidP="00C85B61">
            <w:pPr>
              <w:jc w:val="center"/>
              <w:rPr>
                <w:spacing w:val="-2"/>
                <w:sz w:val="26"/>
                <w:szCs w:val="26"/>
              </w:rPr>
            </w:pPr>
            <w:r w:rsidRPr="002A5C38">
              <w:rPr>
                <w:spacing w:val="-2"/>
                <w:sz w:val="26"/>
                <w:szCs w:val="26"/>
              </w:rPr>
              <w:t>2.190</w:t>
            </w:r>
          </w:p>
        </w:tc>
        <w:tc>
          <w:tcPr>
            <w:tcW w:w="3589" w:type="dxa"/>
            <w:shd w:val="clear" w:color="auto" w:fill="auto"/>
            <w:vAlign w:val="center"/>
          </w:tcPr>
          <w:p w14:paraId="2BB7E9AD"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98C4AB8" w14:textId="77777777" w:rsidR="00534867" w:rsidRPr="002A5C38" w:rsidRDefault="00534867" w:rsidP="00C85B61">
            <w:pPr>
              <w:rPr>
                <w:sz w:val="26"/>
                <w:szCs w:val="26"/>
              </w:rPr>
            </w:pPr>
            <w:r w:rsidRPr="002A5C38">
              <w:rPr>
                <w:sz w:val="26"/>
                <w:szCs w:val="26"/>
              </w:rPr>
              <w:t>Đặt ống thông niệu quản qua nội soi (sonde JJ)</w:t>
            </w:r>
          </w:p>
        </w:tc>
      </w:tr>
      <w:tr w:rsidR="00534867" w:rsidRPr="002A5C38" w14:paraId="18CE487A" w14:textId="77777777" w:rsidTr="00C85B61">
        <w:trPr>
          <w:trHeight w:val="636"/>
        </w:trPr>
        <w:tc>
          <w:tcPr>
            <w:tcW w:w="997" w:type="dxa"/>
            <w:shd w:val="clear" w:color="auto" w:fill="auto"/>
            <w:vAlign w:val="center"/>
          </w:tcPr>
          <w:p w14:paraId="7FE00A2A" w14:textId="2FAFFEE6"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0F2FCD2" w14:textId="77777777" w:rsidR="00534867" w:rsidRPr="002A5C38" w:rsidRDefault="00534867" w:rsidP="00C85B61">
            <w:pPr>
              <w:jc w:val="center"/>
              <w:rPr>
                <w:spacing w:val="-2"/>
                <w:sz w:val="26"/>
                <w:szCs w:val="26"/>
              </w:rPr>
            </w:pPr>
            <w:r w:rsidRPr="002A5C38">
              <w:rPr>
                <w:spacing w:val="-2"/>
                <w:sz w:val="26"/>
                <w:szCs w:val="26"/>
              </w:rPr>
              <w:t>2.191</w:t>
            </w:r>
          </w:p>
        </w:tc>
        <w:tc>
          <w:tcPr>
            <w:tcW w:w="3589" w:type="dxa"/>
            <w:shd w:val="clear" w:color="auto" w:fill="auto"/>
            <w:vAlign w:val="center"/>
          </w:tcPr>
          <w:p w14:paraId="14D9DF08"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54DE81D" w14:textId="77777777" w:rsidR="00534867" w:rsidRPr="002A5C38" w:rsidRDefault="00534867" w:rsidP="00C85B61">
            <w:pPr>
              <w:rPr>
                <w:sz w:val="26"/>
                <w:szCs w:val="26"/>
              </w:rPr>
            </w:pPr>
            <w:r w:rsidRPr="002A5C38">
              <w:rPr>
                <w:sz w:val="26"/>
                <w:szCs w:val="26"/>
              </w:rPr>
              <w:t>Đặt catheter tĩnh mạch cảnh để lọc máu cấp cứu</w:t>
            </w:r>
          </w:p>
        </w:tc>
      </w:tr>
      <w:tr w:rsidR="00534867" w:rsidRPr="002A5C38" w14:paraId="2997B031" w14:textId="77777777" w:rsidTr="00C85B61">
        <w:trPr>
          <w:trHeight w:val="636"/>
        </w:trPr>
        <w:tc>
          <w:tcPr>
            <w:tcW w:w="997" w:type="dxa"/>
            <w:shd w:val="clear" w:color="auto" w:fill="auto"/>
            <w:vAlign w:val="center"/>
          </w:tcPr>
          <w:p w14:paraId="3CBF1CAE" w14:textId="0DD299A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ABC0712" w14:textId="77777777" w:rsidR="00534867" w:rsidRPr="002A5C38" w:rsidRDefault="00534867" w:rsidP="00C85B61">
            <w:pPr>
              <w:jc w:val="center"/>
              <w:rPr>
                <w:spacing w:val="-2"/>
                <w:sz w:val="26"/>
                <w:szCs w:val="26"/>
              </w:rPr>
            </w:pPr>
            <w:r w:rsidRPr="002A5C38">
              <w:rPr>
                <w:spacing w:val="-2"/>
                <w:sz w:val="26"/>
                <w:szCs w:val="26"/>
              </w:rPr>
              <w:t>2.192</w:t>
            </w:r>
          </w:p>
        </w:tc>
        <w:tc>
          <w:tcPr>
            <w:tcW w:w="3589" w:type="dxa"/>
            <w:shd w:val="clear" w:color="auto" w:fill="auto"/>
            <w:vAlign w:val="center"/>
          </w:tcPr>
          <w:p w14:paraId="6A67F86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1B28B53" w14:textId="77777777" w:rsidR="00534867" w:rsidRPr="002A5C38" w:rsidRDefault="00534867" w:rsidP="00C85B61">
            <w:pPr>
              <w:rPr>
                <w:sz w:val="26"/>
                <w:szCs w:val="26"/>
              </w:rPr>
            </w:pPr>
            <w:r w:rsidRPr="002A5C38">
              <w:rPr>
                <w:sz w:val="26"/>
                <w:szCs w:val="26"/>
              </w:rPr>
              <w:t>Điều trị phì đại tuyến tiền liệt bằng kỹ thuật laser phóng bên</w:t>
            </w:r>
          </w:p>
        </w:tc>
      </w:tr>
      <w:tr w:rsidR="00534867" w:rsidRPr="002A5C38" w14:paraId="54E70E1F" w14:textId="77777777" w:rsidTr="00C85B61">
        <w:trPr>
          <w:trHeight w:val="636"/>
        </w:trPr>
        <w:tc>
          <w:tcPr>
            <w:tcW w:w="997" w:type="dxa"/>
            <w:shd w:val="clear" w:color="auto" w:fill="auto"/>
            <w:vAlign w:val="center"/>
          </w:tcPr>
          <w:p w14:paraId="3B4F14C1" w14:textId="635D0B7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3DBF87E" w14:textId="77777777" w:rsidR="00534867" w:rsidRPr="002A5C38" w:rsidRDefault="00534867" w:rsidP="00C85B61">
            <w:pPr>
              <w:jc w:val="center"/>
              <w:rPr>
                <w:spacing w:val="-2"/>
                <w:sz w:val="26"/>
                <w:szCs w:val="26"/>
              </w:rPr>
            </w:pPr>
            <w:r w:rsidRPr="002A5C38">
              <w:rPr>
                <w:spacing w:val="-2"/>
                <w:sz w:val="26"/>
                <w:szCs w:val="26"/>
              </w:rPr>
              <w:t>2.193</w:t>
            </w:r>
          </w:p>
        </w:tc>
        <w:tc>
          <w:tcPr>
            <w:tcW w:w="3589" w:type="dxa"/>
            <w:shd w:val="clear" w:color="auto" w:fill="auto"/>
            <w:vAlign w:val="center"/>
          </w:tcPr>
          <w:p w14:paraId="08D8E573"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3E720EE" w14:textId="77777777" w:rsidR="00534867" w:rsidRPr="002A5C38" w:rsidRDefault="00534867" w:rsidP="00C85B61">
            <w:pPr>
              <w:rPr>
                <w:sz w:val="26"/>
                <w:szCs w:val="26"/>
              </w:rPr>
            </w:pPr>
            <w:r w:rsidRPr="002A5C38">
              <w:rPr>
                <w:sz w:val="26"/>
                <w:szCs w:val="26"/>
              </w:rPr>
              <w:t>Điều trị u xơ tiền liệt tuyến bằng sóng siêu âm</w:t>
            </w:r>
          </w:p>
        </w:tc>
      </w:tr>
      <w:tr w:rsidR="00534867" w:rsidRPr="002A5C38" w14:paraId="3919BFFC" w14:textId="77777777" w:rsidTr="00C85B61">
        <w:trPr>
          <w:trHeight w:val="636"/>
        </w:trPr>
        <w:tc>
          <w:tcPr>
            <w:tcW w:w="997" w:type="dxa"/>
            <w:shd w:val="clear" w:color="auto" w:fill="auto"/>
            <w:vAlign w:val="center"/>
          </w:tcPr>
          <w:p w14:paraId="3F1595ED" w14:textId="038E64E6"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A2576B2" w14:textId="77777777" w:rsidR="00534867" w:rsidRPr="002A5C38" w:rsidRDefault="00534867" w:rsidP="00C85B61">
            <w:pPr>
              <w:jc w:val="center"/>
              <w:rPr>
                <w:spacing w:val="-2"/>
                <w:sz w:val="26"/>
                <w:szCs w:val="26"/>
              </w:rPr>
            </w:pPr>
            <w:r w:rsidRPr="002A5C38">
              <w:rPr>
                <w:spacing w:val="-2"/>
                <w:sz w:val="26"/>
                <w:szCs w:val="26"/>
              </w:rPr>
              <w:t>2.194</w:t>
            </w:r>
          </w:p>
        </w:tc>
        <w:tc>
          <w:tcPr>
            <w:tcW w:w="3589" w:type="dxa"/>
            <w:shd w:val="clear" w:color="auto" w:fill="auto"/>
            <w:vAlign w:val="center"/>
          </w:tcPr>
          <w:p w14:paraId="4A475D1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ECAE757" w14:textId="77777777" w:rsidR="00534867" w:rsidRPr="002A5C38" w:rsidRDefault="00534867" w:rsidP="00C85B61">
            <w:pPr>
              <w:rPr>
                <w:sz w:val="26"/>
                <w:szCs w:val="26"/>
              </w:rPr>
            </w:pPr>
            <w:r w:rsidRPr="002A5C38">
              <w:rPr>
                <w:sz w:val="26"/>
                <w:szCs w:val="26"/>
              </w:rPr>
              <w:t>Điều trị tại chỗ phì đại tuyến tiền liệt bằng sức nóng hoặc nhiệt lạnh</w:t>
            </w:r>
          </w:p>
        </w:tc>
      </w:tr>
      <w:tr w:rsidR="00534867" w:rsidRPr="002A5C38" w14:paraId="5C3F5B99" w14:textId="77777777" w:rsidTr="00C85B61">
        <w:trPr>
          <w:trHeight w:val="636"/>
        </w:trPr>
        <w:tc>
          <w:tcPr>
            <w:tcW w:w="997" w:type="dxa"/>
            <w:shd w:val="clear" w:color="auto" w:fill="auto"/>
            <w:vAlign w:val="center"/>
          </w:tcPr>
          <w:p w14:paraId="2BE6F60C" w14:textId="08C17EA9"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679F97C" w14:textId="77777777" w:rsidR="00534867" w:rsidRPr="002A5C38" w:rsidRDefault="00534867" w:rsidP="00C85B61">
            <w:pPr>
              <w:jc w:val="center"/>
              <w:rPr>
                <w:spacing w:val="-2"/>
                <w:sz w:val="26"/>
                <w:szCs w:val="26"/>
              </w:rPr>
            </w:pPr>
            <w:r w:rsidRPr="002A5C38">
              <w:rPr>
                <w:spacing w:val="-2"/>
                <w:sz w:val="26"/>
                <w:szCs w:val="26"/>
              </w:rPr>
              <w:t>2.195</w:t>
            </w:r>
          </w:p>
        </w:tc>
        <w:tc>
          <w:tcPr>
            <w:tcW w:w="3589" w:type="dxa"/>
            <w:shd w:val="clear" w:color="auto" w:fill="auto"/>
            <w:vAlign w:val="center"/>
          </w:tcPr>
          <w:p w14:paraId="2064DCB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873598D" w14:textId="77777777" w:rsidR="00534867" w:rsidRPr="002A5C38" w:rsidRDefault="00534867" w:rsidP="00C85B61">
            <w:pPr>
              <w:rPr>
                <w:sz w:val="26"/>
                <w:szCs w:val="26"/>
              </w:rPr>
            </w:pPr>
            <w:r w:rsidRPr="002A5C38">
              <w:rPr>
                <w:sz w:val="26"/>
                <w:szCs w:val="26"/>
              </w:rPr>
              <w:t>Đo lượng nước tiểu 24h</w:t>
            </w:r>
          </w:p>
        </w:tc>
      </w:tr>
      <w:tr w:rsidR="00534867" w:rsidRPr="002A5C38" w14:paraId="4B291369" w14:textId="77777777" w:rsidTr="00C85B61">
        <w:trPr>
          <w:trHeight w:val="636"/>
        </w:trPr>
        <w:tc>
          <w:tcPr>
            <w:tcW w:w="997" w:type="dxa"/>
            <w:shd w:val="clear" w:color="auto" w:fill="auto"/>
            <w:vAlign w:val="center"/>
          </w:tcPr>
          <w:p w14:paraId="05A9F392" w14:textId="0224C83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3F1EC99" w14:textId="77777777" w:rsidR="00534867" w:rsidRPr="002A5C38" w:rsidRDefault="00534867" w:rsidP="00C85B61">
            <w:pPr>
              <w:jc w:val="center"/>
              <w:rPr>
                <w:spacing w:val="-2"/>
                <w:sz w:val="26"/>
                <w:szCs w:val="26"/>
              </w:rPr>
            </w:pPr>
            <w:r w:rsidRPr="002A5C38">
              <w:rPr>
                <w:spacing w:val="-2"/>
                <w:sz w:val="26"/>
                <w:szCs w:val="26"/>
              </w:rPr>
              <w:t>2.196</w:t>
            </w:r>
          </w:p>
        </w:tc>
        <w:tc>
          <w:tcPr>
            <w:tcW w:w="3589" w:type="dxa"/>
            <w:shd w:val="clear" w:color="auto" w:fill="auto"/>
            <w:vAlign w:val="center"/>
          </w:tcPr>
          <w:p w14:paraId="530E8B23"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FFCAA95" w14:textId="77777777" w:rsidR="00534867" w:rsidRPr="002A5C38" w:rsidRDefault="00534867" w:rsidP="00C85B61">
            <w:pPr>
              <w:rPr>
                <w:sz w:val="26"/>
                <w:szCs w:val="26"/>
              </w:rPr>
            </w:pPr>
            <w:r w:rsidRPr="002A5C38">
              <w:rPr>
                <w:sz w:val="26"/>
                <w:szCs w:val="26"/>
              </w:rPr>
              <w:t>Đo áp lực đồ bàng quang thủ công</w:t>
            </w:r>
          </w:p>
        </w:tc>
      </w:tr>
      <w:tr w:rsidR="00534867" w:rsidRPr="002A5C38" w14:paraId="5D7054A4" w14:textId="77777777" w:rsidTr="00C85B61">
        <w:trPr>
          <w:trHeight w:val="636"/>
        </w:trPr>
        <w:tc>
          <w:tcPr>
            <w:tcW w:w="997" w:type="dxa"/>
            <w:shd w:val="clear" w:color="auto" w:fill="auto"/>
            <w:vAlign w:val="center"/>
          </w:tcPr>
          <w:p w14:paraId="01DA7199" w14:textId="582220B3"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444B4E1" w14:textId="77777777" w:rsidR="00534867" w:rsidRPr="002A5C38" w:rsidRDefault="00534867" w:rsidP="00C85B61">
            <w:pPr>
              <w:jc w:val="center"/>
              <w:rPr>
                <w:spacing w:val="-2"/>
                <w:sz w:val="26"/>
                <w:szCs w:val="26"/>
              </w:rPr>
            </w:pPr>
            <w:r w:rsidRPr="002A5C38">
              <w:rPr>
                <w:spacing w:val="-2"/>
                <w:sz w:val="26"/>
                <w:szCs w:val="26"/>
              </w:rPr>
              <w:t>2.197</w:t>
            </w:r>
          </w:p>
        </w:tc>
        <w:tc>
          <w:tcPr>
            <w:tcW w:w="3589" w:type="dxa"/>
            <w:shd w:val="clear" w:color="auto" w:fill="auto"/>
            <w:vAlign w:val="center"/>
          </w:tcPr>
          <w:p w14:paraId="4ADBDB5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F7B04B4" w14:textId="77777777" w:rsidR="00534867" w:rsidRPr="002A5C38" w:rsidRDefault="00534867" w:rsidP="00C85B61">
            <w:pPr>
              <w:rPr>
                <w:sz w:val="26"/>
                <w:szCs w:val="26"/>
              </w:rPr>
            </w:pPr>
            <w:r w:rsidRPr="002A5C38">
              <w:rPr>
                <w:sz w:val="26"/>
                <w:szCs w:val="26"/>
              </w:rPr>
              <w:t>Đo áp lực đồ bàng quang bằng máy</w:t>
            </w:r>
          </w:p>
        </w:tc>
      </w:tr>
      <w:tr w:rsidR="00534867" w:rsidRPr="002A5C38" w14:paraId="647C917C" w14:textId="77777777" w:rsidTr="00C85B61">
        <w:trPr>
          <w:trHeight w:val="636"/>
        </w:trPr>
        <w:tc>
          <w:tcPr>
            <w:tcW w:w="997" w:type="dxa"/>
            <w:shd w:val="clear" w:color="auto" w:fill="auto"/>
            <w:vAlign w:val="center"/>
          </w:tcPr>
          <w:p w14:paraId="396BFD1B" w14:textId="304D65B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ED9D35D" w14:textId="77777777" w:rsidR="00534867" w:rsidRPr="002A5C38" w:rsidRDefault="00534867" w:rsidP="00C85B61">
            <w:pPr>
              <w:jc w:val="center"/>
              <w:rPr>
                <w:spacing w:val="-2"/>
                <w:sz w:val="26"/>
                <w:szCs w:val="26"/>
              </w:rPr>
            </w:pPr>
            <w:r w:rsidRPr="002A5C38">
              <w:rPr>
                <w:spacing w:val="-2"/>
                <w:sz w:val="26"/>
                <w:szCs w:val="26"/>
              </w:rPr>
              <w:t>2.198</w:t>
            </w:r>
          </w:p>
        </w:tc>
        <w:tc>
          <w:tcPr>
            <w:tcW w:w="3589" w:type="dxa"/>
            <w:shd w:val="clear" w:color="auto" w:fill="auto"/>
            <w:vAlign w:val="center"/>
          </w:tcPr>
          <w:p w14:paraId="058E9FD5"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B966A65" w14:textId="77777777" w:rsidR="00534867" w:rsidRPr="002A5C38" w:rsidRDefault="00534867" w:rsidP="00C85B61">
            <w:pPr>
              <w:rPr>
                <w:sz w:val="26"/>
                <w:szCs w:val="26"/>
              </w:rPr>
            </w:pPr>
            <w:r w:rsidRPr="002A5C38">
              <w:rPr>
                <w:sz w:val="26"/>
                <w:szCs w:val="26"/>
              </w:rPr>
              <w:t>Đo niệu dòng đồ</w:t>
            </w:r>
          </w:p>
        </w:tc>
      </w:tr>
      <w:tr w:rsidR="00534867" w:rsidRPr="002A5C38" w14:paraId="6709183D" w14:textId="77777777" w:rsidTr="00C85B61">
        <w:trPr>
          <w:trHeight w:val="636"/>
        </w:trPr>
        <w:tc>
          <w:tcPr>
            <w:tcW w:w="997" w:type="dxa"/>
            <w:shd w:val="clear" w:color="auto" w:fill="auto"/>
            <w:vAlign w:val="center"/>
          </w:tcPr>
          <w:p w14:paraId="19E6385C" w14:textId="24451E6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00CF3FF" w14:textId="77777777" w:rsidR="00534867" w:rsidRPr="002A5C38" w:rsidRDefault="00534867" w:rsidP="00C85B61">
            <w:pPr>
              <w:jc w:val="center"/>
              <w:rPr>
                <w:spacing w:val="-2"/>
                <w:sz w:val="26"/>
                <w:szCs w:val="26"/>
              </w:rPr>
            </w:pPr>
            <w:r w:rsidRPr="002A5C38">
              <w:rPr>
                <w:spacing w:val="-2"/>
                <w:sz w:val="26"/>
                <w:szCs w:val="26"/>
              </w:rPr>
              <w:t>2.199</w:t>
            </w:r>
          </w:p>
        </w:tc>
        <w:tc>
          <w:tcPr>
            <w:tcW w:w="3589" w:type="dxa"/>
            <w:shd w:val="clear" w:color="auto" w:fill="auto"/>
            <w:vAlign w:val="center"/>
          </w:tcPr>
          <w:p w14:paraId="7BF9378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2D52C16" w14:textId="77777777" w:rsidR="00534867" w:rsidRPr="002A5C38" w:rsidRDefault="00534867" w:rsidP="00C85B61">
            <w:pPr>
              <w:rPr>
                <w:sz w:val="26"/>
                <w:szCs w:val="26"/>
              </w:rPr>
            </w:pPr>
            <w:r w:rsidRPr="002A5C38">
              <w:rPr>
                <w:sz w:val="26"/>
                <w:szCs w:val="26"/>
              </w:rPr>
              <w:t>Đo áp lực đồ niệu đạo bằng máy</w:t>
            </w:r>
          </w:p>
        </w:tc>
      </w:tr>
      <w:tr w:rsidR="00534867" w:rsidRPr="002A5C38" w14:paraId="564D3F2C" w14:textId="77777777" w:rsidTr="00C85B61">
        <w:trPr>
          <w:trHeight w:val="636"/>
        </w:trPr>
        <w:tc>
          <w:tcPr>
            <w:tcW w:w="997" w:type="dxa"/>
            <w:shd w:val="clear" w:color="auto" w:fill="auto"/>
            <w:vAlign w:val="center"/>
          </w:tcPr>
          <w:p w14:paraId="62F3CA9A" w14:textId="0AAB992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DB06C1C" w14:textId="77777777" w:rsidR="00534867" w:rsidRPr="002A5C38" w:rsidRDefault="00534867" w:rsidP="00C85B61">
            <w:pPr>
              <w:jc w:val="center"/>
              <w:rPr>
                <w:spacing w:val="-2"/>
                <w:sz w:val="26"/>
                <w:szCs w:val="26"/>
              </w:rPr>
            </w:pPr>
            <w:r w:rsidRPr="002A5C38">
              <w:rPr>
                <w:spacing w:val="-2"/>
                <w:sz w:val="26"/>
                <w:szCs w:val="26"/>
              </w:rPr>
              <w:t>2.200</w:t>
            </w:r>
          </w:p>
        </w:tc>
        <w:tc>
          <w:tcPr>
            <w:tcW w:w="3589" w:type="dxa"/>
            <w:shd w:val="clear" w:color="auto" w:fill="auto"/>
            <w:vAlign w:val="center"/>
          </w:tcPr>
          <w:p w14:paraId="343032CF"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819F15D" w14:textId="77777777" w:rsidR="00534867" w:rsidRPr="002A5C38" w:rsidRDefault="00534867" w:rsidP="00C85B61">
            <w:pPr>
              <w:rPr>
                <w:sz w:val="26"/>
                <w:szCs w:val="26"/>
              </w:rPr>
            </w:pPr>
            <w:r w:rsidRPr="002A5C38">
              <w:rPr>
                <w:sz w:val="26"/>
                <w:szCs w:val="26"/>
              </w:rPr>
              <w:t>Đo áp lực thẩm thấu niệu</w:t>
            </w:r>
          </w:p>
        </w:tc>
      </w:tr>
      <w:tr w:rsidR="00534867" w:rsidRPr="002A5C38" w14:paraId="0A4AD96B" w14:textId="77777777" w:rsidTr="00C85B61">
        <w:trPr>
          <w:trHeight w:val="636"/>
        </w:trPr>
        <w:tc>
          <w:tcPr>
            <w:tcW w:w="997" w:type="dxa"/>
            <w:shd w:val="clear" w:color="auto" w:fill="auto"/>
            <w:vAlign w:val="center"/>
          </w:tcPr>
          <w:p w14:paraId="6C7D5246" w14:textId="74202BA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ECA38B9" w14:textId="77777777" w:rsidR="00534867" w:rsidRPr="002A5C38" w:rsidRDefault="00534867" w:rsidP="00C85B61">
            <w:pPr>
              <w:jc w:val="center"/>
              <w:rPr>
                <w:spacing w:val="-2"/>
                <w:sz w:val="26"/>
                <w:szCs w:val="26"/>
              </w:rPr>
            </w:pPr>
            <w:r w:rsidRPr="002A5C38">
              <w:rPr>
                <w:spacing w:val="-2"/>
                <w:sz w:val="26"/>
                <w:szCs w:val="26"/>
              </w:rPr>
              <w:t>2.201</w:t>
            </w:r>
          </w:p>
        </w:tc>
        <w:tc>
          <w:tcPr>
            <w:tcW w:w="3589" w:type="dxa"/>
            <w:shd w:val="clear" w:color="auto" w:fill="auto"/>
            <w:vAlign w:val="center"/>
          </w:tcPr>
          <w:p w14:paraId="4EEEDD4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CAB14D4" w14:textId="77777777" w:rsidR="00534867" w:rsidRPr="002A5C38" w:rsidRDefault="00534867" w:rsidP="00C85B61">
            <w:pPr>
              <w:rPr>
                <w:sz w:val="26"/>
                <w:szCs w:val="26"/>
              </w:rPr>
            </w:pPr>
            <w:r w:rsidRPr="002A5C38">
              <w:rPr>
                <w:sz w:val="26"/>
                <w:szCs w:val="26"/>
              </w:rPr>
              <w:t>Kỹ thuật tạo đường hầm trên cầu nối (AVF) để sử dụng kim đầu tù trong lọc máu (kỹ thuật Button hole)</w:t>
            </w:r>
          </w:p>
        </w:tc>
      </w:tr>
      <w:tr w:rsidR="00534867" w:rsidRPr="002A5C38" w14:paraId="7B17294C" w14:textId="77777777" w:rsidTr="00C85B61">
        <w:trPr>
          <w:trHeight w:val="636"/>
        </w:trPr>
        <w:tc>
          <w:tcPr>
            <w:tcW w:w="997" w:type="dxa"/>
            <w:shd w:val="clear" w:color="auto" w:fill="auto"/>
            <w:vAlign w:val="center"/>
          </w:tcPr>
          <w:p w14:paraId="74838D86" w14:textId="1138DEB3"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5D93B99" w14:textId="77777777" w:rsidR="00534867" w:rsidRPr="002A5C38" w:rsidRDefault="00534867" w:rsidP="00C85B61">
            <w:pPr>
              <w:jc w:val="center"/>
              <w:rPr>
                <w:spacing w:val="-2"/>
                <w:sz w:val="26"/>
                <w:szCs w:val="26"/>
              </w:rPr>
            </w:pPr>
            <w:r w:rsidRPr="002A5C38">
              <w:rPr>
                <w:spacing w:val="-2"/>
                <w:sz w:val="26"/>
                <w:szCs w:val="26"/>
              </w:rPr>
              <w:t>2.202</w:t>
            </w:r>
          </w:p>
        </w:tc>
        <w:tc>
          <w:tcPr>
            <w:tcW w:w="3589" w:type="dxa"/>
            <w:shd w:val="clear" w:color="auto" w:fill="auto"/>
            <w:vAlign w:val="center"/>
          </w:tcPr>
          <w:p w14:paraId="29D04868"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6767FF2" w14:textId="77777777" w:rsidR="00534867" w:rsidRPr="002A5C38" w:rsidRDefault="00534867" w:rsidP="00C85B61">
            <w:pPr>
              <w:rPr>
                <w:sz w:val="26"/>
                <w:szCs w:val="26"/>
              </w:rPr>
            </w:pPr>
            <w:r w:rsidRPr="002A5C38">
              <w:rPr>
                <w:sz w:val="26"/>
                <w:szCs w:val="26"/>
              </w:rPr>
              <w:t>Lấy sỏi niệu quản qua nội soi</w:t>
            </w:r>
          </w:p>
        </w:tc>
      </w:tr>
      <w:tr w:rsidR="00534867" w:rsidRPr="002A5C38" w14:paraId="67E3262A" w14:textId="77777777" w:rsidTr="00C85B61">
        <w:trPr>
          <w:trHeight w:val="636"/>
        </w:trPr>
        <w:tc>
          <w:tcPr>
            <w:tcW w:w="997" w:type="dxa"/>
            <w:shd w:val="clear" w:color="auto" w:fill="auto"/>
            <w:vAlign w:val="center"/>
          </w:tcPr>
          <w:p w14:paraId="42984644" w14:textId="4DC431E6"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6CC69B4" w14:textId="77777777" w:rsidR="00534867" w:rsidRPr="002A5C38" w:rsidRDefault="00534867" w:rsidP="00C85B61">
            <w:pPr>
              <w:jc w:val="center"/>
              <w:rPr>
                <w:spacing w:val="-2"/>
                <w:sz w:val="26"/>
                <w:szCs w:val="26"/>
              </w:rPr>
            </w:pPr>
            <w:r w:rsidRPr="002A5C38">
              <w:rPr>
                <w:spacing w:val="-2"/>
                <w:sz w:val="26"/>
                <w:szCs w:val="26"/>
              </w:rPr>
              <w:t>2.203</w:t>
            </w:r>
          </w:p>
        </w:tc>
        <w:tc>
          <w:tcPr>
            <w:tcW w:w="3589" w:type="dxa"/>
            <w:shd w:val="clear" w:color="auto" w:fill="auto"/>
            <w:vAlign w:val="center"/>
          </w:tcPr>
          <w:p w14:paraId="4B0017C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D9CEAA8" w14:textId="77777777" w:rsidR="00534867" w:rsidRPr="002A5C38" w:rsidRDefault="00534867" w:rsidP="00C85B61">
            <w:pPr>
              <w:rPr>
                <w:sz w:val="26"/>
                <w:szCs w:val="26"/>
              </w:rPr>
            </w:pPr>
            <w:r w:rsidRPr="002A5C38">
              <w:rPr>
                <w:sz w:val="26"/>
                <w:szCs w:val="26"/>
              </w:rPr>
              <w:t>Lọc màng bụng cấp cứu liên tục</w:t>
            </w:r>
          </w:p>
        </w:tc>
      </w:tr>
      <w:tr w:rsidR="00534867" w:rsidRPr="002A5C38" w14:paraId="7FD3FFBD" w14:textId="77777777" w:rsidTr="00C85B61">
        <w:trPr>
          <w:trHeight w:val="636"/>
        </w:trPr>
        <w:tc>
          <w:tcPr>
            <w:tcW w:w="997" w:type="dxa"/>
            <w:shd w:val="clear" w:color="auto" w:fill="auto"/>
            <w:vAlign w:val="center"/>
          </w:tcPr>
          <w:p w14:paraId="103C121F" w14:textId="7ABB193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B8FE236" w14:textId="77777777" w:rsidR="00534867" w:rsidRPr="002A5C38" w:rsidRDefault="00534867" w:rsidP="00C85B61">
            <w:pPr>
              <w:jc w:val="center"/>
              <w:rPr>
                <w:spacing w:val="-2"/>
                <w:sz w:val="26"/>
                <w:szCs w:val="26"/>
              </w:rPr>
            </w:pPr>
            <w:r w:rsidRPr="002A5C38">
              <w:rPr>
                <w:spacing w:val="-2"/>
                <w:sz w:val="26"/>
                <w:szCs w:val="26"/>
              </w:rPr>
              <w:t>2.204</w:t>
            </w:r>
          </w:p>
        </w:tc>
        <w:tc>
          <w:tcPr>
            <w:tcW w:w="3589" w:type="dxa"/>
            <w:shd w:val="clear" w:color="auto" w:fill="auto"/>
            <w:vAlign w:val="center"/>
          </w:tcPr>
          <w:p w14:paraId="09E61F3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C49371B" w14:textId="77777777" w:rsidR="00534867" w:rsidRPr="002A5C38" w:rsidRDefault="00534867" w:rsidP="00C85B61">
            <w:pPr>
              <w:rPr>
                <w:sz w:val="26"/>
                <w:szCs w:val="26"/>
              </w:rPr>
            </w:pPr>
            <w:r w:rsidRPr="002A5C38">
              <w:rPr>
                <w:sz w:val="26"/>
                <w:szCs w:val="26"/>
              </w:rPr>
              <w:t>Lọc màng bụng chu kỳ (CAPD)</w:t>
            </w:r>
          </w:p>
        </w:tc>
      </w:tr>
      <w:tr w:rsidR="00534867" w:rsidRPr="002A5C38" w14:paraId="08D6155C" w14:textId="77777777" w:rsidTr="00C85B61">
        <w:trPr>
          <w:trHeight w:val="636"/>
        </w:trPr>
        <w:tc>
          <w:tcPr>
            <w:tcW w:w="997" w:type="dxa"/>
            <w:shd w:val="clear" w:color="auto" w:fill="auto"/>
            <w:vAlign w:val="center"/>
          </w:tcPr>
          <w:p w14:paraId="0306FC4F" w14:textId="76C38349"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E0A25E9" w14:textId="77777777" w:rsidR="00534867" w:rsidRPr="002A5C38" w:rsidRDefault="00534867" w:rsidP="00C85B61">
            <w:pPr>
              <w:jc w:val="center"/>
              <w:rPr>
                <w:spacing w:val="-2"/>
                <w:sz w:val="26"/>
                <w:szCs w:val="26"/>
              </w:rPr>
            </w:pPr>
            <w:r w:rsidRPr="002A5C38">
              <w:rPr>
                <w:spacing w:val="-2"/>
                <w:sz w:val="26"/>
                <w:szCs w:val="26"/>
              </w:rPr>
              <w:t>2.205</w:t>
            </w:r>
          </w:p>
        </w:tc>
        <w:tc>
          <w:tcPr>
            <w:tcW w:w="3589" w:type="dxa"/>
            <w:shd w:val="clear" w:color="auto" w:fill="auto"/>
            <w:vAlign w:val="center"/>
          </w:tcPr>
          <w:p w14:paraId="265D32D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075233F" w14:textId="77777777" w:rsidR="00534867" w:rsidRPr="002A5C38" w:rsidRDefault="00534867" w:rsidP="00C85B61">
            <w:pPr>
              <w:rPr>
                <w:sz w:val="26"/>
                <w:szCs w:val="26"/>
              </w:rPr>
            </w:pPr>
            <w:r w:rsidRPr="002A5C38">
              <w:rPr>
                <w:sz w:val="26"/>
                <w:szCs w:val="26"/>
              </w:rPr>
              <w:t>Lọc huyết tương (Plasmapheresis)</w:t>
            </w:r>
          </w:p>
        </w:tc>
      </w:tr>
      <w:tr w:rsidR="00534867" w:rsidRPr="002A5C38" w14:paraId="33D49FB0" w14:textId="77777777" w:rsidTr="00C85B61">
        <w:trPr>
          <w:trHeight w:val="636"/>
        </w:trPr>
        <w:tc>
          <w:tcPr>
            <w:tcW w:w="997" w:type="dxa"/>
            <w:shd w:val="clear" w:color="auto" w:fill="auto"/>
            <w:vAlign w:val="center"/>
          </w:tcPr>
          <w:p w14:paraId="17FE2C5D" w14:textId="459070C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CF89945" w14:textId="77777777" w:rsidR="00534867" w:rsidRPr="002A5C38" w:rsidRDefault="00534867" w:rsidP="00C85B61">
            <w:pPr>
              <w:jc w:val="center"/>
              <w:rPr>
                <w:spacing w:val="-2"/>
                <w:sz w:val="26"/>
                <w:szCs w:val="26"/>
              </w:rPr>
            </w:pPr>
            <w:r w:rsidRPr="002A5C38">
              <w:rPr>
                <w:spacing w:val="-2"/>
                <w:sz w:val="26"/>
                <w:szCs w:val="26"/>
              </w:rPr>
              <w:t>2.206</w:t>
            </w:r>
          </w:p>
        </w:tc>
        <w:tc>
          <w:tcPr>
            <w:tcW w:w="3589" w:type="dxa"/>
            <w:shd w:val="clear" w:color="auto" w:fill="auto"/>
            <w:vAlign w:val="center"/>
          </w:tcPr>
          <w:p w14:paraId="381CA95C"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E99F83A" w14:textId="77777777" w:rsidR="00534867" w:rsidRPr="002A5C38" w:rsidRDefault="00534867" w:rsidP="00C85B61">
            <w:pPr>
              <w:rPr>
                <w:sz w:val="26"/>
                <w:szCs w:val="26"/>
              </w:rPr>
            </w:pPr>
            <w:r w:rsidRPr="002A5C38">
              <w:rPr>
                <w:sz w:val="26"/>
                <w:szCs w:val="26"/>
              </w:rPr>
              <w:t>Lọc màng bụng liên tục bằng máy</w:t>
            </w:r>
          </w:p>
        </w:tc>
      </w:tr>
      <w:tr w:rsidR="00534867" w:rsidRPr="002A5C38" w14:paraId="17977985" w14:textId="77777777" w:rsidTr="00C85B61">
        <w:trPr>
          <w:trHeight w:val="636"/>
        </w:trPr>
        <w:tc>
          <w:tcPr>
            <w:tcW w:w="997" w:type="dxa"/>
            <w:shd w:val="clear" w:color="auto" w:fill="auto"/>
            <w:vAlign w:val="center"/>
          </w:tcPr>
          <w:p w14:paraId="7EFEFBE0" w14:textId="5143FD87"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711B185" w14:textId="77777777" w:rsidR="00534867" w:rsidRPr="002A5C38" w:rsidRDefault="00534867" w:rsidP="00C85B61">
            <w:pPr>
              <w:jc w:val="center"/>
              <w:rPr>
                <w:spacing w:val="-2"/>
                <w:sz w:val="26"/>
                <w:szCs w:val="26"/>
              </w:rPr>
            </w:pPr>
            <w:r w:rsidRPr="002A5C38">
              <w:rPr>
                <w:spacing w:val="-2"/>
                <w:sz w:val="26"/>
                <w:szCs w:val="26"/>
              </w:rPr>
              <w:t>2.207</w:t>
            </w:r>
          </w:p>
        </w:tc>
        <w:tc>
          <w:tcPr>
            <w:tcW w:w="3589" w:type="dxa"/>
            <w:shd w:val="clear" w:color="auto" w:fill="auto"/>
            <w:vAlign w:val="center"/>
          </w:tcPr>
          <w:p w14:paraId="1CD3F99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B1AA0CC" w14:textId="77777777" w:rsidR="00534867" w:rsidRPr="002A5C38" w:rsidRDefault="00534867" w:rsidP="00C85B61">
            <w:pPr>
              <w:rPr>
                <w:sz w:val="26"/>
                <w:szCs w:val="26"/>
              </w:rPr>
            </w:pPr>
            <w:r w:rsidRPr="002A5C38">
              <w:rPr>
                <w:sz w:val="26"/>
                <w:szCs w:val="26"/>
              </w:rPr>
              <w:t>Lọc huyết tương sử dụng 2 quả lọc trong Lupus</w:t>
            </w:r>
          </w:p>
        </w:tc>
      </w:tr>
      <w:tr w:rsidR="00534867" w:rsidRPr="002A5C38" w14:paraId="3F5A6DBA" w14:textId="77777777" w:rsidTr="00C85B61">
        <w:trPr>
          <w:trHeight w:val="636"/>
        </w:trPr>
        <w:tc>
          <w:tcPr>
            <w:tcW w:w="997" w:type="dxa"/>
            <w:shd w:val="clear" w:color="auto" w:fill="auto"/>
            <w:vAlign w:val="center"/>
          </w:tcPr>
          <w:p w14:paraId="291D9AC4" w14:textId="3861FF7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FC71490" w14:textId="77777777" w:rsidR="00534867" w:rsidRPr="002A5C38" w:rsidRDefault="00534867" w:rsidP="00C85B61">
            <w:pPr>
              <w:jc w:val="center"/>
              <w:rPr>
                <w:spacing w:val="-2"/>
                <w:sz w:val="26"/>
                <w:szCs w:val="26"/>
              </w:rPr>
            </w:pPr>
            <w:r w:rsidRPr="002A5C38">
              <w:rPr>
                <w:spacing w:val="-2"/>
                <w:sz w:val="26"/>
                <w:szCs w:val="26"/>
              </w:rPr>
              <w:t>2.208</w:t>
            </w:r>
          </w:p>
        </w:tc>
        <w:tc>
          <w:tcPr>
            <w:tcW w:w="3589" w:type="dxa"/>
            <w:shd w:val="clear" w:color="auto" w:fill="auto"/>
            <w:vAlign w:val="center"/>
          </w:tcPr>
          <w:p w14:paraId="436CBD7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DAD6076" w14:textId="77777777" w:rsidR="00534867" w:rsidRPr="002A5C38" w:rsidRDefault="00534867" w:rsidP="00C85B61">
            <w:pPr>
              <w:rPr>
                <w:sz w:val="26"/>
                <w:szCs w:val="26"/>
              </w:rPr>
            </w:pPr>
            <w:r w:rsidRPr="002A5C38">
              <w:rPr>
                <w:sz w:val="26"/>
                <w:szCs w:val="26"/>
              </w:rPr>
              <w:t>Lọc huyết tương sử dụng 2 quả lọc (quả lọc kép)</w:t>
            </w:r>
          </w:p>
        </w:tc>
      </w:tr>
      <w:tr w:rsidR="00534867" w:rsidRPr="002A5C38" w14:paraId="7BBD534D" w14:textId="77777777" w:rsidTr="00C85B61">
        <w:trPr>
          <w:trHeight w:val="636"/>
        </w:trPr>
        <w:tc>
          <w:tcPr>
            <w:tcW w:w="997" w:type="dxa"/>
            <w:shd w:val="clear" w:color="auto" w:fill="auto"/>
            <w:vAlign w:val="center"/>
          </w:tcPr>
          <w:p w14:paraId="0B3050C4" w14:textId="2291F60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7971AA9" w14:textId="77777777" w:rsidR="00534867" w:rsidRPr="002A5C38" w:rsidRDefault="00534867" w:rsidP="00C85B61">
            <w:pPr>
              <w:jc w:val="center"/>
              <w:rPr>
                <w:spacing w:val="-2"/>
                <w:sz w:val="26"/>
                <w:szCs w:val="26"/>
              </w:rPr>
            </w:pPr>
            <w:r w:rsidRPr="002A5C38">
              <w:rPr>
                <w:spacing w:val="-2"/>
                <w:sz w:val="26"/>
                <w:szCs w:val="26"/>
              </w:rPr>
              <w:t>2.209</w:t>
            </w:r>
          </w:p>
        </w:tc>
        <w:tc>
          <w:tcPr>
            <w:tcW w:w="3589" w:type="dxa"/>
            <w:shd w:val="clear" w:color="auto" w:fill="auto"/>
            <w:vAlign w:val="center"/>
          </w:tcPr>
          <w:p w14:paraId="5AE6ACB8"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E7CFB30" w14:textId="77777777" w:rsidR="00534867" w:rsidRPr="002A5C38" w:rsidRDefault="00534867" w:rsidP="00C85B61">
            <w:pPr>
              <w:rPr>
                <w:sz w:val="26"/>
                <w:szCs w:val="26"/>
              </w:rPr>
            </w:pPr>
            <w:r w:rsidRPr="002A5C38">
              <w:rPr>
                <w:sz w:val="26"/>
                <w:szCs w:val="26"/>
              </w:rPr>
              <w:t>Lọc máu bằng kỹ thuật thẩm tách siêu lọc dịch bù trực tiếp từ dịch lọc (Hemodiafiltration Online: HDF- Online) (hoặc: Thẩm tách siêu lọc máu (HDF-Online))</w:t>
            </w:r>
          </w:p>
        </w:tc>
      </w:tr>
      <w:tr w:rsidR="00534867" w:rsidRPr="002A5C38" w14:paraId="7B0A1739" w14:textId="77777777" w:rsidTr="00C85B61">
        <w:trPr>
          <w:trHeight w:val="636"/>
        </w:trPr>
        <w:tc>
          <w:tcPr>
            <w:tcW w:w="997" w:type="dxa"/>
            <w:shd w:val="clear" w:color="auto" w:fill="auto"/>
            <w:vAlign w:val="center"/>
          </w:tcPr>
          <w:p w14:paraId="29319C46" w14:textId="54996D06"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F44E119" w14:textId="77777777" w:rsidR="00534867" w:rsidRPr="002A5C38" w:rsidRDefault="00534867" w:rsidP="00C85B61">
            <w:pPr>
              <w:jc w:val="center"/>
              <w:rPr>
                <w:spacing w:val="-2"/>
                <w:sz w:val="26"/>
                <w:szCs w:val="26"/>
              </w:rPr>
            </w:pPr>
            <w:r w:rsidRPr="002A5C38">
              <w:rPr>
                <w:spacing w:val="-2"/>
                <w:sz w:val="26"/>
                <w:szCs w:val="26"/>
              </w:rPr>
              <w:t>2.210</w:t>
            </w:r>
          </w:p>
        </w:tc>
        <w:tc>
          <w:tcPr>
            <w:tcW w:w="3589" w:type="dxa"/>
            <w:shd w:val="clear" w:color="auto" w:fill="auto"/>
            <w:vAlign w:val="center"/>
          </w:tcPr>
          <w:p w14:paraId="407C7AB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27C7110" w14:textId="77777777" w:rsidR="00534867" w:rsidRPr="002A5C38" w:rsidRDefault="00534867" w:rsidP="00C85B61">
            <w:pPr>
              <w:rPr>
                <w:sz w:val="26"/>
                <w:szCs w:val="26"/>
              </w:rPr>
            </w:pPr>
            <w:r w:rsidRPr="002A5C38">
              <w:rPr>
                <w:sz w:val="26"/>
                <w:szCs w:val="26"/>
              </w:rPr>
              <w:t>Nong hẹp niệu quản qua da dưới hướng dẫn của màn tăng sáng</w:t>
            </w:r>
          </w:p>
        </w:tc>
      </w:tr>
      <w:tr w:rsidR="00534867" w:rsidRPr="002A5C38" w14:paraId="26656592" w14:textId="77777777" w:rsidTr="00C85B61">
        <w:trPr>
          <w:trHeight w:val="636"/>
        </w:trPr>
        <w:tc>
          <w:tcPr>
            <w:tcW w:w="997" w:type="dxa"/>
            <w:shd w:val="clear" w:color="auto" w:fill="auto"/>
            <w:vAlign w:val="center"/>
          </w:tcPr>
          <w:p w14:paraId="4D29F08D" w14:textId="1CF85546"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CFE31F4" w14:textId="77777777" w:rsidR="00534867" w:rsidRPr="002A5C38" w:rsidRDefault="00534867" w:rsidP="00C85B61">
            <w:pPr>
              <w:jc w:val="center"/>
              <w:rPr>
                <w:spacing w:val="-2"/>
                <w:sz w:val="26"/>
                <w:szCs w:val="26"/>
              </w:rPr>
            </w:pPr>
            <w:r w:rsidRPr="002A5C38">
              <w:rPr>
                <w:spacing w:val="-2"/>
                <w:sz w:val="26"/>
                <w:szCs w:val="26"/>
              </w:rPr>
              <w:t>2.211</w:t>
            </w:r>
          </w:p>
        </w:tc>
        <w:tc>
          <w:tcPr>
            <w:tcW w:w="3589" w:type="dxa"/>
            <w:shd w:val="clear" w:color="auto" w:fill="auto"/>
            <w:vAlign w:val="center"/>
          </w:tcPr>
          <w:p w14:paraId="1ECF4A9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16D3A61" w14:textId="77777777" w:rsidR="00534867" w:rsidRPr="002A5C38" w:rsidRDefault="00534867" w:rsidP="00C85B61">
            <w:pPr>
              <w:rPr>
                <w:sz w:val="26"/>
                <w:szCs w:val="26"/>
              </w:rPr>
            </w:pPr>
            <w:r w:rsidRPr="002A5C38">
              <w:rPr>
                <w:sz w:val="26"/>
                <w:szCs w:val="26"/>
              </w:rPr>
              <w:t>Nong niệu đạo và đặt sonde tiểu</w:t>
            </w:r>
          </w:p>
        </w:tc>
      </w:tr>
      <w:tr w:rsidR="00534867" w:rsidRPr="002A5C38" w14:paraId="082ECEC3" w14:textId="77777777" w:rsidTr="00C85B61">
        <w:trPr>
          <w:trHeight w:val="636"/>
        </w:trPr>
        <w:tc>
          <w:tcPr>
            <w:tcW w:w="997" w:type="dxa"/>
            <w:shd w:val="clear" w:color="auto" w:fill="auto"/>
            <w:vAlign w:val="center"/>
          </w:tcPr>
          <w:p w14:paraId="1AF64CB6" w14:textId="7DEC2CF3"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5E99E35" w14:textId="77777777" w:rsidR="00534867" w:rsidRPr="002A5C38" w:rsidRDefault="00534867" w:rsidP="00C85B61">
            <w:pPr>
              <w:jc w:val="center"/>
              <w:rPr>
                <w:spacing w:val="-2"/>
                <w:sz w:val="26"/>
                <w:szCs w:val="26"/>
              </w:rPr>
            </w:pPr>
            <w:r w:rsidRPr="002A5C38">
              <w:rPr>
                <w:spacing w:val="-2"/>
                <w:sz w:val="26"/>
                <w:szCs w:val="26"/>
              </w:rPr>
              <w:t>2.212</w:t>
            </w:r>
          </w:p>
        </w:tc>
        <w:tc>
          <w:tcPr>
            <w:tcW w:w="3589" w:type="dxa"/>
            <w:shd w:val="clear" w:color="auto" w:fill="auto"/>
            <w:vAlign w:val="center"/>
          </w:tcPr>
          <w:p w14:paraId="1E674B05"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BB5CAB7" w14:textId="77777777" w:rsidR="00534867" w:rsidRPr="002A5C38" w:rsidRDefault="00534867" w:rsidP="00C85B61">
            <w:pPr>
              <w:rPr>
                <w:sz w:val="26"/>
                <w:szCs w:val="26"/>
              </w:rPr>
            </w:pPr>
            <w:r w:rsidRPr="002A5C38">
              <w:rPr>
                <w:sz w:val="26"/>
                <w:szCs w:val="26"/>
              </w:rPr>
              <w:t>Nội soi bàng quang chẩn đoán (Nội soi bàng quang không sinh thiết)</w:t>
            </w:r>
          </w:p>
        </w:tc>
      </w:tr>
      <w:tr w:rsidR="00534867" w:rsidRPr="002A5C38" w14:paraId="02D213ED" w14:textId="77777777" w:rsidTr="00C85B61">
        <w:trPr>
          <w:trHeight w:val="636"/>
        </w:trPr>
        <w:tc>
          <w:tcPr>
            <w:tcW w:w="997" w:type="dxa"/>
            <w:shd w:val="clear" w:color="auto" w:fill="auto"/>
            <w:vAlign w:val="center"/>
          </w:tcPr>
          <w:p w14:paraId="06BEC11F" w14:textId="6885744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F03712A" w14:textId="77777777" w:rsidR="00534867" w:rsidRPr="002A5C38" w:rsidRDefault="00534867" w:rsidP="00C85B61">
            <w:pPr>
              <w:jc w:val="center"/>
              <w:rPr>
                <w:spacing w:val="-2"/>
                <w:sz w:val="26"/>
                <w:szCs w:val="26"/>
              </w:rPr>
            </w:pPr>
            <w:r w:rsidRPr="002A5C38">
              <w:rPr>
                <w:spacing w:val="-2"/>
                <w:sz w:val="26"/>
                <w:szCs w:val="26"/>
              </w:rPr>
              <w:t>2.213</w:t>
            </w:r>
          </w:p>
        </w:tc>
        <w:tc>
          <w:tcPr>
            <w:tcW w:w="3589" w:type="dxa"/>
            <w:shd w:val="clear" w:color="auto" w:fill="auto"/>
            <w:vAlign w:val="center"/>
          </w:tcPr>
          <w:p w14:paraId="22194D3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FB44BF0" w14:textId="77777777" w:rsidR="00534867" w:rsidRPr="002A5C38" w:rsidRDefault="00534867" w:rsidP="00C85B61">
            <w:pPr>
              <w:rPr>
                <w:sz w:val="26"/>
                <w:szCs w:val="26"/>
              </w:rPr>
            </w:pPr>
            <w:r w:rsidRPr="002A5C38">
              <w:rPr>
                <w:sz w:val="26"/>
                <w:szCs w:val="26"/>
              </w:rPr>
              <w:t>Nội soi niệu quản chẩn đoán</w:t>
            </w:r>
          </w:p>
        </w:tc>
      </w:tr>
      <w:tr w:rsidR="00534867" w:rsidRPr="002A5C38" w14:paraId="5C92830D" w14:textId="77777777" w:rsidTr="00C85B61">
        <w:trPr>
          <w:trHeight w:val="636"/>
        </w:trPr>
        <w:tc>
          <w:tcPr>
            <w:tcW w:w="997" w:type="dxa"/>
            <w:shd w:val="clear" w:color="auto" w:fill="auto"/>
            <w:vAlign w:val="center"/>
          </w:tcPr>
          <w:p w14:paraId="5053277D" w14:textId="62CA36A2"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11ECFB0" w14:textId="77777777" w:rsidR="00534867" w:rsidRPr="002A5C38" w:rsidRDefault="00534867" w:rsidP="00C85B61">
            <w:pPr>
              <w:jc w:val="center"/>
              <w:rPr>
                <w:spacing w:val="-2"/>
                <w:sz w:val="26"/>
                <w:szCs w:val="26"/>
              </w:rPr>
            </w:pPr>
            <w:r w:rsidRPr="002A5C38">
              <w:rPr>
                <w:spacing w:val="-2"/>
                <w:sz w:val="26"/>
                <w:szCs w:val="26"/>
              </w:rPr>
              <w:t>2.214</w:t>
            </w:r>
          </w:p>
        </w:tc>
        <w:tc>
          <w:tcPr>
            <w:tcW w:w="3589" w:type="dxa"/>
            <w:shd w:val="clear" w:color="auto" w:fill="auto"/>
            <w:vAlign w:val="center"/>
          </w:tcPr>
          <w:p w14:paraId="3612654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AC46CE5" w14:textId="77777777" w:rsidR="00534867" w:rsidRPr="002A5C38" w:rsidRDefault="00534867" w:rsidP="00C85B61">
            <w:pPr>
              <w:rPr>
                <w:sz w:val="26"/>
                <w:szCs w:val="26"/>
              </w:rPr>
            </w:pPr>
            <w:r w:rsidRPr="002A5C38">
              <w:rPr>
                <w:sz w:val="26"/>
                <w:szCs w:val="26"/>
              </w:rPr>
              <w:t>Nội soi bơm rửa niệu quản sau tán sỏi ngoài cơ thể</w:t>
            </w:r>
          </w:p>
        </w:tc>
      </w:tr>
      <w:tr w:rsidR="00534867" w:rsidRPr="002A5C38" w14:paraId="7005CDC9" w14:textId="77777777" w:rsidTr="00C85B61">
        <w:trPr>
          <w:trHeight w:val="636"/>
        </w:trPr>
        <w:tc>
          <w:tcPr>
            <w:tcW w:w="997" w:type="dxa"/>
            <w:shd w:val="clear" w:color="auto" w:fill="auto"/>
            <w:vAlign w:val="center"/>
          </w:tcPr>
          <w:p w14:paraId="7BBA7F48" w14:textId="029ECE3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CB1ED22" w14:textId="77777777" w:rsidR="00534867" w:rsidRPr="002A5C38" w:rsidRDefault="00534867" w:rsidP="00C85B61">
            <w:pPr>
              <w:jc w:val="center"/>
              <w:rPr>
                <w:spacing w:val="-2"/>
                <w:sz w:val="26"/>
                <w:szCs w:val="26"/>
              </w:rPr>
            </w:pPr>
            <w:r w:rsidRPr="002A5C38">
              <w:rPr>
                <w:spacing w:val="-2"/>
                <w:sz w:val="26"/>
                <w:szCs w:val="26"/>
              </w:rPr>
              <w:t>2.215</w:t>
            </w:r>
          </w:p>
        </w:tc>
        <w:tc>
          <w:tcPr>
            <w:tcW w:w="3589" w:type="dxa"/>
            <w:shd w:val="clear" w:color="auto" w:fill="auto"/>
            <w:vAlign w:val="center"/>
          </w:tcPr>
          <w:p w14:paraId="10E3147C"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295986F" w14:textId="77777777" w:rsidR="00534867" w:rsidRPr="002A5C38" w:rsidRDefault="00534867" w:rsidP="00C85B61">
            <w:pPr>
              <w:rPr>
                <w:sz w:val="26"/>
                <w:szCs w:val="26"/>
              </w:rPr>
            </w:pPr>
            <w:r w:rsidRPr="002A5C38">
              <w:rPr>
                <w:sz w:val="26"/>
                <w:szCs w:val="26"/>
              </w:rPr>
              <w:t>Nội soi bàng quang để sinh thiết bàng quang đa điểm</w:t>
            </w:r>
          </w:p>
        </w:tc>
      </w:tr>
      <w:tr w:rsidR="00534867" w:rsidRPr="002A5C38" w14:paraId="24092177" w14:textId="77777777" w:rsidTr="00C85B61">
        <w:trPr>
          <w:trHeight w:val="636"/>
        </w:trPr>
        <w:tc>
          <w:tcPr>
            <w:tcW w:w="997" w:type="dxa"/>
            <w:shd w:val="clear" w:color="auto" w:fill="auto"/>
            <w:vAlign w:val="center"/>
          </w:tcPr>
          <w:p w14:paraId="29B494C7" w14:textId="2159633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FBC5A68" w14:textId="77777777" w:rsidR="00534867" w:rsidRPr="002A5C38" w:rsidRDefault="00534867" w:rsidP="00C85B61">
            <w:pPr>
              <w:jc w:val="center"/>
              <w:rPr>
                <w:spacing w:val="-2"/>
                <w:sz w:val="26"/>
                <w:szCs w:val="26"/>
              </w:rPr>
            </w:pPr>
            <w:r w:rsidRPr="002A5C38">
              <w:rPr>
                <w:spacing w:val="-2"/>
                <w:sz w:val="26"/>
                <w:szCs w:val="26"/>
              </w:rPr>
              <w:t>2.216</w:t>
            </w:r>
          </w:p>
        </w:tc>
        <w:tc>
          <w:tcPr>
            <w:tcW w:w="3589" w:type="dxa"/>
            <w:shd w:val="clear" w:color="auto" w:fill="auto"/>
            <w:vAlign w:val="center"/>
          </w:tcPr>
          <w:p w14:paraId="47E4FF8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72BBD47" w14:textId="77777777" w:rsidR="00534867" w:rsidRPr="002A5C38" w:rsidRDefault="00534867" w:rsidP="00C85B61">
            <w:pPr>
              <w:rPr>
                <w:sz w:val="26"/>
                <w:szCs w:val="26"/>
              </w:rPr>
            </w:pPr>
            <w:r w:rsidRPr="002A5C38">
              <w:rPr>
                <w:sz w:val="26"/>
                <w:szCs w:val="26"/>
              </w:rPr>
              <w:t>Nội soi bàng quang gắp dị vật bàng quang</w:t>
            </w:r>
          </w:p>
        </w:tc>
      </w:tr>
      <w:tr w:rsidR="00534867" w:rsidRPr="002A5C38" w14:paraId="52BFA870" w14:textId="77777777" w:rsidTr="00C85B61">
        <w:trPr>
          <w:trHeight w:val="636"/>
        </w:trPr>
        <w:tc>
          <w:tcPr>
            <w:tcW w:w="997" w:type="dxa"/>
            <w:shd w:val="clear" w:color="auto" w:fill="auto"/>
            <w:vAlign w:val="center"/>
          </w:tcPr>
          <w:p w14:paraId="0D558F73" w14:textId="7D3F9236"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66CF19E" w14:textId="77777777" w:rsidR="00534867" w:rsidRPr="002A5C38" w:rsidRDefault="00534867" w:rsidP="00C85B61">
            <w:pPr>
              <w:jc w:val="center"/>
              <w:rPr>
                <w:spacing w:val="-2"/>
                <w:sz w:val="26"/>
                <w:szCs w:val="26"/>
              </w:rPr>
            </w:pPr>
            <w:r w:rsidRPr="002A5C38">
              <w:rPr>
                <w:spacing w:val="-2"/>
                <w:sz w:val="26"/>
                <w:szCs w:val="26"/>
              </w:rPr>
              <w:t>2.217</w:t>
            </w:r>
          </w:p>
        </w:tc>
        <w:tc>
          <w:tcPr>
            <w:tcW w:w="3589" w:type="dxa"/>
            <w:shd w:val="clear" w:color="auto" w:fill="auto"/>
            <w:vAlign w:val="center"/>
          </w:tcPr>
          <w:p w14:paraId="3C7DEEC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63DFA7F" w14:textId="77777777" w:rsidR="00534867" w:rsidRPr="002A5C38" w:rsidRDefault="00534867" w:rsidP="00C85B61">
            <w:pPr>
              <w:rPr>
                <w:sz w:val="26"/>
                <w:szCs w:val="26"/>
              </w:rPr>
            </w:pPr>
            <w:r w:rsidRPr="002A5C38">
              <w:rPr>
                <w:sz w:val="26"/>
                <w:szCs w:val="26"/>
              </w:rPr>
              <w:t>Nội soi đặt catherter bàng quang niệu quản để chụp UPR</w:t>
            </w:r>
          </w:p>
        </w:tc>
      </w:tr>
      <w:tr w:rsidR="00534867" w:rsidRPr="002A5C38" w14:paraId="0168EBDD" w14:textId="77777777" w:rsidTr="00C85B61">
        <w:trPr>
          <w:trHeight w:val="636"/>
        </w:trPr>
        <w:tc>
          <w:tcPr>
            <w:tcW w:w="997" w:type="dxa"/>
            <w:shd w:val="clear" w:color="auto" w:fill="auto"/>
            <w:vAlign w:val="center"/>
          </w:tcPr>
          <w:p w14:paraId="1DADA369" w14:textId="0AD92E09"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962BB01" w14:textId="77777777" w:rsidR="00534867" w:rsidRPr="002A5C38" w:rsidRDefault="00534867" w:rsidP="00C85B61">
            <w:pPr>
              <w:jc w:val="center"/>
              <w:rPr>
                <w:spacing w:val="-2"/>
                <w:sz w:val="26"/>
                <w:szCs w:val="26"/>
              </w:rPr>
            </w:pPr>
            <w:r w:rsidRPr="002A5C38">
              <w:rPr>
                <w:spacing w:val="-2"/>
                <w:sz w:val="26"/>
                <w:szCs w:val="26"/>
              </w:rPr>
              <w:t>2.218</w:t>
            </w:r>
          </w:p>
        </w:tc>
        <w:tc>
          <w:tcPr>
            <w:tcW w:w="3589" w:type="dxa"/>
            <w:shd w:val="clear" w:color="auto" w:fill="auto"/>
            <w:vAlign w:val="center"/>
          </w:tcPr>
          <w:p w14:paraId="4BACD04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FBE44F9" w14:textId="77777777" w:rsidR="00534867" w:rsidRPr="002A5C38" w:rsidRDefault="00534867" w:rsidP="00C85B61">
            <w:pPr>
              <w:rPr>
                <w:sz w:val="26"/>
                <w:szCs w:val="26"/>
              </w:rPr>
            </w:pPr>
            <w:r w:rsidRPr="002A5C38">
              <w:rPr>
                <w:sz w:val="26"/>
                <w:szCs w:val="26"/>
              </w:rPr>
              <w:t>Nội soi bơm rửa bàng quang, lấy máu cục</w:t>
            </w:r>
          </w:p>
        </w:tc>
      </w:tr>
      <w:tr w:rsidR="00534867" w:rsidRPr="002A5C38" w14:paraId="61DF5D9B" w14:textId="77777777" w:rsidTr="00C85B61">
        <w:trPr>
          <w:trHeight w:val="636"/>
        </w:trPr>
        <w:tc>
          <w:tcPr>
            <w:tcW w:w="997" w:type="dxa"/>
            <w:shd w:val="clear" w:color="auto" w:fill="auto"/>
            <w:vAlign w:val="center"/>
          </w:tcPr>
          <w:p w14:paraId="312D23E0" w14:textId="48C7D20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BC610C2" w14:textId="77777777" w:rsidR="00534867" w:rsidRPr="002A5C38" w:rsidRDefault="00534867" w:rsidP="00C85B61">
            <w:pPr>
              <w:jc w:val="center"/>
              <w:rPr>
                <w:spacing w:val="-2"/>
                <w:sz w:val="26"/>
                <w:szCs w:val="26"/>
              </w:rPr>
            </w:pPr>
            <w:r w:rsidRPr="002A5C38">
              <w:rPr>
                <w:spacing w:val="-2"/>
                <w:sz w:val="26"/>
                <w:szCs w:val="26"/>
              </w:rPr>
              <w:t>2.219</w:t>
            </w:r>
          </w:p>
        </w:tc>
        <w:tc>
          <w:tcPr>
            <w:tcW w:w="3589" w:type="dxa"/>
            <w:shd w:val="clear" w:color="auto" w:fill="auto"/>
            <w:vAlign w:val="center"/>
          </w:tcPr>
          <w:p w14:paraId="687DB34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953E0AF" w14:textId="77777777" w:rsidR="00534867" w:rsidRPr="002A5C38" w:rsidRDefault="00534867" w:rsidP="00C85B61">
            <w:pPr>
              <w:rPr>
                <w:sz w:val="26"/>
                <w:szCs w:val="26"/>
              </w:rPr>
            </w:pPr>
            <w:r w:rsidRPr="002A5C38">
              <w:rPr>
                <w:sz w:val="26"/>
                <w:szCs w:val="26"/>
              </w:rPr>
              <w:t>Nội soi bơm rửa bàng quang, bơm hóa chất</w:t>
            </w:r>
          </w:p>
        </w:tc>
      </w:tr>
      <w:tr w:rsidR="00534867" w:rsidRPr="002A5C38" w14:paraId="21CC783C" w14:textId="77777777" w:rsidTr="00C85B61">
        <w:trPr>
          <w:trHeight w:val="636"/>
        </w:trPr>
        <w:tc>
          <w:tcPr>
            <w:tcW w:w="997" w:type="dxa"/>
            <w:shd w:val="clear" w:color="auto" w:fill="auto"/>
            <w:vAlign w:val="center"/>
          </w:tcPr>
          <w:p w14:paraId="511700D0" w14:textId="34D150AD"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A870EEA" w14:textId="77777777" w:rsidR="00534867" w:rsidRPr="002A5C38" w:rsidRDefault="00534867" w:rsidP="00C85B61">
            <w:pPr>
              <w:jc w:val="center"/>
              <w:rPr>
                <w:spacing w:val="-2"/>
                <w:sz w:val="26"/>
                <w:szCs w:val="26"/>
              </w:rPr>
            </w:pPr>
            <w:r w:rsidRPr="002A5C38">
              <w:rPr>
                <w:spacing w:val="-2"/>
                <w:sz w:val="26"/>
                <w:szCs w:val="26"/>
              </w:rPr>
              <w:t>2.220</w:t>
            </w:r>
          </w:p>
        </w:tc>
        <w:tc>
          <w:tcPr>
            <w:tcW w:w="3589" w:type="dxa"/>
            <w:shd w:val="clear" w:color="auto" w:fill="auto"/>
            <w:vAlign w:val="center"/>
          </w:tcPr>
          <w:p w14:paraId="2A5421A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89C5DEE" w14:textId="77777777" w:rsidR="00534867" w:rsidRPr="002A5C38" w:rsidRDefault="00534867" w:rsidP="00C85B61">
            <w:pPr>
              <w:rPr>
                <w:sz w:val="26"/>
                <w:szCs w:val="26"/>
              </w:rPr>
            </w:pPr>
            <w:r w:rsidRPr="002A5C38">
              <w:rPr>
                <w:sz w:val="26"/>
                <w:szCs w:val="26"/>
              </w:rPr>
              <w:t>Nội soi tán sỏi niệu quản (búa khí nén, siêu âm, laser)</w:t>
            </w:r>
          </w:p>
        </w:tc>
      </w:tr>
      <w:tr w:rsidR="00534867" w:rsidRPr="002A5C38" w14:paraId="547DD2AE" w14:textId="77777777" w:rsidTr="00C85B61">
        <w:trPr>
          <w:trHeight w:val="636"/>
        </w:trPr>
        <w:tc>
          <w:tcPr>
            <w:tcW w:w="997" w:type="dxa"/>
            <w:shd w:val="clear" w:color="auto" w:fill="auto"/>
            <w:vAlign w:val="center"/>
          </w:tcPr>
          <w:p w14:paraId="3C2D6A8B" w14:textId="5D10D98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55D1AAF" w14:textId="77777777" w:rsidR="00534867" w:rsidRPr="002A5C38" w:rsidRDefault="00534867" w:rsidP="00C85B61">
            <w:pPr>
              <w:jc w:val="center"/>
              <w:rPr>
                <w:spacing w:val="-2"/>
                <w:sz w:val="26"/>
                <w:szCs w:val="26"/>
              </w:rPr>
            </w:pPr>
            <w:r w:rsidRPr="002A5C38">
              <w:rPr>
                <w:spacing w:val="-2"/>
                <w:sz w:val="26"/>
                <w:szCs w:val="26"/>
              </w:rPr>
              <w:t>2.221</w:t>
            </w:r>
          </w:p>
        </w:tc>
        <w:tc>
          <w:tcPr>
            <w:tcW w:w="3589" w:type="dxa"/>
            <w:shd w:val="clear" w:color="auto" w:fill="auto"/>
            <w:vAlign w:val="center"/>
          </w:tcPr>
          <w:p w14:paraId="4FD56A4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95B73FF" w14:textId="77777777" w:rsidR="00534867" w:rsidRPr="002A5C38" w:rsidRDefault="00534867" w:rsidP="00C85B61">
            <w:pPr>
              <w:rPr>
                <w:sz w:val="26"/>
                <w:szCs w:val="26"/>
              </w:rPr>
            </w:pPr>
            <w:r w:rsidRPr="002A5C38">
              <w:rPr>
                <w:sz w:val="26"/>
                <w:szCs w:val="26"/>
              </w:rPr>
              <w:t>Nội soi bàng quang</w:t>
            </w:r>
          </w:p>
        </w:tc>
      </w:tr>
      <w:tr w:rsidR="00534867" w:rsidRPr="002A5C38" w14:paraId="43BBB8D4" w14:textId="77777777" w:rsidTr="00C85B61">
        <w:trPr>
          <w:trHeight w:val="636"/>
        </w:trPr>
        <w:tc>
          <w:tcPr>
            <w:tcW w:w="997" w:type="dxa"/>
            <w:shd w:val="clear" w:color="auto" w:fill="auto"/>
            <w:vAlign w:val="center"/>
          </w:tcPr>
          <w:p w14:paraId="7A083D44" w14:textId="6A762AB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92354AA" w14:textId="77777777" w:rsidR="00534867" w:rsidRPr="002A5C38" w:rsidRDefault="00534867" w:rsidP="00C85B61">
            <w:pPr>
              <w:jc w:val="center"/>
              <w:rPr>
                <w:spacing w:val="-2"/>
                <w:sz w:val="26"/>
                <w:szCs w:val="26"/>
              </w:rPr>
            </w:pPr>
            <w:r w:rsidRPr="002A5C38">
              <w:rPr>
                <w:spacing w:val="-2"/>
                <w:sz w:val="26"/>
                <w:szCs w:val="26"/>
              </w:rPr>
              <w:t>2.222</w:t>
            </w:r>
          </w:p>
        </w:tc>
        <w:tc>
          <w:tcPr>
            <w:tcW w:w="3589" w:type="dxa"/>
            <w:shd w:val="clear" w:color="auto" w:fill="auto"/>
            <w:vAlign w:val="center"/>
          </w:tcPr>
          <w:p w14:paraId="4B73B415"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0D0578E" w14:textId="77777777" w:rsidR="00534867" w:rsidRPr="002A5C38" w:rsidRDefault="00534867" w:rsidP="00C85B61">
            <w:pPr>
              <w:rPr>
                <w:sz w:val="26"/>
                <w:szCs w:val="26"/>
              </w:rPr>
            </w:pPr>
            <w:r w:rsidRPr="002A5C38">
              <w:rPr>
                <w:sz w:val="26"/>
                <w:szCs w:val="26"/>
              </w:rPr>
              <w:t>Nội soi bàng quang, lấy dị vật, sỏi</w:t>
            </w:r>
          </w:p>
        </w:tc>
      </w:tr>
      <w:tr w:rsidR="00534867" w:rsidRPr="002A5C38" w14:paraId="1C72E668" w14:textId="77777777" w:rsidTr="00C85B61">
        <w:trPr>
          <w:trHeight w:val="636"/>
        </w:trPr>
        <w:tc>
          <w:tcPr>
            <w:tcW w:w="997" w:type="dxa"/>
            <w:shd w:val="clear" w:color="auto" w:fill="auto"/>
            <w:vAlign w:val="center"/>
          </w:tcPr>
          <w:p w14:paraId="13AE797B" w14:textId="5250C4E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7771CB5" w14:textId="77777777" w:rsidR="00534867" w:rsidRPr="002A5C38" w:rsidRDefault="00534867" w:rsidP="00C85B61">
            <w:pPr>
              <w:jc w:val="center"/>
              <w:rPr>
                <w:spacing w:val="-2"/>
                <w:sz w:val="26"/>
                <w:szCs w:val="26"/>
              </w:rPr>
            </w:pPr>
            <w:r w:rsidRPr="002A5C38">
              <w:rPr>
                <w:spacing w:val="-2"/>
                <w:sz w:val="26"/>
                <w:szCs w:val="26"/>
              </w:rPr>
              <w:t>2.223</w:t>
            </w:r>
          </w:p>
        </w:tc>
        <w:tc>
          <w:tcPr>
            <w:tcW w:w="3589" w:type="dxa"/>
            <w:shd w:val="clear" w:color="auto" w:fill="auto"/>
            <w:vAlign w:val="center"/>
          </w:tcPr>
          <w:p w14:paraId="1F95080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3609CFA" w14:textId="77777777" w:rsidR="00534867" w:rsidRPr="002A5C38" w:rsidRDefault="00534867" w:rsidP="00C85B61">
            <w:pPr>
              <w:rPr>
                <w:sz w:val="26"/>
                <w:szCs w:val="26"/>
              </w:rPr>
            </w:pPr>
            <w:r w:rsidRPr="002A5C38">
              <w:rPr>
                <w:sz w:val="26"/>
                <w:szCs w:val="26"/>
              </w:rPr>
              <w:t>Nối thông động - tĩnh mạch</w:t>
            </w:r>
          </w:p>
        </w:tc>
      </w:tr>
      <w:tr w:rsidR="00534867" w:rsidRPr="002A5C38" w14:paraId="4A993A1E" w14:textId="77777777" w:rsidTr="00C85B61">
        <w:trPr>
          <w:trHeight w:val="636"/>
        </w:trPr>
        <w:tc>
          <w:tcPr>
            <w:tcW w:w="997" w:type="dxa"/>
            <w:shd w:val="clear" w:color="auto" w:fill="auto"/>
            <w:vAlign w:val="center"/>
          </w:tcPr>
          <w:p w14:paraId="7EFDF779" w14:textId="7F9ED4BD"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00BD909" w14:textId="77777777" w:rsidR="00534867" w:rsidRPr="002A5C38" w:rsidRDefault="00534867" w:rsidP="00C85B61">
            <w:pPr>
              <w:jc w:val="center"/>
              <w:rPr>
                <w:spacing w:val="-2"/>
                <w:sz w:val="26"/>
                <w:szCs w:val="26"/>
              </w:rPr>
            </w:pPr>
            <w:r w:rsidRPr="002A5C38">
              <w:rPr>
                <w:spacing w:val="-2"/>
                <w:sz w:val="26"/>
                <w:szCs w:val="26"/>
              </w:rPr>
              <w:t>2.224</w:t>
            </w:r>
          </w:p>
        </w:tc>
        <w:tc>
          <w:tcPr>
            <w:tcW w:w="3589" w:type="dxa"/>
            <w:shd w:val="clear" w:color="auto" w:fill="auto"/>
            <w:vAlign w:val="center"/>
          </w:tcPr>
          <w:p w14:paraId="119226AF"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EE2B728" w14:textId="77777777" w:rsidR="00534867" w:rsidRPr="002A5C38" w:rsidRDefault="00534867" w:rsidP="00C85B61">
            <w:pPr>
              <w:rPr>
                <w:sz w:val="26"/>
                <w:szCs w:val="26"/>
              </w:rPr>
            </w:pPr>
            <w:r w:rsidRPr="002A5C38">
              <w:rPr>
                <w:sz w:val="26"/>
                <w:szCs w:val="26"/>
              </w:rPr>
              <w:t>Nối thông động - tĩnh mạch có dịch chuyển mạch</w:t>
            </w:r>
          </w:p>
        </w:tc>
      </w:tr>
      <w:tr w:rsidR="00534867" w:rsidRPr="002A5C38" w14:paraId="017EB45C" w14:textId="77777777" w:rsidTr="00C85B61">
        <w:trPr>
          <w:trHeight w:val="636"/>
        </w:trPr>
        <w:tc>
          <w:tcPr>
            <w:tcW w:w="997" w:type="dxa"/>
            <w:shd w:val="clear" w:color="auto" w:fill="auto"/>
            <w:vAlign w:val="center"/>
          </w:tcPr>
          <w:p w14:paraId="735780C3" w14:textId="0B545C69"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EF3C04F" w14:textId="77777777" w:rsidR="00534867" w:rsidRPr="002A5C38" w:rsidRDefault="00534867" w:rsidP="00C85B61">
            <w:pPr>
              <w:jc w:val="center"/>
              <w:rPr>
                <w:spacing w:val="-2"/>
                <w:sz w:val="26"/>
                <w:szCs w:val="26"/>
              </w:rPr>
            </w:pPr>
            <w:r w:rsidRPr="002A5C38">
              <w:rPr>
                <w:spacing w:val="-2"/>
                <w:sz w:val="26"/>
                <w:szCs w:val="26"/>
              </w:rPr>
              <w:t>2.225</w:t>
            </w:r>
          </w:p>
        </w:tc>
        <w:tc>
          <w:tcPr>
            <w:tcW w:w="3589" w:type="dxa"/>
            <w:shd w:val="clear" w:color="auto" w:fill="auto"/>
            <w:vAlign w:val="center"/>
          </w:tcPr>
          <w:p w14:paraId="6825801F"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1B114FC" w14:textId="77777777" w:rsidR="00534867" w:rsidRPr="002A5C38" w:rsidRDefault="00534867" w:rsidP="00C85B61">
            <w:pPr>
              <w:rPr>
                <w:sz w:val="26"/>
                <w:szCs w:val="26"/>
              </w:rPr>
            </w:pPr>
            <w:r w:rsidRPr="002A5C38">
              <w:rPr>
                <w:sz w:val="26"/>
                <w:szCs w:val="26"/>
              </w:rPr>
              <w:t>Nối thông động - tĩnh mạch sử dụng mạch nhân tạo</w:t>
            </w:r>
          </w:p>
        </w:tc>
      </w:tr>
      <w:tr w:rsidR="00534867" w:rsidRPr="002A5C38" w14:paraId="591B2AFF" w14:textId="77777777" w:rsidTr="00C85B61">
        <w:trPr>
          <w:trHeight w:val="636"/>
        </w:trPr>
        <w:tc>
          <w:tcPr>
            <w:tcW w:w="997" w:type="dxa"/>
            <w:shd w:val="clear" w:color="auto" w:fill="auto"/>
            <w:vAlign w:val="center"/>
          </w:tcPr>
          <w:p w14:paraId="74D9D25C" w14:textId="3E69E476"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3681950" w14:textId="77777777" w:rsidR="00534867" w:rsidRPr="002A5C38" w:rsidRDefault="00534867" w:rsidP="00C85B61">
            <w:pPr>
              <w:jc w:val="center"/>
              <w:rPr>
                <w:spacing w:val="-2"/>
                <w:sz w:val="26"/>
                <w:szCs w:val="26"/>
              </w:rPr>
            </w:pPr>
            <w:r w:rsidRPr="002A5C38">
              <w:rPr>
                <w:spacing w:val="-2"/>
                <w:sz w:val="26"/>
                <w:szCs w:val="26"/>
              </w:rPr>
              <w:t>2.226</w:t>
            </w:r>
          </w:p>
        </w:tc>
        <w:tc>
          <w:tcPr>
            <w:tcW w:w="3589" w:type="dxa"/>
            <w:shd w:val="clear" w:color="auto" w:fill="auto"/>
            <w:vAlign w:val="center"/>
          </w:tcPr>
          <w:p w14:paraId="2B9FEF8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1B3C862" w14:textId="77777777" w:rsidR="00534867" w:rsidRPr="002A5C38" w:rsidRDefault="00534867" w:rsidP="00C85B61">
            <w:pPr>
              <w:rPr>
                <w:sz w:val="26"/>
                <w:szCs w:val="26"/>
              </w:rPr>
            </w:pPr>
            <w:r w:rsidRPr="002A5C38">
              <w:rPr>
                <w:sz w:val="26"/>
                <w:szCs w:val="26"/>
              </w:rPr>
              <w:t>Phối hợp thận nhân tạo (HD) và hấp thụ máu (HP) bằng quả hấp phụ máu</w:t>
            </w:r>
          </w:p>
        </w:tc>
      </w:tr>
      <w:tr w:rsidR="00534867" w:rsidRPr="002A5C38" w14:paraId="50C094D5" w14:textId="77777777" w:rsidTr="00C85B61">
        <w:trPr>
          <w:trHeight w:val="636"/>
        </w:trPr>
        <w:tc>
          <w:tcPr>
            <w:tcW w:w="997" w:type="dxa"/>
            <w:shd w:val="clear" w:color="auto" w:fill="auto"/>
            <w:vAlign w:val="center"/>
          </w:tcPr>
          <w:p w14:paraId="024D58D9" w14:textId="7F6E652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C5638FF" w14:textId="77777777" w:rsidR="00534867" w:rsidRPr="002A5C38" w:rsidRDefault="00534867" w:rsidP="00C85B61">
            <w:pPr>
              <w:jc w:val="center"/>
              <w:rPr>
                <w:spacing w:val="-2"/>
                <w:sz w:val="26"/>
                <w:szCs w:val="26"/>
              </w:rPr>
            </w:pPr>
            <w:r w:rsidRPr="002A5C38">
              <w:rPr>
                <w:spacing w:val="-2"/>
                <w:sz w:val="26"/>
                <w:szCs w:val="26"/>
              </w:rPr>
              <w:t>2.227</w:t>
            </w:r>
          </w:p>
        </w:tc>
        <w:tc>
          <w:tcPr>
            <w:tcW w:w="3589" w:type="dxa"/>
            <w:shd w:val="clear" w:color="auto" w:fill="auto"/>
            <w:vAlign w:val="center"/>
          </w:tcPr>
          <w:p w14:paraId="42D5895F"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503E04D" w14:textId="77777777" w:rsidR="00534867" w:rsidRPr="002A5C38" w:rsidRDefault="00534867" w:rsidP="00C85B61">
            <w:pPr>
              <w:rPr>
                <w:sz w:val="26"/>
                <w:szCs w:val="26"/>
              </w:rPr>
            </w:pPr>
            <w:r w:rsidRPr="002A5C38">
              <w:rPr>
                <w:sz w:val="26"/>
                <w:szCs w:val="26"/>
              </w:rPr>
              <w:t>Rút sonde dẫn lưu bể thận qua da</w:t>
            </w:r>
          </w:p>
        </w:tc>
      </w:tr>
      <w:tr w:rsidR="00534867" w:rsidRPr="002A5C38" w14:paraId="44881E3B" w14:textId="77777777" w:rsidTr="00C85B61">
        <w:trPr>
          <w:trHeight w:val="636"/>
        </w:trPr>
        <w:tc>
          <w:tcPr>
            <w:tcW w:w="997" w:type="dxa"/>
            <w:shd w:val="clear" w:color="auto" w:fill="auto"/>
            <w:vAlign w:val="center"/>
          </w:tcPr>
          <w:p w14:paraId="071A8553" w14:textId="492C2ED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F7981BE" w14:textId="77777777" w:rsidR="00534867" w:rsidRPr="002A5C38" w:rsidRDefault="00534867" w:rsidP="00C85B61">
            <w:pPr>
              <w:jc w:val="center"/>
              <w:rPr>
                <w:spacing w:val="-2"/>
                <w:sz w:val="26"/>
                <w:szCs w:val="26"/>
              </w:rPr>
            </w:pPr>
            <w:r w:rsidRPr="002A5C38">
              <w:rPr>
                <w:spacing w:val="-2"/>
                <w:sz w:val="26"/>
                <w:szCs w:val="26"/>
              </w:rPr>
              <w:t>2.228</w:t>
            </w:r>
          </w:p>
        </w:tc>
        <w:tc>
          <w:tcPr>
            <w:tcW w:w="3589" w:type="dxa"/>
            <w:shd w:val="clear" w:color="auto" w:fill="auto"/>
            <w:vAlign w:val="center"/>
          </w:tcPr>
          <w:p w14:paraId="13731F88"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28D5F26" w14:textId="77777777" w:rsidR="00534867" w:rsidRPr="002A5C38" w:rsidRDefault="00534867" w:rsidP="00C85B61">
            <w:pPr>
              <w:rPr>
                <w:sz w:val="26"/>
                <w:szCs w:val="26"/>
              </w:rPr>
            </w:pPr>
            <w:r w:rsidRPr="002A5C38">
              <w:rPr>
                <w:sz w:val="26"/>
                <w:szCs w:val="26"/>
              </w:rPr>
              <w:t>Rút sonde dẫn lưu tụ dịch - máu quanh thận</w:t>
            </w:r>
          </w:p>
        </w:tc>
      </w:tr>
      <w:tr w:rsidR="00534867" w:rsidRPr="002A5C38" w14:paraId="664F0C5F" w14:textId="77777777" w:rsidTr="00C85B61">
        <w:trPr>
          <w:trHeight w:val="636"/>
        </w:trPr>
        <w:tc>
          <w:tcPr>
            <w:tcW w:w="997" w:type="dxa"/>
            <w:shd w:val="clear" w:color="auto" w:fill="auto"/>
            <w:vAlign w:val="center"/>
          </w:tcPr>
          <w:p w14:paraId="34FC86B7" w14:textId="3F0CB5B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6C8E6AE" w14:textId="77777777" w:rsidR="00534867" w:rsidRPr="002A5C38" w:rsidRDefault="00534867" w:rsidP="00C85B61">
            <w:pPr>
              <w:jc w:val="center"/>
              <w:rPr>
                <w:spacing w:val="-2"/>
                <w:sz w:val="26"/>
                <w:szCs w:val="26"/>
              </w:rPr>
            </w:pPr>
            <w:r w:rsidRPr="002A5C38">
              <w:rPr>
                <w:spacing w:val="-2"/>
                <w:sz w:val="26"/>
                <w:szCs w:val="26"/>
              </w:rPr>
              <w:t>2.229</w:t>
            </w:r>
          </w:p>
        </w:tc>
        <w:tc>
          <w:tcPr>
            <w:tcW w:w="3589" w:type="dxa"/>
            <w:shd w:val="clear" w:color="auto" w:fill="auto"/>
            <w:vAlign w:val="center"/>
          </w:tcPr>
          <w:p w14:paraId="744696FF"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31BA328" w14:textId="77777777" w:rsidR="00534867" w:rsidRPr="002A5C38" w:rsidRDefault="00534867" w:rsidP="00C85B61">
            <w:pPr>
              <w:rPr>
                <w:sz w:val="26"/>
                <w:szCs w:val="26"/>
              </w:rPr>
            </w:pPr>
            <w:r w:rsidRPr="002A5C38">
              <w:rPr>
                <w:sz w:val="26"/>
                <w:szCs w:val="26"/>
              </w:rPr>
              <w:t>Rút sonde JJ qua đường nội soi bàng quang</w:t>
            </w:r>
          </w:p>
        </w:tc>
      </w:tr>
      <w:tr w:rsidR="00534867" w:rsidRPr="002A5C38" w14:paraId="6727BBD8" w14:textId="77777777" w:rsidTr="00C85B61">
        <w:trPr>
          <w:trHeight w:val="636"/>
        </w:trPr>
        <w:tc>
          <w:tcPr>
            <w:tcW w:w="997" w:type="dxa"/>
            <w:shd w:val="clear" w:color="auto" w:fill="auto"/>
            <w:vAlign w:val="center"/>
          </w:tcPr>
          <w:p w14:paraId="019A865C" w14:textId="65A3B9E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02135D7" w14:textId="77777777" w:rsidR="00534867" w:rsidRPr="002A5C38" w:rsidRDefault="00534867" w:rsidP="00C85B61">
            <w:pPr>
              <w:jc w:val="center"/>
              <w:rPr>
                <w:spacing w:val="-2"/>
                <w:sz w:val="26"/>
                <w:szCs w:val="26"/>
              </w:rPr>
            </w:pPr>
            <w:r w:rsidRPr="002A5C38">
              <w:rPr>
                <w:spacing w:val="-2"/>
                <w:sz w:val="26"/>
                <w:szCs w:val="26"/>
              </w:rPr>
              <w:t>2.230</w:t>
            </w:r>
          </w:p>
        </w:tc>
        <w:tc>
          <w:tcPr>
            <w:tcW w:w="3589" w:type="dxa"/>
            <w:shd w:val="clear" w:color="auto" w:fill="auto"/>
            <w:vAlign w:val="center"/>
          </w:tcPr>
          <w:p w14:paraId="351B385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04D78FF" w14:textId="77777777" w:rsidR="00534867" w:rsidRPr="002A5C38" w:rsidRDefault="00534867" w:rsidP="00C85B61">
            <w:pPr>
              <w:rPr>
                <w:sz w:val="26"/>
                <w:szCs w:val="26"/>
              </w:rPr>
            </w:pPr>
            <w:r w:rsidRPr="002A5C38">
              <w:rPr>
                <w:sz w:val="26"/>
                <w:szCs w:val="26"/>
              </w:rPr>
              <w:t>Rút sonde modelage qua đường nội soi bàng quang</w:t>
            </w:r>
          </w:p>
        </w:tc>
      </w:tr>
      <w:tr w:rsidR="00534867" w:rsidRPr="002A5C38" w14:paraId="74D854BA" w14:textId="77777777" w:rsidTr="00C85B61">
        <w:trPr>
          <w:trHeight w:val="636"/>
        </w:trPr>
        <w:tc>
          <w:tcPr>
            <w:tcW w:w="997" w:type="dxa"/>
            <w:shd w:val="clear" w:color="auto" w:fill="auto"/>
            <w:vAlign w:val="center"/>
          </w:tcPr>
          <w:p w14:paraId="7A5E3098" w14:textId="55204C0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A7B4357" w14:textId="77777777" w:rsidR="00534867" w:rsidRPr="002A5C38" w:rsidRDefault="00534867" w:rsidP="00C85B61">
            <w:pPr>
              <w:jc w:val="center"/>
              <w:rPr>
                <w:spacing w:val="-2"/>
                <w:sz w:val="26"/>
                <w:szCs w:val="26"/>
              </w:rPr>
            </w:pPr>
            <w:r w:rsidRPr="002A5C38">
              <w:rPr>
                <w:spacing w:val="-2"/>
                <w:sz w:val="26"/>
                <w:szCs w:val="26"/>
              </w:rPr>
              <w:t>2.231</w:t>
            </w:r>
          </w:p>
        </w:tc>
        <w:tc>
          <w:tcPr>
            <w:tcW w:w="3589" w:type="dxa"/>
            <w:shd w:val="clear" w:color="auto" w:fill="auto"/>
            <w:vAlign w:val="center"/>
          </w:tcPr>
          <w:p w14:paraId="35D3077F"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BD35106" w14:textId="77777777" w:rsidR="00534867" w:rsidRPr="002A5C38" w:rsidRDefault="00534867" w:rsidP="00C85B61">
            <w:pPr>
              <w:rPr>
                <w:sz w:val="26"/>
                <w:szCs w:val="26"/>
              </w:rPr>
            </w:pPr>
            <w:r w:rsidRPr="002A5C38">
              <w:rPr>
                <w:sz w:val="26"/>
                <w:szCs w:val="26"/>
              </w:rPr>
              <w:t>Rút catheter đường hầm</w:t>
            </w:r>
          </w:p>
        </w:tc>
      </w:tr>
      <w:tr w:rsidR="00534867" w:rsidRPr="002A5C38" w14:paraId="1696FA9F" w14:textId="77777777" w:rsidTr="00C85B61">
        <w:trPr>
          <w:trHeight w:val="636"/>
        </w:trPr>
        <w:tc>
          <w:tcPr>
            <w:tcW w:w="997" w:type="dxa"/>
            <w:shd w:val="clear" w:color="auto" w:fill="auto"/>
            <w:vAlign w:val="center"/>
          </w:tcPr>
          <w:p w14:paraId="2A376606" w14:textId="53128D33"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A51B0CC" w14:textId="77777777" w:rsidR="00534867" w:rsidRPr="002A5C38" w:rsidRDefault="00534867" w:rsidP="00C85B61">
            <w:pPr>
              <w:jc w:val="center"/>
              <w:rPr>
                <w:spacing w:val="-2"/>
                <w:sz w:val="26"/>
                <w:szCs w:val="26"/>
              </w:rPr>
            </w:pPr>
            <w:r w:rsidRPr="002A5C38">
              <w:rPr>
                <w:spacing w:val="-2"/>
                <w:sz w:val="26"/>
                <w:szCs w:val="26"/>
              </w:rPr>
              <w:t>2.232</w:t>
            </w:r>
          </w:p>
        </w:tc>
        <w:tc>
          <w:tcPr>
            <w:tcW w:w="3589" w:type="dxa"/>
            <w:shd w:val="clear" w:color="auto" w:fill="auto"/>
            <w:vAlign w:val="center"/>
          </w:tcPr>
          <w:p w14:paraId="1AF859E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49EAE71" w14:textId="77777777" w:rsidR="00534867" w:rsidRPr="002A5C38" w:rsidRDefault="00534867" w:rsidP="00C85B61">
            <w:pPr>
              <w:rPr>
                <w:sz w:val="26"/>
                <w:szCs w:val="26"/>
              </w:rPr>
            </w:pPr>
            <w:r w:rsidRPr="002A5C38">
              <w:rPr>
                <w:sz w:val="26"/>
                <w:szCs w:val="26"/>
              </w:rPr>
              <w:t>Rửa bàng quang lấy máu cục</w:t>
            </w:r>
          </w:p>
        </w:tc>
      </w:tr>
      <w:tr w:rsidR="00534867" w:rsidRPr="002A5C38" w14:paraId="2E88786B" w14:textId="77777777" w:rsidTr="00C85B61">
        <w:trPr>
          <w:trHeight w:val="636"/>
        </w:trPr>
        <w:tc>
          <w:tcPr>
            <w:tcW w:w="997" w:type="dxa"/>
            <w:shd w:val="clear" w:color="auto" w:fill="auto"/>
            <w:vAlign w:val="center"/>
          </w:tcPr>
          <w:p w14:paraId="391969DF" w14:textId="09BFCEB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EFF6E20" w14:textId="77777777" w:rsidR="00534867" w:rsidRPr="002A5C38" w:rsidRDefault="00534867" w:rsidP="00C85B61">
            <w:pPr>
              <w:jc w:val="center"/>
              <w:rPr>
                <w:spacing w:val="-2"/>
                <w:sz w:val="26"/>
                <w:szCs w:val="26"/>
              </w:rPr>
            </w:pPr>
            <w:r w:rsidRPr="002A5C38">
              <w:rPr>
                <w:spacing w:val="-2"/>
                <w:sz w:val="26"/>
                <w:szCs w:val="26"/>
              </w:rPr>
              <w:t>2.233</w:t>
            </w:r>
          </w:p>
        </w:tc>
        <w:tc>
          <w:tcPr>
            <w:tcW w:w="3589" w:type="dxa"/>
            <w:shd w:val="clear" w:color="auto" w:fill="auto"/>
            <w:vAlign w:val="center"/>
          </w:tcPr>
          <w:p w14:paraId="48307A7F"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6D82ECF" w14:textId="77777777" w:rsidR="00534867" w:rsidRPr="002A5C38" w:rsidRDefault="00534867" w:rsidP="00C85B61">
            <w:pPr>
              <w:rPr>
                <w:sz w:val="26"/>
                <w:szCs w:val="26"/>
              </w:rPr>
            </w:pPr>
            <w:r w:rsidRPr="002A5C38">
              <w:rPr>
                <w:sz w:val="26"/>
                <w:szCs w:val="26"/>
              </w:rPr>
              <w:t>Rửa bàng quang</w:t>
            </w:r>
          </w:p>
        </w:tc>
      </w:tr>
      <w:tr w:rsidR="00534867" w:rsidRPr="002A5C38" w14:paraId="0D757101" w14:textId="77777777" w:rsidTr="00C85B61">
        <w:trPr>
          <w:trHeight w:val="636"/>
        </w:trPr>
        <w:tc>
          <w:tcPr>
            <w:tcW w:w="997" w:type="dxa"/>
            <w:shd w:val="clear" w:color="auto" w:fill="auto"/>
            <w:vAlign w:val="center"/>
          </w:tcPr>
          <w:p w14:paraId="448063B5" w14:textId="1E6B3A79"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C7DF17F" w14:textId="77777777" w:rsidR="00534867" w:rsidRPr="002A5C38" w:rsidRDefault="00534867" w:rsidP="00C85B61">
            <w:pPr>
              <w:jc w:val="center"/>
              <w:rPr>
                <w:spacing w:val="-2"/>
                <w:sz w:val="26"/>
                <w:szCs w:val="26"/>
              </w:rPr>
            </w:pPr>
            <w:r w:rsidRPr="002A5C38">
              <w:rPr>
                <w:spacing w:val="-2"/>
                <w:sz w:val="26"/>
                <w:szCs w:val="26"/>
              </w:rPr>
              <w:t>2.234</w:t>
            </w:r>
          </w:p>
        </w:tc>
        <w:tc>
          <w:tcPr>
            <w:tcW w:w="3589" w:type="dxa"/>
            <w:shd w:val="clear" w:color="auto" w:fill="auto"/>
            <w:vAlign w:val="center"/>
          </w:tcPr>
          <w:p w14:paraId="56A6475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40BA2E8" w14:textId="77777777" w:rsidR="00534867" w:rsidRPr="002A5C38" w:rsidRDefault="00534867" w:rsidP="00C85B61">
            <w:pPr>
              <w:rPr>
                <w:sz w:val="26"/>
                <w:szCs w:val="26"/>
              </w:rPr>
            </w:pPr>
            <w:r w:rsidRPr="002A5C38">
              <w:rPr>
                <w:sz w:val="26"/>
                <w:szCs w:val="26"/>
              </w:rPr>
              <w:t>Siêu lọc máu chậm liên tục (SCUF)</w:t>
            </w:r>
          </w:p>
        </w:tc>
      </w:tr>
      <w:tr w:rsidR="00534867" w:rsidRPr="002A5C38" w14:paraId="1A01CD3F" w14:textId="77777777" w:rsidTr="00C85B61">
        <w:trPr>
          <w:trHeight w:val="636"/>
        </w:trPr>
        <w:tc>
          <w:tcPr>
            <w:tcW w:w="997" w:type="dxa"/>
            <w:shd w:val="clear" w:color="auto" w:fill="auto"/>
            <w:vAlign w:val="center"/>
          </w:tcPr>
          <w:p w14:paraId="6D7CFB38" w14:textId="12AEF992"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EBE7499" w14:textId="77777777" w:rsidR="00534867" w:rsidRPr="002A5C38" w:rsidRDefault="00534867" w:rsidP="00C85B61">
            <w:pPr>
              <w:jc w:val="center"/>
              <w:rPr>
                <w:spacing w:val="-2"/>
                <w:sz w:val="26"/>
                <w:szCs w:val="26"/>
              </w:rPr>
            </w:pPr>
            <w:r w:rsidRPr="002A5C38">
              <w:rPr>
                <w:spacing w:val="-2"/>
                <w:sz w:val="26"/>
                <w:szCs w:val="26"/>
              </w:rPr>
              <w:t>2.235</w:t>
            </w:r>
          </w:p>
        </w:tc>
        <w:tc>
          <w:tcPr>
            <w:tcW w:w="3589" w:type="dxa"/>
            <w:shd w:val="clear" w:color="auto" w:fill="auto"/>
            <w:vAlign w:val="center"/>
          </w:tcPr>
          <w:p w14:paraId="1B8C0918"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645ACC4" w14:textId="77777777" w:rsidR="00534867" w:rsidRPr="002A5C38" w:rsidRDefault="00534867" w:rsidP="00C85B61">
            <w:pPr>
              <w:rPr>
                <w:sz w:val="26"/>
                <w:szCs w:val="26"/>
              </w:rPr>
            </w:pPr>
            <w:r w:rsidRPr="002A5C38">
              <w:rPr>
                <w:sz w:val="26"/>
                <w:szCs w:val="26"/>
              </w:rPr>
              <w:t>Siêu lọc máu liên tục cấp cứu (SCUF) cho người bệnh quá tải thể tích</w:t>
            </w:r>
          </w:p>
        </w:tc>
      </w:tr>
      <w:tr w:rsidR="00534867" w:rsidRPr="002A5C38" w14:paraId="6367EED6" w14:textId="77777777" w:rsidTr="00C85B61">
        <w:trPr>
          <w:trHeight w:val="636"/>
        </w:trPr>
        <w:tc>
          <w:tcPr>
            <w:tcW w:w="997" w:type="dxa"/>
            <w:shd w:val="clear" w:color="auto" w:fill="auto"/>
            <w:vAlign w:val="center"/>
          </w:tcPr>
          <w:p w14:paraId="522BAEE5" w14:textId="5DA8FFB3"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0E16C31" w14:textId="77777777" w:rsidR="00534867" w:rsidRPr="002A5C38" w:rsidRDefault="00534867" w:rsidP="00C85B61">
            <w:pPr>
              <w:jc w:val="center"/>
              <w:rPr>
                <w:spacing w:val="-2"/>
                <w:sz w:val="26"/>
                <w:szCs w:val="26"/>
              </w:rPr>
            </w:pPr>
            <w:r w:rsidRPr="002A5C38">
              <w:rPr>
                <w:spacing w:val="-2"/>
                <w:sz w:val="26"/>
                <w:szCs w:val="26"/>
              </w:rPr>
              <w:t>2.236</w:t>
            </w:r>
          </w:p>
        </w:tc>
        <w:tc>
          <w:tcPr>
            <w:tcW w:w="3589" w:type="dxa"/>
            <w:shd w:val="clear" w:color="auto" w:fill="auto"/>
            <w:vAlign w:val="center"/>
          </w:tcPr>
          <w:p w14:paraId="13008E5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76045F1" w14:textId="77777777" w:rsidR="00534867" w:rsidRPr="002A5C38" w:rsidRDefault="00534867" w:rsidP="00C85B61">
            <w:pPr>
              <w:rPr>
                <w:sz w:val="26"/>
                <w:szCs w:val="26"/>
              </w:rPr>
            </w:pPr>
            <w:r w:rsidRPr="002A5C38">
              <w:rPr>
                <w:sz w:val="26"/>
                <w:szCs w:val="26"/>
              </w:rPr>
              <w:t>Sinh thiết thận dưới hướng dẫn của siêu âm</w:t>
            </w:r>
          </w:p>
        </w:tc>
      </w:tr>
      <w:tr w:rsidR="00534867" w:rsidRPr="002A5C38" w14:paraId="72960A7C" w14:textId="77777777" w:rsidTr="00C85B61">
        <w:trPr>
          <w:trHeight w:val="636"/>
        </w:trPr>
        <w:tc>
          <w:tcPr>
            <w:tcW w:w="997" w:type="dxa"/>
            <w:shd w:val="clear" w:color="auto" w:fill="auto"/>
            <w:vAlign w:val="center"/>
          </w:tcPr>
          <w:p w14:paraId="2542821A" w14:textId="37664F9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385EAAD" w14:textId="77777777" w:rsidR="00534867" w:rsidRPr="002A5C38" w:rsidRDefault="00534867" w:rsidP="00C85B61">
            <w:pPr>
              <w:jc w:val="center"/>
              <w:rPr>
                <w:spacing w:val="-2"/>
                <w:sz w:val="26"/>
                <w:szCs w:val="26"/>
              </w:rPr>
            </w:pPr>
            <w:r w:rsidRPr="002A5C38">
              <w:rPr>
                <w:spacing w:val="-2"/>
                <w:sz w:val="26"/>
                <w:szCs w:val="26"/>
              </w:rPr>
              <w:t>2.237</w:t>
            </w:r>
          </w:p>
        </w:tc>
        <w:tc>
          <w:tcPr>
            <w:tcW w:w="3589" w:type="dxa"/>
            <w:shd w:val="clear" w:color="auto" w:fill="auto"/>
            <w:vAlign w:val="center"/>
          </w:tcPr>
          <w:p w14:paraId="4388B06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DE48382" w14:textId="77777777" w:rsidR="00534867" w:rsidRPr="002A5C38" w:rsidRDefault="00534867" w:rsidP="00C85B61">
            <w:pPr>
              <w:rPr>
                <w:sz w:val="26"/>
                <w:szCs w:val="26"/>
              </w:rPr>
            </w:pPr>
            <w:r w:rsidRPr="002A5C38">
              <w:rPr>
                <w:sz w:val="26"/>
                <w:szCs w:val="26"/>
              </w:rPr>
              <w:t>Sinh thiết thận ghép sau ghép thận dưới hướng dẫn của siêu âm</w:t>
            </w:r>
          </w:p>
        </w:tc>
      </w:tr>
      <w:tr w:rsidR="00534867" w:rsidRPr="002A5C38" w14:paraId="2DE50C8B" w14:textId="77777777" w:rsidTr="00C85B61">
        <w:trPr>
          <w:trHeight w:val="636"/>
        </w:trPr>
        <w:tc>
          <w:tcPr>
            <w:tcW w:w="997" w:type="dxa"/>
            <w:shd w:val="clear" w:color="auto" w:fill="auto"/>
            <w:vAlign w:val="center"/>
          </w:tcPr>
          <w:p w14:paraId="011D256C" w14:textId="6B0749D6"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63142C6" w14:textId="77777777" w:rsidR="00534867" w:rsidRPr="002A5C38" w:rsidRDefault="00534867" w:rsidP="00C85B61">
            <w:pPr>
              <w:jc w:val="center"/>
              <w:rPr>
                <w:spacing w:val="-2"/>
                <w:sz w:val="26"/>
                <w:szCs w:val="26"/>
              </w:rPr>
            </w:pPr>
            <w:r w:rsidRPr="002A5C38">
              <w:rPr>
                <w:spacing w:val="-2"/>
                <w:sz w:val="26"/>
                <w:szCs w:val="26"/>
              </w:rPr>
              <w:t>2.238</w:t>
            </w:r>
          </w:p>
        </w:tc>
        <w:tc>
          <w:tcPr>
            <w:tcW w:w="3589" w:type="dxa"/>
            <w:shd w:val="clear" w:color="auto" w:fill="auto"/>
            <w:vAlign w:val="center"/>
          </w:tcPr>
          <w:p w14:paraId="3ADB9C05"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5FD34F3" w14:textId="77777777" w:rsidR="00534867" w:rsidRPr="002A5C38" w:rsidRDefault="00534867" w:rsidP="00C85B61">
            <w:pPr>
              <w:rPr>
                <w:sz w:val="26"/>
                <w:szCs w:val="26"/>
              </w:rPr>
            </w:pPr>
            <w:r w:rsidRPr="002A5C38">
              <w:rPr>
                <w:sz w:val="26"/>
                <w:szCs w:val="26"/>
              </w:rPr>
              <w:t>Tán sỏi ngoài cơ thể định vị bằng X-quang hoặc siêu âm</w:t>
            </w:r>
          </w:p>
        </w:tc>
      </w:tr>
      <w:tr w:rsidR="00534867" w:rsidRPr="002A5C38" w14:paraId="735BF348" w14:textId="77777777" w:rsidTr="00C85B61">
        <w:trPr>
          <w:trHeight w:val="636"/>
        </w:trPr>
        <w:tc>
          <w:tcPr>
            <w:tcW w:w="997" w:type="dxa"/>
            <w:shd w:val="clear" w:color="auto" w:fill="auto"/>
            <w:vAlign w:val="center"/>
          </w:tcPr>
          <w:p w14:paraId="471F0829" w14:textId="11A8809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C88FAAB" w14:textId="77777777" w:rsidR="00534867" w:rsidRPr="002A5C38" w:rsidRDefault="00534867" w:rsidP="00C85B61">
            <w:pPr>
              <w:jc w:val="center"/>
              <w:rPr>
                <w:spacing w:val="-2"/>
                <w:sz w:val="26"/>
                <w:szCs w:val="26"/>
              </w:rPr>
            </w:pPr>
            <w:r w:rsidRPr="002A5C38">
              <w:rPr>
                <w:spacing w:val="-2"/>
                <w:sz w:val="26"/>
                <w:szCs w:val="26"/>
              </w:rPr>
              <w:t>2.239</w:t>
            </w:r>
          </w:p>
        </w:tc>
        <w:tc>
          <w:tcPr>
            <w:tcW w:w="3589" w:type="dxa"/>
            <w:shd w:val="clear" w:color="auto" w:fill="auto"/>
            <w:vAlign w:val="center"/>
          </w:tcPr>
          <w:p w14:paraId="7E052991"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7188967" w14:textId="77777777" w:rsidR="00534867" w:rsidRPr="002A5C38" w:rsidRDefault="00534867" w:rsidP="00C85B61">
            <w:pPr>
              <w:rPr>
                <w:sz w:val="26"/>
                <w:szCs w:val="26"/>
              </w:rPr>
            </w:pPr>
            <w:r w:rsidRPr="002A5C38">
              <w:rPr>
                <w:sz w:val="26"/>
                <w:szCs w:val="26"/>
              </w:rPr>
              <w:t>Thay huyết tương trong Lupus ban đỏ rải rác</w:t>
            </w:r>
          </w:p>
        </w:tc>
      </w:tr>
      <w:tr w:rsidR="00534867" w:rsidRPr="002A5C38" w14:paraId="6DB42A31" w14:textId="77777777" w:rsidTr="00C85B61">
        <w:trPr>
          <w:trHeight w:val="636"/>
        </w:trPr>
        <w:tc>
          <w:tcPr>
            <w:tcW w:w="997" w:type="dxa"/>
            <w:shd w:val="clear" w:color="auto" w:fill="auto"/>
            <w:vAlign w:val="center"/>
          </w:tcPr>
          <w:p w14:paraId="2990FA35" w14:textId="085AFA3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9DB9035" w14:textId="77777777" w:rsidR="00534867" w:rsidRPr="002A5C38" w:rsidRDefault="00534867" w:rsidP="00C85B61">
            <w:pPr>
              <w:jc w:val="center"/>
              <w:rPr>
                <w:spacing w:val="-2"/>
                <w:sz w:val="26"/>
                <w:szCs w:val="26"/>
              </w:rPr>
            </w:pPr>
            <w:r w:rsidRPr="002A5C38">
              <w:rPr>
                <w:spacing w:val="-2"/>
                <w:sz w:val="26"/>
                <w:szCs w:val="26"/>
              </w:rPr>
              <w:t>2.240</w:t>
            </w:r>
          </w:p>
        </w:tc>
        <w:tc>
          <w:tcPr>
            <w:tcW w:w="3589" w:type="dxa"/>
            <w:shd w:val="clear" w:color="auto" w:fill="auto"/>
            <w:vAlign w:val="center"/>
          </w:tcPr>
          <w:p w14:paraId="373809A3"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BD67785" w14:textId="77777777" w:rsidR="00534867" w:rsidRPr="002A5C38" w:rsidRDefault="00534867" w:rsidP="00C85B61">
            <w:pPr>
              <w:rPr>
                <w:sz w:val="26"/>
                <w:szCs w:val="26"/>
              </w:rPr>
            </w:pPr>
            <w:r w:rsidRPr="002A5C38">
              <w:rPr>
                <w:sz w:val="26"/>
                <w:szCs w:val="26"/>
              </w:rPr>
              <w:t>Thay transfer set ở người bệnh lọc màng bụng liên tục ngoại trú</w:t>
            </w:r>
          </w:p>
        </w:tc>
      </w:tr>
      <w:tr w:rsidR="00534867" w:rsidRPr="002A5C38" w14:paraId="47F47B3C" w14:textId="77777777" w:rsidTr="00C85B61">
        <w:trPr>
          <w:trHeight w:val="636"/>
        </w:trPr>
        <w:tc>
          <w:tcPr>
            <w:tcW w:w="997" w:type="dxa"/>
            <w:shd w:val="clear" w:color="auto" w:fill="auto"/>
            <w:vAlign w:val="center"/>
          </w:tcPr>
          <w:p w14:paraId="33C383D3" w14:textId="253D5756"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EA51063" w14:textId="77777777" w:rsidR="00534867" w:rsidRPr="002A5C38" w:rsidRDefault="00534867" w:rsidP="00C85B61">
            <w:pPr>
              <w:jc w:val="center"/>
              <w:rPr>
                <w:spacing w:val="-2"/>
                <w:sz w:val="26"/>
                <w:szCs w:val="26"/>
              </w:rPr>
            </w:pPr>
            <w:r w:rsidRPr="002A5C38">
              <w:rPr>
                <w:spacing w:val="-2"/>
                <w:sz w:val="26"/>
                <w:szCs w:val="26"/>
              </w:rPr>
              <w:t>2.241</w:t>
            </w:r>
          </w:p>
        </w:tc>
        <w:tc>
          <w:tcPr>
            <w:tcW w:w="3589" w:type="dxa"/>
            <w:shd w:val="clear" w:color="auto" w:fill="auto"/>
            <w:vAlign w:val="center"/>
          </w:tcPr>
          <w:p w14:paraId="4D72A4E5"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22CB3A4" w14:textId="77777777" w:rsidR="00534867" w:rsidRPr="002A5C38" w:rsidRDefault="00534867" w:rsidP="00C85B61">
            <w:pPr>
              <w:rPr>
                <w:sz w:val="26"/>
                <w:szCs w:val="26"/>
              </w:rPr>
            </w:pPr>
            <w:r w:rsidRPr="002A5C38">
              <w:rPr>
                <w:sz w:val="26"/>
                <w:szCs w:val="26"/>
              </w:rPr>
              <w:t>Cho ăn qua ống mở thông dạ dày hoặc hỗng tràng (một lần)</w:t>
            </w:r>
          </w:p>
        </w:tc>
      </w:tr>
      <w:tr w:rsidR="00534867" w:rsidRPr="002A5C38" w14:paraId="0840F86C" w14:textId="77777777" w:rsidTr="00C85B61">
        <w:trPr>
          <w:trHeight w:val="636"/>
        </w:trPr>
        <w:tc>
          <w:tcPr>
            <w:tcW w:w="997" w:type="dxa"/>
            <w:shd w:val="clear" w:color="auto" w:fill="auto"/>
            <w:vAlign w:val="center"/>
          </w:tcPr>
          <w:p w14:paraId="092892C7" w14:textId="3D4C4BC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49397EF" w14:textId="77777777" w:rsidR="00534867" w:rsidRPr="002A5C38" w:rsidRDefault="00534867" w:rsidP="00C85B61">
            <w:pPr>
              <w:jc w:val="center"/>
              <w:rPr>
                <w:spacing w:val="-2"/>
                <w:sz w:val="26"/>
                <w:szCs w:val="26"/>
              </w:rPr>
            </w:pPr>
            <w:r w:rsidRPr="002A5C38">
              <w:rPr>
                <w:spacing w:val="-2"/>
                <w:sz w:val="26"/>
                <w:szCs w:val="26"/>
              </w:rPr>
              <w:t>2.242</w:t>
            </w:r>
          </w:p>
        </w:tc>
        <w:tc>
          <w:tcPr>
            <w:tcW w:w="3589" w:type="dxa"/>
            <w:shd w:val="clear" w:color="auto" w:fill="auto"/>
            <w:vAlign w:val="center"/>
          </w:tcPr>
          <w:p w14:paraId="5D389C24"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FCAF5B5" w14:textId="77777777" w:rsidR="00534867" w:rsidRPr="002A5C38" w:rsidRDefault="00534867" w:rsidP="00C85B61">
            <w:pPr>
              <w:rPr>
                <w:sz w:val="26"/>
                <w:szCs w:val="26"/>
              </w:rPr>
            </w:pPr>
            <w:r w:rsidRPr="002A5C38">
              <w:rPr>
                <w:sz w:val="26"/>
                <w:szCs w:val="26"/>
              </w:rPr>
              <w:t>Chọc dò dịch ổ bụng xét nghiệm</w:t>
            </w:r>
          </w:p>
        </w:tc>
      </w:tr>
      <w:tr w:rsidR="00534867" w:rsidRPr="002A5C38" w14:paraId="7145FF6F" w14:textId="77777777" w:rsidTr="00C85B61">
        <w:trPr>
          <w:trHeight w:val="636"/>
        </w:trPr>
        <w:tc>
          <w:tcPr>
            <w:tcW w:w="997" w:type="dxa"/>
            <w:shd w:val="clear" w:color="auto" w:fill="auto"/>
            <w:vAlign w:val="center"/>
          </w:tcPr>
          <w:p w14:paraId="3F870EA4" w14:textId="33048483"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B498764" w14:textId="77777777" w:rsidR="00534867" w:rsidRPr="002A5C38" w:rsidRDefault="00534867" w:rsidP="00C85B61">
            <w:pPr>
              <w:jc w:val="center"/>
              <w:rPr>
                <w:spacing w:val="-2"/>
                <w:sz w:val="26"/>
                <w:szCs w:val="26"/>
              </w:rPr>
            </w:pPr>
            <w:r w:rsidRPr="002A5C38">
              <w:rPr>
                <w:spacing w:val="-2"/>
                <w:sz w:val="26"/>
                <w:szCs w:val="26"/>
              </w:rPr>
              <w:t>2.243</w:t>
            </w:r>
          </w:p>
        </w:tc>
        <w:tc>
          <w:tcPr>
            <w:tcW w:w="3589" w:type="dxa"/>
            <w:shd w:val="clear" w:color="auto" w:fill="auto"/>
            <w:vAlign w:val="center"/>
          </w:tcPr>
          <w:p w14:paraId="0EDBCAB1"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0FBA718" w14:textId="77777777" w:rsidR="00534867" w:rsidRPr="002A5C38" w:rsidRDefault="00534867" w:rsidP="00C85B61">
            <w:pPr>
              <w:rPr>
                <w:sz w:val="26"/>
                <w:szCs w:val="26"/>
              </w:rPr>
            </w:pPr>
            <w:r w:rsidRPr="002A5C38">
              <w:rPr>
                <w:sz w:val="26"/>
                <w:szCs w:val="26"/>
              </w:rPr>
              <w:t>Chọc tháo dịch ổ bụng điều trị</w:t>
            </w:r>
          </w:p>
        </w:tc>
      </w:tr>
      <w:tr w:rsidR="00534867" w:rsidRPr="002A5C38" w14:paraId="6E974600" w14:textId="77777777" w:rsidTr="00C85B61">
        <w:trPr>
          <w:trHeight w:val="636"/>
        </w:trPr>
        <w:tc>
          <w:tcPr>
            <w:tcW w:w="997" w:type="dxa"/>
            <w:shd w:val="clear" w:color="auto" w:fill="auto"/>
            <w:vAlign w:val="center"/>
          </w:tcPr>
          <w:p w14:paraId="25653C9D" w14:textId="4F5C604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7D30D1B" w14:textId="77777777" w:rsidR="00534867" w:rsidRPr="002A5C38" w:rsidRDefault="00534867" w:rsidP="00C85B61">
            <w:pPr>
              <w:jc w:val="center"/>
              <w:rPr>
                <w:spacing w:val="-2"/>
                <w:sz w:val="26"/>
                <w:szCs w:val="26"/>
              </w:rPr>
            </w:pPr>
            <w:r w:rsidRPr="002A5C38">
              <w:rPr>
                <w:spacing w:val="-2"/>
                <w:sz w:val="26"/>
                <w:szCs w:val="26"/>
              </w:rPr>
              <w:t>2.244</w:t>
            </w:r>
          </w:p>
        </w:tc>
        <w:tc>
          <w:tcPr>
            <w:tcW w:w="3589" w:type="dxa"/>
            <w:shd w:val="clear" w:color="auto" w:fill="auto"/>
            <w:vAlign w:val="center"/>
          </w:tcPr>
          <w:p w14:paraId="36AA95E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944C71B" w14:textId="77777777" w:rsidR="00534867" w:rsidRPr="002A5C38" w:rsidRDefault="00534867" w:rsidP="00C85B61">
            <w:pPr>
              <w:rPr>
                <w:sz w:val="26"/>
                <w:szCs w:val="26"/>
              </w:rPr>
            </w:pPr>
            <w:r w:rsidRPr="002A5C38">
              <w:rPr>
                <w:sz w:val="26"/>
                <w:szCs w:val="26"/>
              </w:rPr>
              <w:t>Đặt ống thông dạ dày</w:t>
            </w:r>
          </w:p>
        </w:tc>
      </w:tr>
      <w:tr w:rsidR="00534867" w:rsidRPr="002A5C38" w14:paraId="1B06B33A" w14:textId="77777777" w:rsidTr="00C85B61">
        <w:trPr>
          <w:trHeight w:val="636"/>
        </w:trPr>
        <w:tc>
          <w:tcPr>
            <w:tcW w:w="997" w:type="dxa"/>
            <w:shd w:val="clear" w:color="auto" w:fill="auto"/>
            <w:vAlign w:val="center"/>
          </w:tcPr>
          <w:p w14:paraId="3C655D1F" w14:textId="25E6FAC2"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7B23020" w14:textId="77777777" w:rsidR="00534867" w:rsidRPr="002A5C38" w:rsidRDefault="00534867" w:rsidP="00C85B61">
            <w:pPr>
              <w:jc w:val="center"/>
              <w:rPr>
                <w:spacing w:val="-2"/>
                <w:sz w:val="26"/>
                <w:szCs w:val="26"/>
              </w:rPr>
            </w:pPr>
            <w:r w:rsidRPr="002A5C38">
              <w:rPr>
                <w:spacing w:val="-2"/>
                <w:sz w:val="26"/>
                <w:szCs w:val="26"/>
              </w:rPr>
              <w:t>2.245</w:t>
            </w:r>
          </w:p>
        </w:tc>
        <w:tc>
          <w:tcPr>
            <w:tcW w:w="3589" w:type="dxa"/>
            <w:shd w:val="clear" w:color="auto" w:fill="auto"/>
            <w:vAlign w:val="center"/>
          </w:tcPr>
          <w:p w14:paraId="29ED0881"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56BFE48" w14:textId="77777777" w:rsidR="00534867" w:rsidRPr="002A5C38" w:rsidRDefault="00534867" w:rsidP="00C85B61">
            <w:pPr>
              <w:rPr>
                <w:sz w:val="26"/>
                <w:szCs w:val="26"/>
              </w:rPr>
            </w:pPr>
            <w:r w:rsidRPr="002A5C38">
              <w:rPr>
                <w:sz w:val="26"/>
                <w:szCs w:val="26"/>
              </w:rPr>
              <w:t>Đặt ống thông tá tràng dưới hướng dẫn C-ARM</w:t>
            </w:r>
          </w:p>
        </w:tc>
      </w:tr>
      <w:tr w:rsidR="00534867" w:rsidRPr="002A5C38" w14:paraId="6177A140" w14:textId="77777777" w:rsidTr="00C85B61">
        <w:trPr>
          <w:trHeight w:val="636"/>
        </w:trPr>
        <w:tc>
          <w:tcPr>
            <w:tcW w:w="997" w:type="dxa"/>
            <w:shd w:val="clear" w:color="auto" w:fill="auto"/>
            <w:vAlign w:val="center"/>
          </w:tcPr>
          <w:p w14:paraId="6B166BD8" w14:textId="292EB25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6342B03" w14:textId="77777777" w:rsidR="00534867" w:rsidRPr="002A5C38" w:rsidRDefault="00534867" w:rsidP="00C85B61">
            <w:pPr>
              <w:jc w:val="center"/>
              <w:rPr>
                <w:spacing w:val="-2"/>
                <w:sz w:val="26"/>
                <w:szCs w:val="26"/>
              </w:rPr>
            </w:pPr>
            <w:r w:rsidRPr="002A5C38">
              <w:rPr>
                <w:spacing w:val="-2"/>
                <w:sz w:val="26"/>
                <w:szCs w:val="26"/>
              </w:rPr>
              <w:t>2.246</w:t>
            </w:r>
          </w:p>
        </w:tc>
        <w:tc>
          <w:tcPr>
            <w:tcW w:w="3589" w:type="dxa"/>
            <w:shd w:val="clear" w:color="auto" w:fill="auto"/>
            <w:vAlign w:val="center"/>
          </w:tcPr>
          <w:p w14:paraId="2A630183"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33DB5E3" w14:textId="77777777" w:rsidR="00534867" w:rsidRPr="002A5C38" w:rsidRDefault="00534867" w:rsidP="00C85B61">
            <w:pPr>
              <w:rPr>
                <w:sz w:val="26"/>
                <w:szCs w:val="26"/>
              </w:rPr>
            </w:pPr>
            <w:r w:rsidRPr="002A5C38">
              <w:rPr>
                <w:sz w:val="26"/>
                <w:szCs w:val="26"/>
              </w:rPr>
              <w:t>Đặt ống thông mũi mật</w:t>
            </w:r>
          </w:p>
        </w:tc>
      </w:tr>
      <w:tr w:rsidR="00534867" w:rsidRPr="002A5C38" w14:paraId="617E83DB" w14:textId="77777777" w:rsidTr="00C85B61">
        <w:trPr>
          <w:trHeight w:val="636"/>
        </w:trPr>
        <w:tc>
          <w:tcPr>
            <w:tcW w:w="997" w:type="dxa"/>
            <w:shd w:val="clear" w:color="auto" w:fill="auto"/>
            <w:vAlign w:val="center"/>
          </w:tcPr>
          <w:p w14:paraId="457201A5" w14:textId="7F7C0FC9"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1B5F846" w14:textId="77777777" w:rsidR="00534867" w:rsidRPr="002A5C38" w:rsidRDefault="00534867" w:rsidP="00C85B61">
            <w:pPr>
              <w:jc w:val="center"/>
              <w:rPr>
                <w:spacing w:val="-2"/>
                <w:sz w:val="26"/>
                <w:szCs w:val="26"/>
              </w:rPr>
            </w:pPr>
            <w:r w:rsidRPr="002A5C38">
              <w:rPr>
                <w:spacing w:val="-2"/>
                <w:sz w:val="26"/>
                <w:szCs w:val="26"/>
              </w:rPr>
              <w:t>2.247</w:t>
            </w:r>
          </w:p>
        </w:tc>
        <w:tc>
          <w:tcPr>
            <w:tcW w:w="3589" w:type="dxa"/>
            <w:shd w:val="clear" w:color="auto" w:fill="auto"/>
            <w:vAlign w:val="center"/>
          </w:tcPr>
          <w:p w14:paraId="7D026D64"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12B9EF8" w14:textId="77777777" w:rsidR="00534867" w:rsidRPr="002A5C38" w:rsidRDefault="00534867" w:rsidP="00C85B61">
            <w:pPr>
              <w:rPr>
                <w:sz w:val="26"/>
                <w:szCs w:val="26"/>
              </w:rPr>
            </w:pPr>
            <w:r w:rsidRPr="002A5C38">
              <w:rPr>
                <w:sz w:val="26"/>
                <w:szCs w:val="26"/>
              </w:rPr>
              <w:t>Đặt ống thông hậu môn</w:t>
            </w:r>
          </w:p>
        </w:tc>
      </w:tr>
      <w:tr w:rsidR="00534867" w:rsidRPr="002A5C38" w14:paraId="7EDDB8B5" w14:textId="77777777" w:rsidTr="00C85B61">
        <w:trPr>
          <w:trHeight w:val="636"/>
        </w:trPr>
        <w:tc>
          <w:tcPr>
            <w:tcW w:w="997" w:type="dxa"/>
            <w:shd w:val="clear" w:color="auto" w:fill="auto"/>
            <w:vAlign w:val="center"/>
          </w:tcPr>
          <w:p w14:paraId="4D955AC0" w14:textId="557698F7"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5C74AB1" w14:textId="77777777" w:rsidR="00534867" w:rsidRPr="002A5C38" w:rsidRDefault="00534867" w:rsidP="00C85B61">
            <w:pPr>
              <w:jc w:val="center"/>
              <w:rPr>
                <w:spacing w:val="-2"/>
                <w:sz w:val="26"/>
                <w:szCs w:val="26"/>
              </w:rPr>
            </w:pPr>
            <w:r w:rsidRPr="002A5C38">
              <w:rPr>
                <w:spacing w:val="-2"/>
                <w:sz w:val="26"/>
                <w:szCs w:val="26"/>
              </w:rPr>
              <w:t>2.248</w:t>
            </w:r>
          </w:p>
        </w:tc>
        <w:tc>
          <w:tcPr>
            <w:tcW w:w="3589" w:type="dxa"/>
            <w:shd w:val="clear" w:color="auto" w:fill="auto"/>
            <w:vAlign w:val="center"/>
          </w:tcPr>
          <w:p w14:paraId="79896B6C"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7EB09A5" w14:textId="77777777" w:rsidR="00534867" w:rsidRPr="002A5C38" w:rsidRDefault="00534867" w:rsidP="00C85B61">
            <w:pPr>
              <w:rPr>
                <w:sz w:val="26"/>
                <w:szCs w:val="26"/>
              </w:rPr>
            </w:pPr>
            <w:r w:rsidRPr="002A5C38">
              <w:rPr>
                <w:sz w:val="26"/>
                <w:szCs w:val="26"/>
              </w:rPr>
              <w:t>Đặt dẫn lưu đường mật, đặt stent đường mật qua da dưới hướng dẫn của siêu âm C- ARM</w:t>
            </w:r>
          </w:p>
        </w:tc>
      </w:tr>
      <w:tr w:rsidR="00534867" w:rsidRPr="002A5C38" w14:paraId="5781619D" w14:textId="77777777" w:rsidTr="00C85B61">
        <w:trPr>
          <w:trHeight w:val="636"/>
        </w:trPr>
        <w:tc>
          <w:tcPr>
            <w:tcW w:w="997" w:type="dxa"/>
            <w:shd w:val="clear" w:color="auto" w:fill="auto"/>
            <w:vAlign w:val="center"/>
          </w:tcPr>
          <w:p w14:paraId="1B03F9AF" w14:textId="41D71AD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28E60DB" w14:textId="77777777" w:rsidR="00534867" w:rsidRPr="002A5C38" w:rsidRDefault="00534867" w:rsidP="00C85B61">
            <w:pPr>
              <w:jc w:val="center"/>
              <w:rPr>
                <w:spacing w:val="-2"/>
                <w:sz w:val="26"/>
                <w:szCs w:val="26"/>
              </w:rPr>
            </w:pPr>
            <w:r w:rsidRPr="002A5C38">
              <w:rPr>
                <w:spacing w:val="-2"/>
                <w:sz w:val="26"/>
                <w:szCs w:val="26"/>
              </w:rPr>
              <w:t>2.249</w:t>
            </w:r>
          </w:p>
        </w:tc>
        <w:tc>
          <w:tcPr>
            <w:tcW w:w="3589" w:type="dxa"/>
            <w:shd w:val="clear" w:color="auto" w:fill="auto"/>
            <w:vAlign w:val="center"/>
          </w:tcPr>
          <w:p w14:paraId="2B26607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A4F83D4" w14:textId="77777777" w:rsidR="00534867" w:rsidRPr="002A5C38" w:rsidRDefault="00534867" w:rsidP="00C85B61">
            <w:pPr>
              <w:rPr>
                <w:sz w:val="26"/>
                <w:szCs w:val="26"/>
              </w:rPr>
            </w:pPr>
            <w:r w:rsidRPr="002A5C38">
              <w:rPr>
                <w:sz w:val="26"/>
                <w:szCs w:val="26"/>
              </w:rPr>
              <w:t>Đo áp lực ổ bụng gián tiếp qua ống thông dẫn lưu bàng quang</w:t>
            </w:r>
          </w:p>
        </w:tc>
      </w:tr>
      <w:tr w:rsidR="00534867" w:rsidRPr="002A5C38" w14:paraId="294DFD5A" w14:textId="77777777" w:rsidTr="00C85B61">
        <w:trPr>
          <w:trHeight w:val="636"/>
        </w:trPr>
        <w:tc>
          <w:tcPr>
            <w:tcW w:w="997" w:type="dxa"/>
            <w:shd w:val="clear" w:color="auto" w:fill="auto"/>
            <w:vAlign w:val="center"/>
          </w:tcPr>
          <w:p w14:paraId="198A98C8" w14:textId="742C8AA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513F4D7" w14:textId="77777777" w:rsidR="00534867" w:rsidRPr="002A5C38" w:rsidRDefault="00534867" w:rsidP="00C85B61">
            <w:pPr>
              <w:jc w:val="center"/>
              <w:rPr>
                <w:spacing w:val="-2"/>
                <w:sz w:val="26"/>
                <w:szCs w:val="26"/>
              </w:rPr>
            </w:pPr>
            <w:r w:rsidRPr="002A5C38">
              <w:rPr>
                <w:spacing w:val="-2"/>
                <w:sz w:val="26"/>
                <w:szCs w:val="26"/>
              </w:rPr>
              <w:t>2.250</w:t>
            </w:r>
          </w:p>
        </w:tc>
        <w:tc>
          <w:tcPr>
            <w:tcW w:w="3589" w:type="dxa"/>
            <w:shd w:val="clear" w:color="auto" w:fill="auto"/>
            <w:vAlign w:val="center"/>
          </w:tcPr>
          <w:p w14:paraId="19A4C13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0940343" w14:textId="77777777" w:rsidR="00534867" w:rsidRPr="002A5C38" w:rsidRDefault="00534867" w:rsidP="00C85B61">
            <w:pPr>
              <w:rPr>
                <w:sz w:val="26"/>
                <w:szCs w:val="26"/>
              </w:rPr>
            </w:pPr>
            <w:r w:rsidRPr="002A5C38">
              <w:rPr>
                <w:sz w:val="26"/>
                <w:szCs w:val="26"/>
              </w:rPr>
              <w:t>Đo PH thực quản 24 giờ</w:t>
            </w:r>
          </w:p>
        </w:tc>
      </w:tr>
      <w:tr w:rsidR="00534867" w:rsidRPr="002A5C38" w14:paraId="79DCDAE0" w14:textId="77777777" w:rsidTr="00C85B61">
        <w:trPr>
          <w:trHeight w:val="636"/>
        </w:trPr>
        <w:tc>
          <w:tcPr>
            <w:tcW w:w="997" w:type="dxa"/>
            <w:shd w:val="clear" w:color="auto" w:fill="auto"/>
            <w:vAlign w:val="center"/>
          </w:tcPr>
          <w:p w14:paraId="2FFD41A2" w14:textId="6BD03ADA"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1CBB8D3" w14:textId="77777777" w:rsidR="00534867" w:rsidRPr="002A5C38" w:rsidRDefault="00534867" w:rsidP="00C85B61">
            <w:pPr>
              <w:jc w:val="center"/>
              <w:rPr>
                <w:spacing w:val="-2"/>
                <w:sz w:val="26"/>
                <w:szCs w:val="26"/>
              </w:rPr>
            </w:pPr>
            <w:r w:rsidRPr="002A5C38">
              <w:rPr>
                <w:spacing w:val="-2"/>
                <w:sz w:val="26"/>
                <w:szCs w:val="26"/>
              </w:rPr>
              <w:t>2.251</w:t>
            </w:r>
          </w:p>
        </w:tc>
        <w:tc>
          <w:tcPr>
            <w:tcW w:w="3589" w:type="dxa"/>
            <w:shd w:val="clear" w:color="auto" w:fill="auto"/>
            <w:vAlign w:val="center"/>
          </w:tcPr>
          <w:p w14:paraId="1F7E296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60646F4" w14:textId="77777777" w:rsidR="00534867" w:rsidRPr="002A5C38" w:rsidRDefault="00534867" w:rsidP="00C85B61">
            <w:pPr>
              <w:rPr>
                <w:sz w:val="26"/>
                <w:szCs w:val="26"/>
              </w:rPr>
            </w:pPr>
            <w:r w:rsidRPr="002A5C38">
              <w:rPr>
                <w:sz w:val="26"/>
                <w:szCs w:val="26"/>
              </w:rPr>
              <w:t>Đo vận động thực quản</w:t>
            </w:r>
          </w:p>
        </w:tc>
      </w:tr>
      <w:tr w:rsidR="00534867" w:rsidRPr="002A5C38" w14:paraId="4FC5B049" w14:textId="77777777" w:rsidTr="00C85B61">
        <w:trPr>
          <w:trHeight w:val="636"/>
        </w:trPr>
        <w:tc>
          <w:tcPr>
            <w:tcW w:w="997" w:type="dxa"/>
            <w:shd w:val="clear" w:color="auto" w:fill="auto"/>
            <w:vAlign w:val="center"/>
          </w:tcPr>
          <w:p w14:paraId="28C5B438" w14:textId="2E6EA5B9"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39F9119" w14:textId="77777777" w:rsidR="00534867" w:rsidRPr="002A5C38" w:rsidRDefault="00534867" w:rsidP="00C85B61">
            <w:pPr>
              <w:jc w:val="center"/>
              <w:rPr>
                <w:spacing w:val="-2"/>
                <w:sz w:val="26"/>
                <w:szCs w:val="26"/>
              </w:rPr>
            </w:pPr>
            <w:r w:rsidRPr="002A5C38">
              <w:rPr>
                <w:spacing w:val="-2"/>
                <w:sz w:val="26"/>
                <w:szCs w:val="26"/>
              </w:rPr>
              <w:t>2.252</w:t>
            </w:r>
          </w:p>
        </w:tc>
        <w:tc>
          <w:tcPr>
            <w:tcW w:w="3589" w:type="dxa"/>
            <w:shd w:val="clear" w:color="auto" w:fill="auto"/>
            <w:vAlign w:val="center"/>
          </w:tcPr>
          <w:p w14:paraId="5B8E543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E4247B4" w14:textId="77777777" w:rsidR="00534867" w:rsidRPr="002A5C38" w:rsidRDefault="00534867" w:rsidP="00C85B61">
            <w:pPr>
              <w:rPr>
                <w:sz w:val="26"/>
                <w:szCs w:val="26"/>
              </w:rPr>
            </w:pPr>
            <w:r w:rsidRPr="002A5C38">
              <w:rPr>
                <w:sz w:val="26"/>
                <w:szCs w:val="26"/>
              </w:rPr>
              <w:t>Mở thông dạ dày bằng nội soi</w:t>
            </w:r>
          </w:p>
        </w:tc>
      </w:tr>
      <w:tr w:rsidR="00534867" w:rsidRPr="002A5C38" w14:paraId="636E95DC" w14:textId="77777777" w:rsidTr="00C85B61">
        <w:trPr>
          <w:trHeight w:val="636"/>
        </w:trPr>
        <w:tc>
          <w:tcPr>
            <w:tcW w:w="997" w:type="dxa"/>
            <w:shd w:val="clear" w:color="auto" w:fill="auto"/>
            <w:vAlign w:val="center"/>
          </w:tcPr>
          <w:p w14:paraId="6E08CFEF" w14:textId="65D86CA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31E07D9" w14:textId="77777777" w:rsidR="00534867" w:rsidRPr="002A5C38" w:rsidRDefault="00534867" w:rsidP="00C85B61">
            <w:pPr>
              <w:jc w:val="center"/>
              <w:rPr>
                <w:spacing w:val="-2"/>
                <w:sz w:val="26"/>
                <w:szCs w:val="26"/>
              </w:rPr>
            </w:pPr>
            <w:r w:rsidRPr="002A5C38">
              <w:rPr>
                <w:spacing w:val="-2"/>
                <w:sz w:val="26"/>
                <w:szCs w:val="26"/>
              </w:rPr>
              <w:t>2.253</w:t>
            </w:r>
          </w:p>
        </w:tc>
        <w:tc>
          <w:tcPr>
            <w:tcW w:w="3589" w:type="dxa"/>
            <w:shd w:val="clear" w:color="auto" w:fill="auto"/>
            <w:vAlign w:val="center"/>
          </w:tcPr>
          <w:p w14:paraId="121FEBC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DA4B988" w14:textId="77777777" w:rsidR="00534867" w:rsidRPr="002A5C38" w:rsidRDefault="00534867" w:rsidP="00C85B61">
            <w:pPr>
              <w:rPr>
                <w:sz w:val="26"/>
                <w:szCs w:val="26"/>
              </w:rPr>
            </w:pPr>
            <w:r w:rsidRPr="002A5C38">
              <w:rPr>
                <w:sz w:val="26"/>
                <w:szCs w:val="26"/>
              </w:rPr>
              <w:t>Nội soi thực quản - dạ dày - tá tràng cấp cứu</w:t>
            </w:r>
          </w:p>
        </w:tc>
      </w:tr>
      <w:tr w:rsidR="00534867" w:rsidRPr="002A5C38" w14:paraId="4E022DE1" w14:textId="77777777" w:rsidTr="00C85B61">
        <w:trPr>
          <w:trHeight w:val="636"/>
        </w:trPr>
        <w:tc>
          <w:tcPr>
            <w:tcW w:w="997" w:type="dxa"/>
            <w:shd w:val="clear" w:color="auto" w:fill="auto"/>
            <w:vAlign w:val="center"/>
          </w:tcPr>
          <w:p w14:paraId="2477F1B7" w14:textId="3ACDBA62"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880B653" w14:textId="77777777" w:rsidR="00534867" w:rsidRPr="002A5C38" w:rsidRDefault="00534867" w:rsidP="00C85B61">
            <w:pPr>
              <w:jc w:val="center"/>
              <w:rPr>
                <w:spacing w:val="-2"/>
                <w:sz w:val="26"/>
                <w:szCs w:val="26"/>
              </w:rPr>
            </w:pPr>
            <w:r w:rsidRPr="002A5C38">
              <w:rPr>
                <w:spacing w:val="-2"/>
                <w:sz w:val="26"/>
                <w:szCs w:val="26"/>
              </w:rPr>
              <w:t>2.254</w:t>
            </w:r>
          </w:p>
        </w:tc>
        <w:tc>
          <w:tcPr>
            <w:tcW w:w="3589" w:type="dxa"/>
            <w:shd w:val="clear" w:color="auto" w:fill="auto"/>
            <w:vAlign w:val="center"/>
          </w:tcPr>
          <w:p w14:paraId="6CDF548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EB9EE92" w14:textId="77777777" w:rsidR="00534867" w:rsidRPr="002A5C38" w:rsidRDefault="00534867" w:rsidP="00C85B61">
            <w:pPr>
              <w:rPr>
                <w:sz w:val="26"/>
                <w:szCs w:val="26"/>
              </w:rPr>
            </w:pPr>
            <w:r w:rsidRPr="002A5C38">
              <w:rPr>
                <w:sz w:val="26"/>
                <w:szCs w:val="26"/>
              </w:rPr>
              <w:t>Nội soi thực quản - dạ dày - tá tràng có dùng thuốc tiền mê</w:t>
            </w:r>
          </w:p>
        </w:tc>
      </w:tr>
      <w:tr w:rsidR="00534867" w:rsidRPr="002A5C38" w14:paraId="3B3BFD0C" w14:textId="77777777" w:rsidTr="00C85B61">
        <w:trPr>
          <w:trHeight w:val="636"/>
        </w:trPr>
        <w:tc>
          <w:tcPr>
            <w:tcW w:w="997" w:type="dxa"/>
            <w:shd w:val="clear" w:color="auto" w:fill="auto"/>
            <w:vAlign w:val="center"/>
          </w:tcPr>
          <w:p w14:paraId="44A6FE95" w14:textId="0174086A"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5817EE8" w14:textId="77777777" w:rsidR="00534867" w:rsidRPr="002A5C38" w:rsidRDefault="00534867" w:rsidP="00C85B61">
            <w:pPr>
              <w:jc w:val="center"/>
              <w:rPr>
                <w:spacing w:val="-2"/>
                <w:sz w:val="26"/>
                <w:szCs w:val="26"/>
              </w:rPr>
            </w:pPr>
            <w:r w:rsidRPr="002A5C38">
              <w:rPr>
                <w:spacing w:val="-2"/>
                <w:sz w:val="26"/>
                <w:szCs w:val="26"/>
              </w:rPr>
              <w:t>2.255</w:t>
            </w:r>
          </w:p>
        </w:tc>
        <w:tc>
          <w:tcPr>
            <w:tcW w:w="3589" w:type="dxa"/>
            <w:shd w:val="clear" w:color="auto" w:fill="auto"/>
            <w:vAlign w:val="center"/>
          </w:tcPr>
          <w:p w14:paraId="63EE6FE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D4716A1" w14:textId="77777777" w:rsidR="00534867" w:rsidRPr="002A5C38" w:rsidRDefault="00534867" w:rsidP="00C85B61">
            <w:pPr>
              <w:rPr>
                <w:sz w:val="26"/>
                <w:szCs w:val="26"/>
              </w:rPr>
            </w:pPr>
            <w:r w:rsidRPr="002A5C38">
              <w:rPr>
                <w:sz w:val="26"/>
                <w:szCs w:val="26"/>
              </w:rPr>
              <w:t>Nội soi thực quản - dạ dày - tá tràng qua đường mũi</w:t>
            </w:r>
          </w:p>
        </w:tc>
      </w:tr>
      <w:tr w:rsidR="00534867" w:rsidRPr="002A5C38" w14:paraId="2C8101E1" w14:textId="77777777" w:rsidTr="00C85B61">
        <w:trPr>
          <w:trHeight w:val="636"/>
        </w:trPr>
        <w:tc>
          <w:tcPr>
            <w:tcW w:w="997" w:type="dxa"/>
            <w:shd w:val="clear" w:color="auto" w:fill="auto"/>
            <w:vAlign w:val="center"/>
          </w:tcPr>
          <w:p w14:paraId="0767980B" w14:textId="5B737092"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C4099F1" w14:textId="77777777" w:rsidR="00534867" w:rsidRPr="002A5C38" w:rsidRDefault="00534867" w:rsidP="00C85B61">
            <w:pPr>
              <w:jc w:val="center"/>
              <w:rPr>
                <w:spacing w:val="-2"/>
                <w:sz w:val="26"/>
                <w:szCs w:val="26"/>
              </w:rPr>
            </w:pPr>
            <w:r w:rsidRPr="002A5C38">
              <w:rPr>
                <w:spacing w:val="-2"/>
                <w:sz w:val="26"/>
                <w:szCs w:val="26"/>
              </w:rPr>
              <w:t>2.256</w:t>
            </w:r>
          </w:p>
        </w:tc>
        <w:tc>
          <w:tcPr>
            <w:tcW w:w="3589" w:type="dxa"/>
            <w:shd w:val="clear" w:color="auto" w:fill="auto"/>
            <w:vAlign w:val="center"/>
          </w:tcPr>
          <w:p w14:paraId="455E7204"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348D786" w14:textId="77777777" w:rsidR="00534867" w:rsidRPr="002A5C38" w:rsidRDefault="00534867" w:rsidP="00C85B61">
            <w:pPr>
              <w:rPr>
                <w:sz w:val="26"/>
                <w:szCs w:val="26"/>
              </w:rPr>
            </w:pPr>
            <w:r w:rsidRPr="002A5C38">
              <w:rPr>
                <w:sz w:val="26"/>
                <w:szCs w:val="26"/>
              </w:rPr>
              <w:t>Nội soi trực tràng ống mềm</w:t>
            </w:r>
          </w:p>
        </w:tc>
      </w:tr>
      <w:tr w:rsidR="00534867" w:rsidRPr="002A5C38" w14:paraId="26BD3292" w14:textId="77777777" w:rsidTr="00C85B61">
        <w:trPr>
          <w:trHeight w:val="636"/>
        </w:trPr>
        <w:tc>
          <w:tcPr>
            <w:tcW w:w="997" w:type="dxa"/>
            <w:shd w:val="clear" w:color="auto" w:fill="auto"/>
            <w:vAlign w:val="center"/>
          </w:tcPr>
          <w:p w14:paraId="6C31D22D" w14:textId="76B2755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E590674" w14:textId="77777777" w:rsidR="00534867" w:rsidRPr="002A5C38" w:rsidRDefault="00534867" w:rsidP="00C85B61">
            <w:pPr>
              <w:jc w:val="center"/>
              <w:rPr>
                <w:spacing w:val="-2"/>
                <w:sz w:val="26"/>
                <w:szCs w:val="26"/>
              </w:rPr>
            </w:pPr>
            <w:r w:rsidRPr="002A5C38">
              <w:rPr>
                <w:spacing w:val="-2"/>
                <w:sz w:val="26"/>
                <w:szCs w:val="26"/>
              </w:rPr>
              <w:t>2.257</w:t>
            </w:r>
          </w:p>
        </w:tc>
        <w:tc>
          <w:tcPr>
            <w:tcW w:w="3589" w:type="dxa"/>
            <w:shd w:val="clear" w:color="auto" w:fill="auto"/>
            <w:vAlign w:val="center"/>
          </w:tcPr>
          <w:p w14:paraId="48595E9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78EA784" w14:textId="77777777" w:rsidR="00534867" w:rsidRPr="002A5C38" w:rsidRDefault="00534867" w:rsidP="00C85B61">
            <w:pPr>
              <w:rPr>
                <w:sz w:val="26"/>
                <w:szCs w:val="26"/>
              </w:rPr>
            </w:pPr>
            <w:r w:rsidRPr="002A5C38">
              <w:rPr>
                <w:sz w:val="26"/>
                <w:szCs w:val="26"/>
              </w:rPr>
              <w:t>Nội soi trực tràng ống mềm cấp cứu</w:t>
            </w:r>
          </w:p>
        </w:tc>
      </w:tr>
      <w:tr w:rsidR="00534867" w:rsidRPr="002A5C38" w14:paraId="002BB613" w14:textId="77777777" w:rsidTr="00C85B61">
        <w:trPr>
          <w:trHeight w:val="636"/>
        </w:trPr>
        <w:tc>
          <w:tcPr>
            <w:tcW w:w="997" w:type="dxa"/>
            <w:shd w:val="clear" w:color="auto" w:fill="auto"/>
            <w:vAlign w:val="center"/>
          </w:tcPr>
          <w:p w14:paraId="4349C6AF" w14:textId="374D84C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057F188" w14:textId="77777777" w:rsidR="00534867" w:rsidRPr="002A5C38" w:rsidRDefault="00534867" w:rsidP="00C85B61">
            <w:pPr>
              <w:jc w:val="center"/>
              <w:rPr>
                <w:spacing w:val="-2"/>
                <w:sz w:val="26"/>
                <w:szCs w:val="26"/>
              </w:rPr>
            </w:pPr>
            <w:r w:rsidRPr="002A5C38">
              <w:rPr>
                <w:spacing w:val="-2"/>
                <w:sz w:val="26"/>
                <w:szCs w:val="26"/>
              </w:rPr>
              <w:t>2.258</w:t>
            </w:r>
          </w:p>
        </w:tc>
        <w:tc>
          <w:tcPr>
            <w:tcW w:w="3589" w:type="dxa"/>
            <w:shd w:val="clear" w:color="auto" w:fill="auto"/>
            <w:vAlign w:val="center"/>
          </w:tcPr>
          <w:p w14:paraId="48D9AC9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1BF3A48" w14:textId="77777777" w:rsidR="00534867" w:rsidRPr="002A5C38" w:rsidRDefault="00534867" w:rsidP="00C85B61">
            <w:pPr>
              <w:rPr>
                <w:sz w:val="26"/>
                <w:szCs w:val="26"/>
              </w:rPr>
            </w:pPr>
            <w:r w:rsidRPr="002A5C38">
              <w:rPr>
                <w:sz w:val="26"/>
                <w:szCs w:val="26"/>
              </w:rPr>
              <w:t>Nội soi trực tràng ống cứng</w:t>
            </w:r>
          </w:p>
        </w:tc>
      </w:tr>
      <w:tr w:rsidR="00534867" w:rsidRPr="002A5C38" w14:paraId="0F0543F1" w14:textId="77777777" w:rsidTr="00C85B61">
        <w:trPr>
          <w:trHeight w:val="636"/>
        </w:trPr>
        <w:tc>
          <w:tcPr>
            <w:tcW w:w="997" w:type="dxa"/>
            <w:shd w:val="clear" w:color="auto" w:fill="auto"/>
            <w:vAlign w:val="center"/>
          </w:tcPr>
          <w:p w14:paraId="27F4A92E" w14:textId="33EB498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00B1EFA" w14:textId="77777777" w:rsidR="00534867" w:rsidRPr="002A5C38" w:rsidRDefault="00534867" w:rsidP="00C85B61">
            <w:pPr>
              <w:jc w:val="center"/>
              <w:rPr>
                <w:spacing w:val="-2"/>
                <w:sz w:val="26"/>
                <w:szCs w:val="26"/>
              </w:rPr>
            </w:pPr>
            <w:r w:rsidRPr="002A5C38">
              <w:rPr>
                <w:spacing w:val="-2"/>
                <w:sz w:val="26"/>
                <w:szCs w:val="26"/>
              </w:rPr>
              <w:t>2.259</w:t>
            </w:r>
          </w:p>
        </w:tc>
        <w:tc>
          <w:tcPr>
            <w:tcW w:w="3589" w:type="dxa"/>
            <w:shd w:val="clear" w:color="auto" w:fill="auto"/>
            <w:vAlign w:val="center"/>
          </w:tcPr>
          <w:p w14:paraId="75B0602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A663B80" w14:textId="77777777" w:rsidR="00534867" w:rsidRPr="002A5C38" w:rsidRDefault="00534867" w:rsidP="00C85B61">
            <w:pPr>
              <w:rPr>
                <w:sz w:val="26"/>
                <w:szCs w:val="26"/>
              </w:rPr>
            </w:pPr>
            <w:r w:rsidRPr="002A5C38">
              <w:rPr>
                <w:sz w:val="26"/>
                <w:szCs w:val="26"/>
              </w:rPr>
              <w:t>Nội soi đại trực tràng toàn bộ ống mềm không sinh thiết</w:t>
            </w:r>
          </w:p>
        </w:tc>
      </w:tr>
      <w:tr w:rsidR="00534867" w:rsidRPr="002A5C38" w14:paraId="7B2A0ABA" w14:textId="77777777" w:rsidTr="00C85B61">
        <w:trPr>
          <w:trHeight w:val="636"/>
        </w:trPr>
        <w:tc>
          <w:tcPr>
            <w:tcW w:w="997" w:type="dxa"/>
            <w:shd w:val="clear" w:color="auto" w:fill="auto"/>
            <w:vAlign w:val="center"/>
          </w:tcPr>
          <w:p w14:paraId="580C2EFE" w14:textId="64701F86"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673BA2F" w14:textId="77777777" w:rsidR="00534867" w:rsidRPr="002A5C38" w:rsidRDefault="00534867" w:rsidP="00C85B61">
            <w:pPr>
              <w:jc w:val="center"/>
              <w:rPr>
                <w:spacing w:val="-2"/>
                <w:sz w:val="26"/>
                <w:szCs w:val="26"/>
              </w:rPr>
            </w:pPr>
            <w:r w:rsidRPr="002A5C38">
              <w:rPr>
                <w:spacing w:val="-2"/>
                <w:sz w:val="26"/>
                <w:szCs w:val="26"/>
              </w:rPr>
              <w:t>2.260</w:t>
            </w:r>
          </w:p>
        </w:tc>
        <w:tc>
          <w:tcPr>
            <w:tcW w:w="3589" w:type="dxa"/>
            <w:shd w:val="clear" w:color="auto" w:fill="auto"/>
            <w:vAlign w:val="center"/>
          </w:tcPr>
          <w:p w14:paraId="00BA9D35"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22D9E99" w14:textId="77777777" w:rsidR="00534867" w:rsidRPr="002A5C38" w:rsidRDefault="00534867" w:rsidP="00C85B61">
            <w:pPr>
              <w:rPr>
                <w:sz w:val="26"/>
                <w:szCs w:val="26"/>
              </w:rPr>
            </w:pPr>
            <w:r w:rsidRPr="002A5C38">
              <w:rPr>
                <w:sz w:val="26"/>
                <w:szCs w:val="26"/>
              </w:rPr>
              <w:t>Nội soi đại trực tràng toàn bộ ống mềm có dùng thuốc tiền mê</w:t>
            </w:r>
          </w:p>
        </w:tc>
      </w:tr>
      <w:tr w:rsidR="00534867" w:rsidRPr="002A5C38" w14:paraId="759BEBC0" w14:textId="77777777" w:rsidTr="00C85B61">
        <w:trPr>
          <w:trHeight w:val="636"/>
        </w:trPr>
        <w:tc>
          <w:tcPr>
            <w:tcW w:w="997" w:type="dxa"/>
            <w:shd w:val="clear" w:color="auto" w:fill="auto"/>
            <w:vAlign w:val="center"/>
          </w:tcPr>
          <w:p w14:paraId="16EA814A" w14:textId="3C7637F7"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D6EAB8E" w14:textId="77777777" w:rsidR="00534867" w:rsidRPr="002A5C38" w:rsidRDefault="00534867" w:rsidP="00C85B61">
            <w:pPr>
              <w:jc w:val="center"/>
              <w:rPr>
                <w:spacing w:val="-2"/>
                <w:sz w:val="26"/>
                <w:szCs w:val="26"/>
              </w:rPr>
            </w:pPr>
            <w:r w:rsidRPr="002A5C38">
              <w:rPr>
                <w:spacing w:val="-2"/>
                <w:sz w:val="26"/>
                <w:szCs w:val="26"/>
              </w:rPr>
              <w:t>2.261</w:t>
            </w:r>
          </w:p>
        </w:tc>
        <w:tc>
          <w:tcPr>
            <w:tcW w:w="3589" w:type="dxa"/>
            <w:shd w:val="clear" w:color="auto" w:fill="auto"/>
            <w:vAlign w:val="center"/>
          </w:tcPr>
          <w:p w14:paraId="59B83ED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C5009FD" w14:textId="77777777" w:rsidR="00534867" w:rsidRPr="002A5C38" w:rsidRDefault="00534867" w:rsidP="00C85B61">
            <w:pPr>
              <w:rPr>
                <w:sz w:val="26"/>
                <w:szCs w:val="26"/>
              </w:rPr>
            </w:pPr>
            <w:r w:rsidRPr="002A5C38">
              <w:rPr>
                <w:sz w:val="26"/>
                <w:szCs w:val="26"/>
              </w:rPr>
              <w:t>Nội soi đại trực tràng toàn bộ ống mềm có dùng thuốc gây mê</w:t>
            </w:r>
          </w:p>
        </w:tc>
      </w:tr>
      <w:tr w:rsidR="00534867" w:rsidRPr="002A5C38" w14:paraId="06BB83EE" w14:textId="77777777" w:rsidTr="00C85B61">
        <w:trPr>
          <w:trHeight w:val="636"/>
        </w:trPr>
        <w:tc>
          <w:tcPr>
            <w:tcW w:w="997" w:type="dxa"/>
            <w:shd w:val="clear" w:color="auto" w:fill="auto"/>
            <w:vAlign w:val="center"/>
          </w:tcPr>
          <w:p w14:paraId="79B01178" w14:textId="1E4DC1D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29B1802" w14:textId="77777777" w:rsidR="00534867" w:rsidRPr="002A5C38" w:rsidRDefault="00534867" w:rsidP="00C85B61">
            <w:pPr>
              <w:jc w:val="center"/>
              <w:rPr>
                <w:spacing w:val="-2"/>
                <w:sz w:val="26"/>
                <w:szCs w:val="26"/>
              </w:rPr>
            </w:pPr>
            <w:r w:rsidRPr="002A5C38">
              <w:rPr>
                <w:spacing w:val="-2"/>
                <w:sz w:val="26"/>
                <w:szCs w:val="26"/>
              </w:rPr>
              <w:t>2.262</w:t>
            </w:r>
          </w:p>
        </w:tc>
        <w:tc>
          <w:tcPr>
            <w:tcW w:w="3589" w:type="dxa"/>
            <w:shd w:val="clear" w:color="auto" w:fill="auto"/>
            <w:vAlign w:val="center"/>
          </w:tcPr>
          <w:p w14:paraId="42F508D3"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D60697B" w14:textId="77777777" w:rsidR="00534867" w:rsidRPr="002A5C38" w:rsidRDefault="00534867" w:rsidP="00C85B61">
            <w:pPr>
              <w:rPr>
                <w:sz w:val="26"/>
                <w:szCs w:val="26"/>
              </w:rPr>
            </w:pPr>
            <w:r w:rsidRPr="002A5C38">
              <w:rPr>
                <w:sz w:val="26"/>
                <w:szCs w:val="26"/>
              </w:rPr>
              <w:t>Nội soi đại trực tràng toàn bộ ống mềm có sinh thiết</w:t>
            </w:r>
          </w:p>
        </w:tc>
      </w:tr>
      <w:tr w:rsidR="00534867" w:rsidRPr="002A5C38" w14:paraId="43D2E716" w14:textId="77777777" w:rsidTr="00C85B61">
        <w:trPr>
          <w:trHeight w:val="636"/>
        </w:trPr>
        <w:tc>
          <w:tcPr>
            <w:tcW w:w="997" w:type="dxa"/>
            <w:shd w:val="clear" w:color="auto" w:fill="auto"/>
            <w:vAlign w:val="center"/>
          </w:tcPr>
          <w:p w14:paraId="62C0F8AE" w14:textId="281331E6"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0112665" w14:textId="77777777" w:rsidR="00534867" w:rsidRPr="002A5C38" w:rsidRDefault="00534867" w:rsidP="00C85B61">
            <w:pPr>
              <w:jc w:val="center"/>
              <w:rPr>
                <w:spacing w:val="-2"/>
                <w:sz w:val="26"/>
                <w:szCs w:val="26"/>
              </w:rPr>
            </w:pPr>
            <w:r w:rsidRPr="002A5C38">
              <w:rPr>
                <w:spacing w:val="-2"/>
                <w:sz w:val="26"/>
                <w:szCs w:val="26"/>
              </w:rPr>
              <w:t>2.263</w:t>
            </w:r>
          </w:p>
        </w:tc>
        <w:tc>
          <w:tcPr>
            <w:tcW w:w="3589" w:type="dxa"/>
            <w:shd w:val="clear" w:color="auto" w:fill="auto"/>
            <w:vAlign w:val="center"/>
          </w:tcPr>
          <w:p w14:paraId="4CFABBD8"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A052E6D" w14:textId="77777777" w:rsidR="00534867" w:rsidRPr="002A5C38" w:rsidRDefault="00534867" w:rsidP="00C85B61">
            <w:pPr>
              <w:rPr>
                <w:sz w:val="26"/>
                <w:szCs w:val="26"/>
              </w:rPr>
            </w:pPr>
            <w:r w:rsidRPr="002A5C38">
              <w:rPr>
                <w:sz w:val="26"/>
                <w:szCs w:val="26"/>
              </w:rPr>
              <w:t>Nội soi mật tụy ngược dòng can thiệp - Đặt stent đường mật - tụy</w:t>
            </w:r>
          </w:p>
        </w:tc>
      </w:tr>
      <w:tr w:rsidR="00534867" w:rsidRPr="002A5C38" w14:paraId="23025DA3" w14:textId="77777777" w:rsidTr="00C85B61">
        <w:trPr>
          <w:trHeight w:val="636"/>
        </w:trPr>
        <w:tc>
          <w:tcPr>
            <w:tcW w:w="997" w:type="dxa"/>
            <w:shd w:val="clear" w:color="auto" w:fill="auto"/>
            <w:vAlign w:val="center"/>
          </w:tcPr>
          <w:p w14:paraId="0CF80885" w14:textId="036E0CA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26B7B68" w14:textId="77777777" w:rsidR="00534867" w:rsidRPr="002A5C38" w:rsidRDefault="00534867" w:rsidP="00C85B61">
            <w:pPr>
              <w:jc w:val="center"/>
              <w:rPr>
                <w:spacing w:val="-2"/>
                <w:sz w:val="26"/>
                <w:szCs w:val="26"/>
              </w:rPr>
            </w:pPr>
            <w:r w:rsidRPr="002A5C38">
              <w:rPr>
                <w:spacing w:val="-2"/>
                <w:sz w:val="26"/>
                <w:szCs w:val="26"/>
              </w:rPr>
              <w:t>2.264</w:t>
            </w:r>
          </w:p>
        </w:tc>
        <w:tc>
          <w:tcPr>
            <w:tcW w:w="3589" w:type="dxa"/>
            <w:shd w:val="clear" w:color="auto" w:fill="auto"/>
            <w:vAlign w:val="center"/>
          </w:tcPr>
          <w:p w14:paraId="106A1B4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1A43141" w14:textId="77777777" w:rsidR="00534867" w:rsidRPr="002A5C38" w:rsidRDefault="00534867" w:rsidP="00C85B61">
            <w:pPr>
              <w:rPr>
                <w:sz w:val="26"/>
                <w:szCs w:val="26"/>
              </w:rPr>
            </w:pPr>
            <w:r w:rsidRPr="002A5C38">
              <w:rPr>
                <w:sz w:val="26"/>
                <w:szCs w:val="26"/>
              </w:rPr>
              <w:t>Nội soi can thiệp - tiêm xơ búi giãn tĩnh mạch thực quản</w:t>
            </w:r>
          </w:p>
        </w:tc>
      </w:tr>
      <w:tr w:rsidR="00534867" w:rsidRPr="002A5C38" w14:paraId="06D65BEA" w14:textId="77777777" w:rsidTr="00C85B61">
        <w:trPr>
          <w:trHeight w:val="636"/>
        </w:trPr>
        <w:tc>
          <w:tcPr>
            <w:tcW w:w="997" w:type="dxa"/>
            <w:shd w:val="clear" w:color="auto" w:fill="auto"/>
            <w:vAlign w:val="center"/>
          </w:tcPr>
          <w:p w14:paraId="2CCEF395" w14:textId="2FE7990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A636BE7" w14:textId="77777777" w:rsidR="00534867" w:rsidRPr="002A5C38" w:rsidRDefault="00534867" w:rsidP="00C85B61">
            <w:pPr>
              <w:jc w:val="center"/>
              <w:rPr>
                <w:spacing w:val="-2"/>
                <w:sz w:val="26"/>
                <w:szCs w:val="26"/>
              </w:rPr>
            </w:pPr>
            <w:r w:rsidRPr="002A5C38">
              <w:rPr>
                <w:spacing w:val="-2"/>
                <w:sz w:val="26"/>
                <w:szCs w:val="26"/>
              </w:rPr>
              <w:t>2.265</w:t>
            </w:r>
          </w:p>
        </w:tc>
        <w:tc>
          <w:tcPr>
            <w:tcW w:w="3589" w:type="dxa"/>
            <w:shd w:val="clear" w:color="auto" w:fill="auto"/>
            <w:vAlign w:val="center"/>
          </w:tcPr>
          <w:p w14:paraId="732F4F6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9066ED2" w14:textId="77777777" w:rsidR="00534867" w:rsidRPr="002A5C38" w:rsidRDefault="00534867" w:rsidP="00C85B61">
            <w:pPr>
              <w:rPr>
                <w:sz w:val="26"/>
                <w:szCs w:val="26"/>
              </w:rPr>
            </w:pPr>
            <w:r w:rsidRPr="002A5C38">
              <w:rPr>
                <w:sz w:val="26"/>
                <w:szCs w:val="26"/>
              </w:rPr>
              <w:t>Nội soi can thiệp - thắt búi giãn tĩnh mạch thực quản bằng vòng cao su</w:t>
            </w:r>
          </w:p>
        </w:tc>
      </w:tr>
      <w:tr w:rsidR="00534867" w:rsidRPr="002A5C38" w14:paraId="2638CE3A" w14:textId="77777777" w:rsidTr="00C85B61">
        <w:trPr>
          <w:trHeight w:val="636"/>
        </w:trPr>
        <w:tc>
          <w:tcPr>
            <w:tcW w:w="997" w:type="dxa"/>
            <w:shd w:val="clear" w:color="auto" w:fill="auto"/>
            <w:vAlign w:val="center"/>
          </w:tcPr>
          <w:p w14:paraId="6890C997" w14:textId="62E5F316"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5929ECB" w14:textId="77777777" w:rsidR="00534867" w:rsidRPr="002A5C38" w:rsidRDefault="00534867" w:rsidP="00C85B61">
            <w:pPr>
              <w:jc w:val="center"/>
              <w:rPr>
                <w:spacing w:val="-2"/>
                <w:sz w:val="26"/>
                <w:szCs w:val="26"/>
              </w:rPr>
            </w:pPr>
            <w:r w:rsidRPr="002A5C38">
              <w:rPr>
                <w:spacing w:val="-2"/>
                <w:sz w:val="26"/>
                <w:szCs w:val="26"/>
              </w:rPr>
              <w:t>2.266</w:t>
            </w:r>
          </w:p>
        </w:tc>
        <w:tc>
          <w:tcPr>
            <w:tcW w:w="3589" w:type="dxa"/>
            <w:shd w:val="clear" w:color="auto" w:fill="auto"/>
            <w:vAlign w:val="center"/>
          </w:tcPr>
          <w:p w14:paraId="34E28BA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214E241" w14:textId="77777777" w:rsidR="00534867" w:rsidRPr="002A5C38" w:rsidRDefault="00534867" w:rsidP="00C85B61">
            <w:pPr>
              <w:rPr>
                <w:sz w:val="26"/>
                <w:szCs w:val="26"/>
              </w:rPr>
            </w:pPr>
            <w:r w:rsidRPr="002A5C38">
              <w:rPr>
                <w:sz w:val="26"/>
                <w:szCs w:val="26"/>
              </w:rPr>
              <w:t>Nội soi can thiệp - nong thực quản bằng bóng</w:t>
            </w:r>
          </w:p>
        </w:tc>
      </w:tr>
      <w:tr w:rsidR="00534867" w:rsidRPr="002A5C38" w14:paraId="6F9374C4" w14:textId="77777777" w:rsidTr="00C85B61">
        <w:trPr>
          <w:trHeight w:val="636"/>
        </w:trPr>
        <w:tc>
          <w:tcPr>
            <w:tcW w:w="997" w:type="dxa"/>
            <w:shd w:val="clear" w:color="auto" w:fill="auto"/>
            <w:vAlign w:val="center"/>
          </w:tcPr>
          <w:p w14:paraId="6C4C4F39" w14:textId="2AAB7B8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6883AD6" w14:textId="77777777" w:rsidR="00534867" w:rsidRPr="002A5C38" w:rsidRDefault="00534867" w:rsidP="00C85B61">
            <w:pPr>
              <w:jc w:val="center"/>
              <w:rPr>
                <w:spacing w:val="-2"/>
                <w:sz w:val="26"/>
                <w:szCs w:val="26"/>
              </w:rPr>
            </w:pPr>
            <w:r w:rsidRPr="002A5C38">
              <w:rPr>
                <w:spacing w:val="-2"/>
                <w:sz w:val="26"/>
                <w:szCs w:val="26"/>
              </w:rPr>
              <w:t>2.267</w:t>
            </w:r>
          </w:p>
        </w:tc>
        <w:tc>
          <w:tcPr>
            <w:tcW w:w="3589" w:type="dxa"/>
            <w:shd w:val="clear" w:color="auto" w:fill="auto"/>
            <w:vAlign w:val="center"/>
          </w:tcPr>
          <w:p w14:paraId="73460AC4"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117F80A" w14:textId="77777777" w:rsidR="00534867" w:rsidRPr="002A5C38" w:rsidRDefault="00534867" w:rsidP="00C85B61">
            <w:pPr>
              <w:rPr>
                <w:sz w:val="26"/>
                <w:szCs w:val="26"/>
              </w:rPr>
            </w:pPr>
            <w:r w:rsidRPr="002A5C38">
              <w:rPr>
                <w:sz w:val="26"/>
                <w:szCs w:val="26"/>
              </w:rPr>
              <w:t>Nội soi can thiệp - cắt gắp bã thức ăn dạ dày</w:t>
            </w:r>
          </w:p>
        </w:tc>
      </w:tr>
      <w:tr w:rsidR="00534867" w:rsidRPr="002A5C38" w14:paraId="419AFE63" w14:textId="77777777" w:rsidTr="00C85B61">
        <w:trPr>
          <w:trHeight w:val="636"/>
        </w:trPr>
        <w:tc>
          <w:tcPr>
            <w:tcW w:w="997" w:type="dxa"/>
            <w:shd w:val="clear" w:color="auto" w:fill="auto"/>
            <w:vAlign w:val="center"/>
          </w:tcPr>
          <w:p w14:paraId="06F37AF1" w14:textId="0FAE5FB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5C02D37" w14:textId="77777777" w:rsidR="00534867" w:rsidRPr="002A5C38" w:rsidRDefault="00534867" w:rsidP="00C85B61">
            <w:pPr>
              <w:jc w:val="center"/>
              <w:rPr>
                <w:spacing w:val="-2"/>
                <w:sz w:val="26"/>
                <w:szCs w:val="26"/>
              </w:rPr>
            </w:pPr>
            <w:r w:rsidRPr="002A5C38">
              <w:rPr>
                <w:spacing w:val="-2"/>
                <w:sz w:val="26"/>
                <w:szCs w:val="26"/>
              </w:rPr>
              <w:t>2.268</w:t>
            </w:r>
          </w:p>
        </w:tc>
        <w:tc>
          <w:tcPr>
            <w:tcW w:w="3589" w:type="dxa"/>
            <w:shd w:val="clear" w:color="auto" w:fill="auto"/>
            <w:vAlign w:val="center"/>
          </w:tcPr>
          <w:p w14:paraId="789383A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E2D7980" w14:textId="77777777" w:rsidR="00534867" w:rsidRPr="002A5C38" w:rsidRDefault="00534867" w:rsidP="00C85B61">
            <w:pPr>
              <w:rPr>
                <w:sz w:val="26"/>
                <w:szCs w:val="26"/>
              </w:rPr>
            </w:pPr>
            <w:r w:rsidRPr="002A5C38">
              <w:rPr>
                <w:sz w:val="26"/>
                <w:szCs w:val="26"/>
              </w:rPr>
              <w:t>Nội soi can thiệp - sinh thiết niêm mạc ống tiêu hóa</w:t>
            </w:r>
          </w:p>
        </w:tc>
      </w:tr>
      <w:tr w:rsidR="00534867" w:rsidRPr="002A5C38" w14:paraId="17E47522" w14:textId="77777777" w:rsidTr="00C85B61">
        <w:trPr>
          <w:trHeight w:val="636"/>
        </w:trPr>
        <w:tc>
          <w:tcPr>
            <w:tcW w:w="997" w:type="dxa"/>
            <w:shd w:val="clear" w:color="auto" w:fill="auto"/>
            <w:vAlign w:val="center"/>
          </w:tcPr>
          <w:p w14:paraId="721E0277" w14:textId="2F9A53A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4517BA8" w14:textId="77777777" w:rsidR="00534867" w:rsidRPr="002A5C38" w:rsidRDefault="00534867" w:rsidP="00C85B61">
            <w:pPr>
              <w:jc w:val="center"/>
              <w:rPr>
                <w:spacing w:val="-2"/>
                <w:sz w:val="26"/>
                <w:szCs w:val="26"/>
              </w:rPr>
            </w:pPr>
            <w:r w:rsidRPr="002A5C38">
              <w:rPr>
                <w:spacing w:val="-2"/>
                <w:sz w:val="26"/>
                <w:szCs w:val="26"/>
              </w:rPr>
              <w:t>2.269</w:t>
            </w:r>
          </w:p>
        </w:tc>
        <w:tc>
          <w:tcPr>
            <w:tcW w:w="3589" w:type="dxa"/>
            <w:shd w:val="clear" w:color="auto" w:fill="auto"/>
            <w:vAlign w:val="center"/>
          </w:tcPr>
          <w:p w14:paraId="4501893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6F9CAC2" w14:textId="77777777" w:rsidR="00534867" w:rsidRPr="002A5C38" w:rsidRDefault="00534867" w:rsidP="00C85B61">
            <w:pPr>
              <w:rPr>
                <w:sz w:val="26"/>
                <w:szCs w:val="26"/>
              </w:rPr>
            </w:pPr>
            <w:r w:rsidRPr="002A5C38">
              <w:rPr>
                <w:sz w:val="26"/>
                <w:szCs w:val="26"/>
              </w:rPr>
              <w:t>Nội soi can thiệp - đặt dẫn lưu nang giả tụy vào dạ dày</w:t>
            </w:r>
          </w:p>
        </w:tc>
      </w:tr>
      <w:tr w:rsidR="00534867" w:rsidRPr="002A5C38" w14:paraId="70355387" w14:textId="77777777" w:rsidTr="00C85B61">
        <w:trPr>
          <w:trHeight w:val="636"/>
        </w:trPr>
        <w:tc>
          <w:tcPr>
            <w:tcW w:w="997" w:type="dxa"/>
            <w:shd w:val="clear" w:color="auto" w:fill="auto"/>
            <w:vAlign w:val="center"/>
          </w:tcPr>
          <w:p w14:paraId="326E481C" w14:textId="4E892B8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BD11AD6" w14:textId="77777777" w:rsidR="00534867" w:rsidRPr="002A5C38" w:rsidRDefault="00534867" w:rsidP="00C85B61">
            <w:pPr>
              <w:jc w:val="center"/>
              <w:rPr>
                <w:spacing w:val="-2"/>
                <w:sz w:val="26"/>
                <w:szCs w:val="26"/>
              </w:rPr>
            </w:pPr>
            <w:r w:rsidRPr="002A5C38">
              <w:rPr>
                <w:spacing w:val="-2"/>
                <w:sz w:val="26"/>
                <w:szCs w:val="26"/>
              </w:rPr>
              <w:t>2.270</w:t>
            </w:r>
          </w:p>
        </w:tc>
        <w:tc>
          <w:tcPr>
            <w:tcW w:w="3589" w:type="dxa"/>
            <w:shd w:val="clear" w:color="auto" w:fill="auto"/>
            <w:vAlign w:val="center"/>
          </w:tcPr>
          <w:p w14:paraId="2FFF543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14E9EF7" w14:textId="77777777" w:rsidR="00534867" w:rsidRPr="002A5C38" w:rsidRDefault="00534867" w:rsidP="00C85B61">
            <w:pPr>
              <w:rPr>
                <w:sz w:val="26"/>
                <w:szCs w:val="26"/>
              </w:rPr>
            </w:pPr>
            <w:r w:rsidRPr="002A5C38">
              <w:rPr>
                <w:sz w:val="26"/>
                <w:szCs w:val="26"/>
              </w:rPr>
              <w:t>Nội soi can thiệp - đặt bóng điều trị béo phì</w:t>
            </w:r>
          </w:p>
        </w:tc>
      </w:tr>
      <w:tr w:rsidR="00534867" w:rsidRPr="002A5C38" w14:paraId="1BE8B685" w14:textId="77777777" w:rsidTr="00C85B61">
        <w:trPr>
          <w:trHeight w:val="636"/>
        </w:trPr>
        <w:tc>
          <w:tcPr>
            <w:tcW w:w="997" w:type="dxa"/>
            <w:shd w:val="clear" w:color="auto" w:fill="auto"/>
            <w:vAlign w:val="center"/>
          </w:tcPr>
          <w:p w14:paraId="48D24E2A" w14:textId="7F56BFE9"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70D7F4B" w14:textId="77777777" w:rsidR="00534867" w:rsidRPr="002A5C38" w:rsidRDefault="00534867" w:rsidP="00C85B61">
            <w:pPr>
              <w:jc w:val="center"/>
              <w:rPr>
                <w:spacing w:val="-2"/>
                <w:sz w:val="26"/>
                <w:szCs w:val="26"/>
              </w:rPr>
            </w:pPr>
            <w:r w:rsidRPr="002A5C38">
              <w:rPr>
                <w:spacing w:val="-2"/>
                <w:sz w:val="26"/>
                <w:szCs w:val="26"/>
              </w:rPr>
              <w:t>2.271</w:t>
            </w:r>
          </w:p>
        </w:tc>
        <w:tc>
          <w:tcPr>
            <w:tcW w:w="3589" w:type="dxa"/>
            <w:shd w:val="clear" w:color="auto" w:fill="auto"/>
            <w:vAlign w:val="center"/>
          </w:tcPr>
          <w:p w14:paraId="6BD9388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759D262" w14:textId="77777777" w:rsidR="00534867" w:rsidRPr="002A5C38" w:rsidRDefault="00534867" w:rsidP="00C85B61">
            <w:pPr>
              <w:rPr>
                <w:sz w:val="26"/>
                <w:szCs w:val="26"/>
              </w:rPr>
            </w:pPr>
            <w:r w:rsidRPr="002A5C38">
              <w:rPr>
                <w:sz w:val="26"/>
                <w:szCs w:val="26"/>
              </w:rPr>
              <w:t>Nội soi can thiệp - tiêm cầm máu</w:t>
            </w:r>
          </w:p>
        </w:tc>
      </w:tr>
      <w:tr w:rsidR="00534867" w:rsidRPr="002A5C38" w14:paraId="6CCBCEBB" w14:textId="77777777" w:rsidTr="00C85B61">
        <w:trPr>
          <w:trHeight w:val="636"/>
        </w:trPr>
        <w:tc>
          <w:tcPr>
            <w:tcW w:w="997" w:type="dxa"/>
            <w:shd w:val="clear" w:color="auto" w:fill="auto"/>
            <w:vAlign w:val="center"/>
          </w:tcPr>
          <w:p w14:paraId="49AED9A4" w14:textId="3E0D5BDC"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3E053CD" w14:textId="77777777" w:rsidR="00534867" w:rsidRPr="002A5C38" w:rsidRDefault="00534867" w:rsidP="00C85B61">
            <w:pPr>
              <w:jc w:val="center"/>
              <w:rPr>
                <w:spacing w:val="-2"/>
                <w:sz w:val="26"/>
                <w:szCs w:val="26"/>
              </w:rPr>
            </w:pPr>
            <w:r w:rsidRPr="002A5C38">
              <w:rPr>
                <w:spacing w:val="-2"/>
                <w:sz w:val="26"/>
                <w:szCs w:val="26"/>
              </w:rPr>
              <w:t>2.272</w:t>
            </w:r>
          </w:p>
        </w:tc>
        <w:tc>
          <w:tcPr>
            <w:tcW w:w="3589" w:type="dxa"/>
            <w:shd w:val="clear" w:color="auto" w:fill="auto"/>
            <w:vAlign w:val="center"/>
          </w:tcPr>
          <w:p w14:paraId="5FFBB68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696A885" w14:textId="77777777" w:rsidR="00534867" w:rsidRPr="002A5C38" w:rsidRDefault="00534867" w:rsidP="00C85B61">
            <w:pPr>
              <w:rPr>
                <w:sz w:val="26"/>
                <w:szCs w:val="26"/>
              </w:rPr>
            </w:pPr>
            <w:r w:rsidRPr="002A5C38">
              <w:rPr>
                <w:sz w:val="26"/>
                <w:szCs w:val="26"/>
              </w:rPr>
              <w:t>Nội soi can thiệp - làm Clo test chẩn đoán nhiễm H.Pylori</w:t>
            </w:r>
          </w:p>
        </w:tc>
      </w:tr>
      <w:tr w:rsidR="00534867" w:rsidRPr="002A5C38" w14:paraId="09CE6305" w14:textId="77777777" w:rsidTr="00C85B61">
        <w:trPr>
          <w:trHeight w:val="636"/>
        </w:trPr>
        <w:tc>
          <w:tcPr>
            <w:tcW w:w="997" w:type="dxa"/>
            <w:shd w:val="clear" w:color="auto" w:fill="auto"/>
            <w:vAlign w:val="center"/>
          </w:tcPr>
          <w:p w14:paraId="61C6C2A9" w14:textId="2189D779"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126A86F" w14:textId="77777777" w:rsidR="00534867" w:rsidRPr="002A5C38" w:rsidRDefault="00534867" w:rsidP="00C85B61">
            <w:pPr>
              <w:jc w:val="center"/>
              <w:rPr>
                <w:spacing w:val="-2"/>
                <w:sz w:val="26"/>
                <w:szCs w:val="26"/>
              </w:rPr>
            </w:pPr>
            <w:r w:rsidRPr="002A5C38">
              <w:rPr>
                <w:spacing w:val="-2"/>
                <w:sz w:val="26"/>
                <w:szCs w:val="26"/>
              </w:rPr>
              <w:t>2.273</w:t>
            </w:r>
          </w:p>
        </w:tc>
        <w:tc>
          <w:tcPr>
            <w:tcW w:w="3589" w:type="dxa"/>
            <w:shd w:val="clear" w:color="auto" w:fill="auto"/>
            <w:vAlign w:val="center"/>
          </w:tcPr>
          <w:p w14:paraId="6318786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CCFC53C" w14:textId="77777777" w:rsidR="00534867" w:rsidRPr="002A5C38" w:rsidRDefault="00534867" w:rsidP="00C85B61">
            <w:pPr>
              <w:rPr>
                <w:sz w:val="26"/>
                <w:szCs w:val="26"/>
              </w:rPr>
            </w:pPr>
            <w:r w:rsidRPr="002A5C38">
              <w:rPr>
                <w:sz w:val="26"/>
                <w:szCs w:val="26"/>
              </w:rPr>
              <w:t>Nội soi hậu môn ống cứng can thiệp - tiêm xơ búi trĩ</w:t>
            </w:r>
          </w:p>
        </w:tc>
      </w:tr>
      <w:tr w:rsidR="00534867" w:rsidRPr="002A5C38" w14:paraId="521EEDEC" w14:textId="77777777" w:rsidTr="00C85B61">
        <w:trPr>
          <w:trHeight w:val="636"/>
        </w:trPr>
        <w:tc>
          <w:tcPr>
            <w:tcW w:w="997" w:type="dxa"/>
            <w:shd w:val="clear" w:color="auto" w:fill="auto"/>
            <w:vAlign w:val="center"/>
          </w:tcPr>
          <w:p w14:paraId="4DB97096" w14:textId="401BFA8C"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E21060E" w14:textId="77777777" w:rsidR="00534867" w:rsidRPr="002A5C38" w:rsidRDefault="00534867" w:rsidP="00C85B61">
            <w:pPr>
              <w:jc w:val="center"/>
              <w:rPr>
                <w:spacing w:val="-2"/>
                <w:sz w:val="26"/>
                <w:szCs w:val="26"/>
              </w:rPr>
            </w:pPr>
            <w:r w:rsidRPr="002A5C38">
              <w:rPr>
                <w:spacing w:val="-2"/>
                <w:sz w:val="26"/>
                <w:szCs w:val="26"/>
              </w:rPr>
              <w:t>2.274</w:t>
            </w:r>
          </w:p>
        </w:tc>
        <w:tc>
          <w:tcPr>
            <w:tcW w:w="3589" w:type="dxa"/>
            <w:shd w:val="clear" w:color="auto" w:fill="auto"/>
            <w:vAlign w:val="center"/>
          </w:tcPr>
          <w:p w14:paraId="33F21F94"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AB23818" w14:textId="77777777" w:rsidR="00534867" w:rsidRPr="002A5C38" w:rsidRDefault="00534867" w:rsidP="00C85B61">
            <w:pPr>
              <w:rPr>
                <w:sz w:val="26"/>
                <w:szCs w:val="26"/>
              </w:rPr>
            </w:pPr>
            <w:r w:rsidRPr="002A5C38">
              <w:rPr>
                <w:sz w:val="26"/>
                <w:szCs w:val="26"/>
              </w:rPr>
              <w:t>Nội soi mật tụy ngược dòng can thiệp - nong đường mật bằng bóng</w:t>
            </w:r>
          </w:p>
        </w:tc>
      </w:tr>
      <w:tr w:rsidR="00534867" w:rsidRPr="002A5C38" w14:paraId="795BDB3A" w14:textId="77777777" w:rsidTr="00C85B61">
        <w:trPr>
          <w:trHeight w:val="636"/>
        </w:trPr>
        <w:tc>
          <w:tcPr>
            <w:tcW w:w="997" w:type="dxa"/>
            <w:shd w:val="clear" w:color="auto" w:fill="auto"/>
            <w:vAlign w:val="center"/>
          </w:tcPr>
          <w:p w14:paraId="079A6495" w14:textId="0C67B28A"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911668B" w14:textId="77777777" w:rsidR="00534867" w:rsidRPr="002A5C38" w:rsidRDefault="00534867" w:rsidP="00C85B61">
            <w:pPr>
              <w:jc w:val="center"/>
              <w:rPr>
                <w:spacing w:val="-2"/>
                <w:sz w:val="26"/>
                <w:szCs w:val="26"/>
              </w:rPr>
            </w:pPr>
            <w:r w:rsidRPr="002A5C38">
              <w:rPr>
                <w:spacing w:val="-2"/>
                <w:sz w:val="26"/>
                <w:szCs w:val="26"/>
              </w:rPr>
              <w:t>2.275</w:t>
            </w:r>
          </w:p>
        </w:tc>
        <w:tc>
          <w:tcPr>
            <w:tcW w:w="3589" w:type="dxa"/>
            <w:shd w:val="clear" w:color="auto" w:fill="auto"/>
            <w:vAlign w:val="center"/>
          </w:tcPr>
          <w:p w14:paraId="3B97C81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8E44C9C" w14:textId="77777777" w:rsidR="00534867" w:rsidRPr="002A5C38" w:rsidRDefault="00534867" w:rsidP="00C85B61">
            <w:pPr>
              <w:rPr>
                <w:sz w:val="26"/>
                <w:szCs w:val="26"/>
              </w:rPr>
            </w:pPr>
            <w:r w:rsidRPr="002A5C38">
              <w:rPr>
                <w:sz w:val="26"/>
                <w:szCs w:val="26"/>
              </w:rPr>
              <w:t>Nội soi mật tụy ngược dòng can thiệp - lấy sỏi đường, giun đường mật</w:t>
            </w:r>
          </w:p>
        </w:tc>
      </w:tr>
      <w:tr w:rsidR="00534867" w:rsidRPr="002A5C38" w14:paraId="0D6A8798" w14:textId="77777777" w:rsidTr="00C85B61">
        <w:trPr>
          <w:trHeight w:val="636"/>
        </w:trPr>
        <w:tc>
          <w:tcPr>
            <w:tcW w:w="997" w:type="dxa"/>
            <w:shd w:val="clear" w:color="auto" w:fill="auto"/>
            <w:vAlign w:val="center"/>
          </w:tcPr>
          <w:p w14:paraId="53F6491D" w14:textId="01391E4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A5FBFEB" w14:textId="77777777" w:rsidR="00534867" w:rsidRPr="002A5C38" w:rsidRDefault="00534867" w:rsidP="00C85B61">
            <w:pPr>
              <w:jc w:val="center"/>
              <w:rPr>
                <w:spacing w:val="-2"/>
                <w:sz w:val="26"/>
                <w:szCs w:val="26"/>
              </w:rPr>
            </w:pPr>
            <w:r w:rsidRPr="002A5C38">
              <w:rPr>
                <w:spacing w:val="-2"/>
                <w:sz w:val="26"/>
                <w:szCs w:val="26"/>
              </w:rPr>
              <w:t>2.276</w:t>
            </w:r>
          </w:p>
        </w:tc>
        <w:tc>
          <w:tcPr>
            <w:tcW w:w="3589" w:type="dxa"/>
            <w:shd w:val="clear" w:color="auto" w:fill="auto"/>
            <w:vAlign w:val="center"/>
          </w:tcPr>
          <w:p w14:paraId="365260C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1588ECA" w14:textId="77777777" w:rsidR="00534867" w:rsidRPr="002A5C38" w:rsidRDefault="00534867" w:rsidP="00C85B61">
            <w:pPr>
              <w:rPr>
                <w:sz w:val="26"/>
                <w:szCs w:val="26"/>
              </w:rPr>
            </w:pPr>
            <w:r w:rsidRPr="002A5C38">
              <w:rPr>
                <w:sz w:val="26"/>
                <w:szCs w:val="26"/>
              </w:rPr>
              <w:t>Nội soi can thiệp - cầm máu ống tiêu hóa bằng laser argon</w:t>
            </w:r>
          </w:p>
        </w:tc>
      </w:tr>
      <w:tr w:rsidR="00534867" w:rsidRPr="002A5C38" w14:paraId="10B46CC1" w14:textId="77777777" w:rsidTr="00C85B61">
        <w:trPr>
          <w:trHeight w:val="636"/>
        </w:trPr>
        <w:tc>
          <w:tcPr>
            <w:tcW w:w="997" w:type="dxa"/>
            <w:shd w:val="clear" w:color="auto" w:fill="auto"/>
            <w:vAlign w:val="center"/>
          </w:tcPr>
          <w:p w14:paraId="4AE08C23" w14:textId="074AF12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36D0437" w14:textId="77777777" w:rsidR="00534867" w:rsidRPr="002A5C38" w:rsidRDefault="00534867" w:rsidP="00C85B61">
            <w:pPr>
              <w:jc w:val="center"/>
              <w:rPr>
                <w:spacing w:val="-2"/>
                <w:sz w:val="26"/>
                <w:szCs w:val="26"/>
              </w:rPr>
            </w:pPr>
            <w:r w:rsidRPr="002A5C38">
              <w:rPr>
                <w:spacing w:val="-2"/>
                <w:sz w:val="26"/>
                <w:szCs w:val="26"/>
              </w:rPr>
              <w:t>2.277</w:t>
            </w:r>
          </w:p>
        </w:tc>
        <w:tc>
          <w:tcPr>
            <w:tcW w:w="3589" w:type="dxa"/>
            <w:shd w:val="clear" w:color="auto" w:fill="auto"/>
            <w:vAlign w:val="center"/>
          </w:tcPr>
          <w:p w14:paraId="2847823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A5BD983" w14:textId="77777777" w:rsidR="00534867" w:rsidRPr="002A5C38" w:rsidRDefault="00534867" w:rsidP="00C85B61">
            <w:pPr>
              <w:rPr>
                <w:sz w:val="26"/>
                <w:szCs w:val="26"/>
              </w:rPr>
            </w:pPr>
            <w:r w:rsidRPr="002A5C38">
              <w:rPr>
                <w:sz w:val="26"/>
                <w:szCs w:val="26"/>
              </w:rPr>
              <w:t>Nội soi can thiệp - mở thông dạ dày</w:t>
            </w:r>
          </w:p>
        </w:tc>
      </w:tr>
      <w:tr w:rsidR="00534867" w:rsidRPr="002A5C38" w14:paraId="2D64675E" w14:textId="77777777" w:rsidTr="00C85B61">
        <w:trPr>
          <w:trHeight w:val="636"/>
        </w:trPr>
        <w:tc>
          <w:tcPr>
            <w:tcW w:w="997" w:type="dxa"/>
            <w:shd w:val="clear" w:color="auto" w:fill="auto"/>
            <w:vAlign w:val="center"/>
          </w:tcPr>
          <w:p w14:paraId="74BCECBF" w14:textId="6111D522"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ED343EA" w14:textId="77777777" w:rsidR="00534867" w:rsidRPr="002A5C38" w:rsidRDefault="00534867" w:rsidP="00C85B61">
            <w:pPr>
              <w:jc w:val="center"/>
              <w:rPr>
                <w:spacing w:val="-2"/>
                <w:sz w:val="26"/>
                <w:szCs w:val="26"/>
              </w:rPr>
            </w:pPr>
            <w:r w:rsidRPr="002A5C38">
              <w:rPr>
                <w:spacing w:val="-2"/>
                <w:sz w:val="26"/>
                <w:szCs w:val="26"/>
              </w:rPr>
              <w:t>2.278</w:t>
            </w:r>
          </w:p>
        </w:tc>
        <w:tc>
          <w:tcPr>
            <w:tcW w:w="3589" w:type="dxa"/>
            <w:shd w:val="clear" w:color="auto" w:fill="auto"/>
            <w:vAlign w:val="center"/>
          </w:tcPr>
          <w:p w14:paraId="59E12A78"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E271BDB" w14:textId="77777777" w:rsidR="00534867" w:rsidRPr="002A5C38" w:rsidRDefault="00534867" w:rsidP="00C85B61">
            <w:pPr>
              <w:rPr>
                <w:sz w:val="26"/>
                <w:szCs w:val="26"/>
              </w:rPr>
            </w:pPr>
            <w:r w:rsidRPr="002A5C38">
              <w:rPr>
                <w:sz w:val="26"/>
                <w:szCs w:val="26"/>
              </w:rPr>
              <w:t>Nội soi ruột non bóng kép (Double Baloon Endoscopy)</w:t>
            </w:r>
          </w:p>
        </w:tc>
      </w:tr>
      <w:tr w:rsidR="00534867" w:rsidRPr="002A5C38" w14:paraId="5D683516" w14:textId="77777777" w:rsidTr="00C85B61">
        <w:trPr>
          <w:trHeight w:val="636"/>
        </w:trPr>
        <w:tc>
          <w:tcPr>
            <w:tcW w:w="997" w:type="dxa"/>
            <w:shd w:val="clear" w:color="auto" w:fill="auto"/>
            <w:vAlign w:val="center"/>
          </w:tcPr>
          <w:p w14:paraId="7FDE4D92" w14:textId="042A63A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E52E4BC" w14:textId="77777777" w:rsidR="00534867" w:rsidRPr="002A5C38" w:rsidRDefault="00534867" w:rsidP="00C85B61">
            <w:pPr>
              <w:jc w:val="center"/>
              <w:rPr>
                <w:spacing w:val="-2"/>
                <w:sz w:val="26"/>
                <w:szCs w:val="26"/>
              </w:rPr>
            </w:pPr>
            <w:r w:rsidRPr="002A5C38">
              <w:rPr>
                <w:spacing w:val="-2"/>
                <w:sz w:val="26"/>
                <w:szCs w:val="26"/>
              </w:rPr>
              <w:t>2.279</w:t>
            </w:r>
          </w:p>
        </w:tc>
        <w:tc>
          <w:tcPr>
            <w:tcW w:w="3589" w:type="dxa"/>
            <w:shd w:val="clear" w:color="auto" w:fill="auto"/>
            <w:vAlign w:val="center"/>
          </w:tcPr>
          <w:p w14:paraId="1D1DBC2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8C8761F" w14:textId="77777777" w:rsidR="00534867" w:rsidRPr="002A5C38" w:rsidRDefault="00534867" w:rsidP="00C85B61">
            <w:pPr>
              <w:rPr>
                <w:sz w:val="26"/>
                <w:szCs w:val="26"/>
              </w:rPr>
            </w:pPr>
            <w:r w:rsidRPr="002A5C38">
              <w:rPr>
                <w:sz w:val="26"/>
                <w:szCs w:val="26"/>
              </w:rPr>
              <w:t>Nội soi ruột non bóng đơn (Single Baloon Endoscopy)</w:t>
            </w:r>
          </w:p>
        </w:tc>
      </w:tr>
      <w:tr w:rsidR="00534867" w:rsidRPr="002A5C38" w14:paraId="5B282655" w14:textId="77777777" w:rsidTr="00C85B61">
        <w:trPr>
          <w:trHeight w:val="636"/>
        </w:trPr>
        <w:tc>
          <w:tcPr>
            <w:tcW w:w="997" w:type="dxa"/>
            <w:shd w:val="clear" w:color="auto" w:fill="auto"/>
            <w:vAlign w:val="center"/>
          </w:tcPr>
          <w:p w14:paraId="01C9852E" w14:textId="693D441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B06F6AD" w14:textId="77777777" w:rsidR="00534867" w:rsidRPr="002A5C38" w:rsidRDefault="00534867" w:rsidP="00C85B61">
            <w:pPr>
              <w:jc w:val="center"/>
              <w:rPr>
                <w:spacing w:val="-2"/>
                <w:sz w:val="26"/>
                <w:szCs w:val="26"/>
              </w:rPr>
            </w:pPr>
            <w:r w:rsidRPr="002A5C38">
              <w:rPr>
                <w:spacing w:val="-2"/>
                <w:sz w:val="26"/>
                <w:szCs w:val="26"/>
              </w:rPr>
              <w:t>2.280</w:t>
            </w:r>
          </w:p>
        </w:tc>
        <w:tc>
          <w:tcPr>
            <w:tcW w:w="3589" w:type="dxa"/>
            <w:shd w:val="clear" w:color="auto" w:fill="auto"/>
            <w:vAlign w:val="center"/>
          </w:tcPr>
          <w:p w14:paraId="453210D5"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CBC9EE3" w14:textId="77777777" w:rsidR="00534867" w:rsidRPr="002A5C38" w:rsidRDefault="00534867" w:rsidP="00C85B61">
            <w:pPr>
              <w:rPr>
                <w:sz w:val="26"/>
                <w:szCs w:val="26"/>
              </w:rPr>
            </w:pPr>
            <w:r w:rsidRPr="002A5C38">
              <w:rPr>
                <w:sz w:val="26"/>
                <w:szCs w:val="26"/>
              </w:rPr>
              <w:t>Nội soi ruột non bằng viên nang (Capsule endoscopy)</w:t>
            </w:r>
          </w:p>
        </w:tc>
      </w:tr>
      <w:tr w:rsidR="00534867" w:rsidRPr="002A5C38" w14:paraId="6F07EEA3" w14:textId="77777777" w:rsidTr="00C85B61">
        <w:trPr>
          <w:trHeight w:val="636"/>
        </w:trPr>
        <w:tc>
          <w:tcPr>
            <w:tcW w:w="997" w:type="dxa"/>
            <w:shd w:val="clear" w:color="auto" w:fill="auto"/>
            <w:vAlign w:val="center"/>
          </w:tcPr>
          <w:p w14:paraId="2E5369BD" w14:textId="6E6B464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10C4FDA" w14:textId="77777777" w:rsidR="00534867" w:rsidRPr="002A5C38" w:rsidRDefault="00534867" w:rsidP="00C85B61">
            <w:pPr>
              <w:jc w:val="center"/>
              <w:rPr>
                <w:spacing w:val="-2"/>
                <w:sz w:val="26"/>
                <w:szCs w:val="26"/>
              </w:rPr>
            </w:pPr>
            <w:r w:rsidRPr="002A5C38">
              <w:rPr>
                <w:spacing w:val="-2"/>
                <w:sz w:val="26"/>
                <w:szCs w:val="26"/>
              </w:rPr>
              <w:t>2.281</w:t>
            </w:r>
          </w:p>
        </w:tc>
        <w:tc>
          <w:tcPr>
            <w:tcW w:w="3589" w:type="dxa"/>
            <w:shd w:val="clear" w:color="auto" w:fill="auto"/>
            <w:vAlign w:val="center"/>
          </w:tcPr>
          <w:p w14:paraId="60603004"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51EF0C7" w14:textId="77777777" w:rsidR="00534867" w:rsidRPr="002A5C38" w:rsidRDefault="00534867" w:rsidP="00C85B61">
            <w:pPr>
              <w:rPr>
                <w:sz w:val="26"/>
                <w:szCs w:val="26"/>
              </w:rPr>
            </w:pPr>
            <w:r w:rsidRPr="002A5C38">
              <w:rPr>
                <w:sz w:val="26"/>
                <w:szCs w:val="26"/>
              </w:rPr>
              <w:t>Nội soi siêu âm can thiệp - chọc hút tế bào khối u gan, tụy, u ổ bụng bằng kim nhỏ</w:t>
            </w:r>
          </w:p>
        </w:tc>
      </w:tr>
      <w:tr w:rsidR="00534867" w:rsidRPr="002A5C38" w14:paraId="0C5E9694" w14:textId="77777777" w:rsidTr="00C85B61">
        <w:trPr>
          <w:trHeight w:val="636"/>
        </w:trPr>
        <w:tc>
          <w:tcPr>
            <w:tcW w:w="997" w:type="dxa"/>
            <w:shd w:val="clear" w:color="auto" w:fill="auto"/>
            <w:vAlign w:val="center"/>
          </w:tcPr>
          <w:p w14:paraId="1E5AD615" w14:textId="24741D03"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DD3A8A4" w14:textId="77777777" w:rsidR="00534867" w:rsidRPr="002A5C38" w:rsidRDefault="00534867" w:rsidP="00C85B61">
            <w:pPr>
              <w:jc w:val="center"/>
              <w:rPr>
                <w:spacing w:val="-2"/>
                <w:sz w:val="26"/>
                <w:szCs w:val="26"/>
              </w:rPr>
            </w:pPr>
            <w:r w:rsidRPr="002A5C38">
              <w:rPr>
                <w:spacing w:val="-2"/>
                <w:sz w:val="26"/>
                <w:szCs w:val="26"/>
              </w:rPr>
              <w:t>2.282</w:t>
            </w:r>
          </w:p>
        </w:tc>
        <w:tc>
          <w:tcPr>
            <w:tcW w:w="3589" w:type="dxa"/>
            <w:shd w:val="clear" w:color="auto" w:fill="auto"/>
            <w:vAlign w:val="center"/>
          </w:tcPr>
          <w:p w14:paraId="5BF95A38"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806EA7E" w14:textId="77777777" w:rsidR="00534867" w:rsidRPr="002A5C38" w:rsidRDefault="00534867" w:rsidP="00C85B61">
            <w:pPr>
              <w:rPr>
                <w:sz w:val="26"/>
                <w:szCs w:val="26"/>
              </w:rPr>
            </w:pPr>
            <w:r w:rsidRPr="002A5C38">
              <w:rPr>
                <w:sz w:val="26"/>
                <w:szCs w:val="26"/>
              </w:rPr>
              <w:t>Nội soi can thiệp - đặt stent ống tiêu hóa</w:t>
            </w:r>
          </w:p>
        </w:tc>
      </w:tr>
      <w:tr w:rsidR="00534867" w:rsidRPr="002A5C38" w14:paraId="49E8A119" w14:textId="77777777" w:rsidTr="00C85B61">
        <w:trPr>
          <w:trHeight w:val="636"/>
        </w:trPr>
        <w:tc>
          <w:tcPr>
            <w:tcW w:w="997" w:type="dxa"/>
            <w:shd w:val="clear" w:color="auto" w:fill="auto"/>
            <w:vAlign w:val="center"/>
          </w:tcPr>
          <w:p w14:paraId="23C36516" w14:textId="1589C273"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A09D51C" w14:textId="77777777" w:rsidR="00534867" w:rsidRPr="002A5C38" w:rsidRDefault="00534867" w:rsidP="00C85B61">
            <w:pPr>
              <w:jc w:val="center"/>
              <w:rPr>
                <w:spacing w:val="-2"/>
                <w:sz w:val="26"/>
                <w:szCs w:val="26"/>
              </w:rPr>
            </w:pPr>
            <w:r w:rsidRPr="002A5C38">
              <w:rPr>
                <w:spacing w:val="-2"/>
                <w:sz w:val="26"/>
                <w:szCs w:val="26"/>
              </w:rPr>
              <w:t>2.283</w:t>
            </w:r>
          </w:p>
        </w:tc>
        <w:tc>
          <w:tcPr>
            <w:tcW w:w="3589" w:type="dxa"/>
            <w:shd w:val="clear" w:color="auto" w:fill="auto"/>
            <w:vAlign w:val="center"/>
          </w:tcPr>
          <w:p w14:paraId="06415E0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4C0F7A1" w14:textId="77777777" w:rsidR="00534867" w:rsidRPr="002A5C38" w:rsidRDefault="00534867" w:rsidP="00C85B61">
            <w:pPr>
              <w:rPr>
                <w:sz w:val="26"/>
                <w:szCs w:val="26"/>
              </w:rPr>
            </w:pPr>
            <w:r w:rsidRPr="002A5C38">
              <w:rPr>
                <w:sz w:val="26"/>
                <w:szCs w:val="26"/>
              </w:rPr>
              <w:t>Nội soi mật tụy ngược dòng - (ERCP)</w:t>
            </w:r>
          </w:p>
        </w:tc>
      </w:tr>
      <w:tr w:rsidR="00534867" w:rsidRPr="002A5C38" w14:paraId="54795D12" w14:textId="77777777" w:rsidTr="00C85B61">
        <w:trPr>
          <w:trHeight w:val="636"/>
        </w:trPr>
        <w:tc>
          <w:tcPr>
            <w:tcW w:w="997" w:type="dxa"/>
            <w:shd w:val="clear" w:color="auto" w:fill="auto"/>
            <w:vAlign w:val="center"/>
          </w:tcPr>
          <w:p w14:paraId="7C790C1A" w14:textId="60F57EC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AD24159" w14:textId="77777777" w:rsidR="00534867" w:rsidRPr="002A5C38" w:rsidRDefault="00534867" w:rsidP="00C85B61">
            <w:pPr>
              <w:jc w:val="center"/>
              <w:rPr>
                <w:spacing w:val="-2"/>
                <w:sz w:val="26"/>
                <w:szCs w:val="26"/>
              </w:rPr>
            </w:pPr>
            <w:r w:rsidRPr="002A5C38">
              <w:rPr>
                <w:spacing w:val="-2"/>
                <w:sz w:val="26"/>
                <w:szCs w:val="26"/>
              </w:rPr>
              <w:t>2.284</w:t>
            </w:r>
          </w:p>
        </w:tc>
        <w:tc>
          <w:tcPr>
            <w:tcW w:w="3589" w:type="dxa"/>
            <w:shd w:val="clear" w:color="auto" w:fill="auto"/>
            <w:vAlign w:val="center"/>
          </w:tcPr>
          <w:p w14:paraId="7F21CF91"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F24DE84" w14:textId="77777777" w:rsidR="00534867" w:rsidRPr="002A5C38" w:rsidRDefault="00534867" w:rsidP="00C85B61">
            <w:pPr>
              <w:rPr>
                <w:sz w:val="26"/>
                <w:szCs w:val="26"/>
              </w:rPr>
            </w:pPr>
            <w:r w:rsidRPr="002A5C38">
              <w:rPr>
                <w:sz w:val="26"/>
                <w:szCs w:val="26"/>
              </w:rPr>
              <w:t>Nội soi mật tụy ngược dòng can thiệp - cắt cơ oddi</w:t>
            </w:r>
          </w:p>
        </w:tc>
      </w:tr>
      <w:tr w:rsidR="00534867" w:rsidRPr="002A5C38" w14:paraId="4AC8B95E" w14:textId="77777777" w:rsidTr="00C85B61">
        <w:trPr>
          <w:trHeight w:val="636"/>
        </w:trPr>
        <w:tc>
          <w:tcPr>
            <w:tcW w:w="997" w:type="dxa"/>
            <w:shd w:val="clear" w:color="auto" w:fill="auto"/>
            <w:vAlign w:val="center"/>
          </w:tcPr>
          <w:p w14:paraId="4EF463B0" w14:textId="450CAF2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0A14336" w14:textId="77777777" w:rsidR="00534867" w:rsidRPr="002A5C38" w:rsidRDefault="00534867" w:rsidP="00C85B61">
            <w:pPr>
              <w:jc w:val="center"/>
              <w:rPr>
                <w:spacing w:val="-2"/>
                <w:sz w:val="26"/>
                <w:szCs w:val="26"/>
              </w:rPr>
            </w:pPr>
            <w:r w:rsidRPr="002A5C38">
              <w:rPr>
                <w:spacing w:val="-2"/>
                <w:sz w:val="26"/>
                <w:szCs w:val="26"/>
              </w:rPr>
              <w:t>2.285</w:t>
            </w:r>
          </w:p>
        </w:tc>
        <w:tc>
          <w:tcPr>
            <w:tcW w:w="3589" w:type="dxa"/>
            <w:shd w:val="clear" w:color="auto" w:fill="auto"/>
            <w:vAlign w:val="center"/>
          </w:tcPr>
          <w:p w14:paraId="159C342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489853A" w14:textId="77777777" w:rsidR="00534867" w:rsidRPr="002A5C38" w:rsidRDefault="00534867" w:rsidP="00C85B61">
            <w:pPr>
              <w:rPr>
                <w:sz w:val="26"/>
                <w:szCs w:val="26"/>
              </w:rPr>
            </w:pPr>
            <w:r w:rsidRPr="002A5C38">
              <w:rPr>
                <w:sz w:val="26"/>
                <w:szCs w:val="26"/>
              </w:rPr>
              <w:t>Nội soi can thiệp - kẹp clip cầm máu</w:t>
            </w:r>
          </w:p>
        </w:tc>
      </w:tr>
      <w:tr w:rsidR="00534867" w:rsidRPr="002A5C38" w14:paraId="5C062BFE" w14:textId="77777777" w:rsidTr="00C85B61">
        <w:trPr>
          <w:trHeight w:val="636"/>
        </w:trPr>
        <w:tc>
          <w:tcPr>
            <w:tcW w:w="997" w:type="dxa"/>
            <w:shd w:val="clear" w:color="auto" w:fill="auto"/>
            <w:vAlign w:val="center"/>
          </w:tcPr>
          <w:p w14:paraId="117C26F0" w14:textId="12A8E48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2EE8C38" w14:textId="77777777" w:rsidR="00534867" w:rsidRPr="002A5C38" w:rsidRDefault="00534867" w:rsidP="00C85B61">
            <w:pPr>
              <w:jc w:val="center"/>
              <w:rPr>
                <w:spacing w:val="-2"/>
                <w:sz w:val="26"/>
                <w:szCs w:val="26"/>
              </w:rPr>
            </w:pPr>
            <w:r w:rsidRPr="002A5C38">
              <w:rPr>
                <w:spacing w:val="-2"/>
                <w:sz w:val="26"/>
                <w:szCs w:val="26"/>
              </w:rPr>
              <w:t>2.286</w:t>
            </w:r>
          </w:p>
        </w:tc>
        <w:tc>
          <w:tcPr>
            <w:tcW w:w="3589" w:type="dxa"/>
            <w:shd w:val="clear" w:color="auto" w:fill="auto"/>
            <w:vAlign w:val="center"/>
          </w:tcPr>
          <w:p w14:paraId="748621AC"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8C6C1D0" w14:textId="77777777" w:rsidR="00534867" w:rsidRPr="002A5C38" w:rsidRDefault="00534867" w:rsidP="00C85B61">
            <w:pPr>
              <w:rPr>
                <w:sz w:val="26"/>
                <w:szCs w:val="26"/>
              </w:rPr>
            </w:pPr>
            <w:r w:rsidRPr="002A5C38">
              <w:rPr>
                <w:sz w:val="26"/>
                <w:szCs w:val="26"/>
              </w:rPr>
              <w:t>Nội soi can thiệp - cắt hớt niêm mạc ống tiêu hóa điều trị ung thư sớm</w:t>
            </w:r>
          </w:p>
        </w:tc>
      </w:tr>
      <w:tr w:rsidR="00534867" w:rsidRPr="002A5C38" w14:paraId="3ABA3026" w14:textId="77777777" w:rsidTr="00C85B61">
        <w:trPr>
          <w:trHeight w:val="636"/>
        </w:trPr>
        <w:tc>
          <w:tcPr>
            <w:tcW w:w="997" w:type="dxa"/>
            <w:shd w:val="clear" w:color="auto" w:fill="auto"/>
            <w:vAlign w:val="center"/>
          </w:tcPr>
          <w:p w14:paraId="73D28A89" w14:textId="7453FC1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F198CBF" w14:textId="77777777" w:rsidR="00534867" w:rsidRPr="002A5C38" w:rsidRDefault="00534867" w:rsidP="00C85B61">
            <w:pPr>
              <w:jc w:val="center"/>
              <w:rPr>
                <w:spacing w:val="-2"/>
                <w:sz w:val="26"/>
                <w:szCs w:val="26"/>
              </w:rPr>
            </w:pPr>
            <w:r w:rsidRPr="002A5C38">
              <w:rPr>
                <w:spacing w:val="-2"/>
                <w:sz w:val="26"/>
                <w:szCs w:val="26"/>
              </w:rPr>
              <w:t>2.287</w:t>
            </w:r>
          </w:p>
        </w:tc>
        <w:tc>
          <w:tcPr>
            <w:tcW w:w="3589" w:type="dxa"/>
            <w:shd w:val="clear" w:color="auto" w:fill="auto"/>
            <w:vAlign w:val="center"/>
          </w:tcPr>
          <w:p w14:paraId="423979A4"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1FC64F7" w14:textId="77777777" w:rsidR="00534867" w:rsidRPr="002A5C38" w:rsidRDefault="00534867" w:rsidP="00C85B61">
            <w:pPr>
              <w:rPr>
                <w:sz w:val="26"/>
                <w:szCs w:val="26"/>
              </w:rPr>
            </w:pPr>
            <w:r w:rsidRPr="002A5C38">
              <w:rPr>
                <w:sz w:val="26"/>
                <w:szCs w:val="26"/>
              </w:rPr>
              <w:t>Nội soi can thiệp - nhuộm màu chẩn đoán ung thư sớm</w:t>
            </w:r>
          </w:p>
        </w:tc>
      </w:tr>
      <w:tr w:rsidR="00534867" w:rsidRPr="002A5C38" w14:paraId="5BC819F2" w14:textId="77777777" w:rsidTr="00C85B61">
        <w:trPr>
          <w:trHeight w:val="636"/>
        </w:trPr>
        <w:tc>
          <w:tcPr>
            <w:tcW w:w="997" w:type="dxa"/>
            <w:shd w:val="clear" w:color="auto" w:fill="auto"/>
            <w:vAlign w:val="center"/>
          </w:tcPr>
          <w:p w14:paraId="13D5E22C" w14:textId="54F9D6AA"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F526696" w14:textId="77777777" w:rsidR="00534867" w:rsidRPr="002A5C38" w:rsidRDefault="00534867" w:rsidP="00C85B61">
            <w:pPr>
              <w:jc w:val="center"/>
              <w:rPr>
                <w:spacing w:val="-2"/>
                <w:sz w:val="26"/>
                <w:szCs w:val="26"/>
              </w:rPr>
            </w:pPr>
            <w:r w:rsidRPr="002A5C38">
              <w:rPr>
                <w:spacing w:val="-2"/>
                <w:sz w:val="26"/>
                <w:szCs w:val="26"/>
              </w:rPr>
              <w:t>2.288</w:t>
            </w:r>
          </w:p>
        </w:tc>
        <w:tc>
          <w:tcPr>
            <w:tcW w:w="3589" w:type="dxa"/>
            <w:shd w:val="clear" w:color="auto" w:fill="auto"/>
            <w:vAlign w:val="center"/>
          </w:tcPr>
          <w:p w14:paraId="67364F9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99888E2" w14:textId="77777777" w:rsidR="00534867" w:rsidRPr="002A5C38" w:rsidRDefault="00534867" w:rsidP="00C85B61">
            <w:pPr>
              <w:rPr>
                <w:sz w:val="26"/>
                <w:szCs w:val="26"/>
              </w:rPr>
            </w:pPr>
            <w:r w:rsidRPr="002A5C38">
              <w:rPr>
                <w:sz w:val="26"/>
                <w:szCs w:val="26"/>
              </w:rPr>
              <w:t>Nội soi ổ bụng</w:t>
            </w:r>
          </w:p>
        </w:tc>
      </w:tr>
      <w:tr w:rsidR="00534867" w:rsidRPr="002A5C38" w14:paraId="13EF9A9B" w14:textId="77777777" w:rsidTr="00C85B61">
        <w:trPr>
          <w:trHeight w:val="636"/>
        </w:trPr>
        <w:tc>
          <w:tcPr>
            <w:tcW w:w="997" w:type="dxa"/>
            <w:shd w:val="clear" w:color="auto" w:fill="auto"/>
            <w:vAlign w:val="center"/>
          </w:tcPr>
          <w:p w14:paraId="26983C92" w14:textId="0FAD247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95876D8" w14:textId="77777777" w:rsidR="00534867" w:rsidRPr="002A5C38" w:rsidRDefault="00534867" w:rsidP="00C85B61">
            <w:pPr>
              <w:jc w:val="center"/>
              <w:rPr>
                <w:spacing w:val="-2"/>
                <w:sz w:val="26"/>
                <w:szCs w:val="26"/>
              </w:rPr>
            </w:pPr>
            <w:r w:rsidRPr="002A5C38">
              <w:rPr>
                <w:spacing w:val="-2"/>
                <w:sz w:val="26"/>
                <w:szCs w:val="26"/>
              </w:rPr>
              <w:t>2.289</w:t>
            </w:r>
          </w:p>
        </w:tc>
        <w:tc>
          <w:tcPr>
            <w:tcW w:w="3589" w:type="dxa"/>
            <w:shd w:val="clear" w:color="auto" w:fill="auto"/>
            <w:vAlign w:val="center"/>
          </w:tcPr>
          <w:p w14:paraId="11D4131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FED0BEF" w14:textId="77777777" w:rsidR="00534867" w:rsidRPr="002A5C38" w:rsidRDefault="00534867" w:rsidP="00C85B61">
            <w:pPr>
              <w:rPr>
                <w:sz w:val="26"/>
                <w:szCs w:val="26"/>
              </w:rPr>
            </w:pPr>
            <w:r w:rsidRPr="002A5C38">
              <w:rPr>
                <w:sz w:val="26"/>
                <w:szCs w:val="26"/>
              </w:rPr>
              <w:t>Nội soi ổ bụng có sinh thiết</w:t>
            </w:r>
          </w:p>
        </w:tc>
      </w:tr>
      <w:tr w:rsidR="00534867" w:rsidRPr="002A5C38" w14:paraId="76165731" w14:textId="77777777" w:rsidTr="00C85B61">
        <w:trPr>
          <w:trHeight w:val="636"/>
        </w:trPr>
        <w:tc>
          <w:tcPr>
            <w:tcW w:w="997" w:type="dxa"/>
            <w:shd w:val="clear" w:color="auto" w:fill="auto"/>
            <w:vAlign w:val="center"/>
          </w:tcPr>
          <w:p w14:paraId="6A0AEA6C" w14:textId="005D4BA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FD02154" w14:textId="77777777" w:rsidR="00534867" w:rsidRPr="002A5C38" w:rsidRDefault="00534867" w:rsidP="00C85B61">
            <w:pPr>
              <w:jc w:val="center"/>
              <w:rPr>
                <w:spacing w:val="-2"/>
                <w:sz w:val="26"/>
                <w:szCs w:val="26"/>
              </w:rPr>
            </w:pPr>
            <w:r w:rsidRPr="002A5C38">
              <w:rPr>
                <w:spacing w:val="-2"/>
                <w:sz w:val="26"/>
                <w:szCs w:val="26"/>
              </w:rPr>
              <w:t>2.290</w:t>
            </w:r>
          </w:p>
        </w:tc>
        <w:tc>
          <w:tcPr>
            <w:tcW w:w="3589" w:type="dxa"/>
            <w:shd w:val="clear" w:color="auto" w:fill="auto"/>
            <w:vAlign w:val="center"/>
          </w:tcPr>
          <w:p w14:paraId="2E9B632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A381F52" w14:textId="77777777" w:rsidR="00534867" w:rsidRPr="002A5C38" w:rsidRDefault="00534867" w:rsidP="00C85B61">
            <w:pPr>
              <w:rPr>
                <w:sz w:val="26"/>
                <w:szCs w:val="26"/>
              </w:rPr>
            </w:pPr>
            <w:r w:rsidRPr="002A5C38">
              <w:rPr>
                <w:sz w:val="26"/>
                <w:szCs w:val="26"/>
              </w:rPr>
              <w:t>Nội soi can thiệp - gắp giun, dị vật ống tiêu hóa</w:t>
            </w:r>
          </w:p>
        </w:tc>
      </w:tr>
      <w:tr w:rsidR="00534867" w:rsidRPr="002A5C38" w14:paraId="039B5D55" w14:textId="77777777" w:rsidTr="00C85B61">
        <w:trPr>
          <w:trHeight w:val="636"/>
        </w:trPr>
        <w:tc>
          <w:tcPr>
            <w:tcW w:w="997" w:type="dxa"/>
            <w:shd w:val="clear" w:color="auto" w:fill="auto"/>
            <w:vAlign w:val="center"/>
          </w:tcPr>
          <w:p w14:paraId="521BDACD" w14:textId="162C8F7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1A5C8CF" w14:textId="77777777" w:rsidR="00534867" w:rsidRPr="002A5C38" w:rsidRDefault="00534867" w:rsidP="00C85B61">
            <w:pPr>
              <w:jc w:val="center"/>
              <w:rPr>
                <w:spacing w:val="-2"/>
                <w:sz w:val="26"/>
                <w:szCs w:val="26"/>
              </w:rPr>
            </w:pPr>
            <w:r w:rsidRPr="002A5C38">
              <w:rPr>
                <w:spacing w:val="-2"/>
                <w:sz w:val="26"/>
                <w:szCs w:val="26"/>
              </w:rPr>
              <w:t>2.291</w:t>
            </w:r>
          </w:p>
        </w:tc>
        <w:tc>
          <w:tcPr>
            <w:tcW w:w="3589" w:type="dxa"/>
            <w:shd w:val="clear" w:color="auto" w:fill="auto"/>
            <w:vAlign w:val="center"/>
          </w:tcPr>
          <w:p w14:paraId="20157AF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31B9120" w14:textId="77777777" w:rsidR="00534867" w:rsidRPr="002A5C38" w:rsidRDefault="00534867" w:rsidP="00C85B61">
            <w:pPr>
              <w:rPr>
                <w:sz w:val="26"/>
                <w:szCs w:val="26"/>
              </w:rPr>
            </w:pPr>
            <w:r w:rsidRPr="002A5C38">
              <w:rPr>
                <w:sz w:val="26"/>
                <w:szCs w:val="26"/>
              </w:rPr>
              <w:t>Nội soi siêu âm đường tiêu hóa trên</w:t>
            </w:r>
          </w:p>
        </w:tc>
      </w:tr>
      <w:tr w:rsidR="00534867" w:rsidRPr="002A5C38" w14:paraId="67116A63" w14:textId="77777777" w:rsidTr="00C85B61">
        <w:trPr>
          <w:trHeight w:val="636"/>
        </w:trPr>
        <w:tc>
          <w:tcPr>
            <w:tcW w:w="997" w:type="dxa"/>
            <w:shd w:val="clear" w:color="auto" w:fill="auto"/>
            <w:vAlign w:val="center"/>
          </w:tcPr>
          <w:p w14:paraId="7A583E26" w14:textId="46880EB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6552175" w14:textId="77777777" w:rsidR="00534867" w:rsidRPr="002A5C38" w:rsidRDefault="00534867" w:rsidP="00C85B61">
            <w:pPr>
              <w:jc w:val="center"/>
              <w:rPr>
                <w:spacing w:val="-2"/>
                <w:sz w:val="26"/>
                <w:szCs w:val="26"/>
              </w:rPr>
            </w:pPr>
            <w:r w:rsidRPr="002A5C38">
              <w:rPr>
                <w:spacing w:val="-2"/>
                <w:sz w:val="26"/>
                <w:szCs w:val="26"/>
              </w:rPr>
              <w:t>2.292</w:t>
            </w:r>
          </w:p>
        </w:tc>
        <w:tc>
          <w:tcPr>
            <w:tcW w:w="3589" w:type="dxa"/>
            <w:shd w:val="clear" w:color="auto" w:fill="auto"/>
            <w:vAlign w:val="center"/>
          </w:tcPr>
          <w:p w14:paraId="2AF13D7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3D03F1A" w14:textId="77777777" w:rsidR="00534867" w:rsidRPr="002A5C38" w:rsidRDefault="00534867" w:rsidP="00C85B61">
            <w:pPr>
              <w:rPr>
                <w:sz w:val="26"/>
                <w:szCs w:val="26"/>
              </w:rPr>
            </w:pPr>
            <w:r w:rsidRPr="002A5C38">
              <w:rPr>
                <w:sz w:val="26"/>
                <w:szCs w:val="26"/>
              </w:rPr>
              <w:t>Nội soi hậu môn ống cứng can thiệp - thắt trĩ bằng vòng cao su</w:t>
            </w:r>
          </w:p>
        </w:tc>
      </w:tr>
      <w:tr w:rsidR="00534867" w:rsidRPr="002A5C38" w14:paraId="18819620" w14:textId="77777777" w:rsidTr="00C85B61">
        <w:trPr>
          <w:trHeight w:val="636"/>
        </w:trPr>
        <w:tc>
          <w:tcPr>
            <w:tcW w:w="997" w:type="dxa"/>
            <w:shd w:val="clear" w:color="auto" w:fill="auto"/>
            <w:vAlign w:val="center"/>
          </w:tcPr>
          <w:p w14:paraId="222B3CAC" w14:textId="6CA84AF6"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FC34AC1" w14:textId="77777777" w:rsidR="00534867" w:rsidRPr="002A5C38" w:rsidRDefault="00534867" w:rsidP="00C85B61">
            <w:pPr>
              <w:jc w:val="center"/>
              <w:rPr>
                <w:spacing w:val="-2"/>
                <w:sz w:val="26"/>
                <w:szCs w:val="26"/>
              </w:rPr>
            </w:pPr>
            <w:r w:rsidRPr="002A5C38">
              <w:rPr>
                <w:spacing w:val="-2"/>
                <w:sz w:val="26"/>
                <w:szCs w:val="26"/>
              </w:rPr>
              <w:t>2.293</w:t>
            </w:r>
          </w:p>
        </w:tc>
        <w:tc>
          <w:tcPr>
            <w:tcW w:w="3589" w:type="dxa"/>
            <w:shd w:val="clear" w:color="auto" w:fill="auto"/>
            <w:vAlign w:val="center"/>
          </w:tcPr>
          <w:p w14:paraId="3217B7C3"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2F1922C" w14:textId="77777777" w:rsidR="00534867" w:rsidRPr="002A5C38" w:rsidRDefault="00534867" w:rsidP="00C85B61">
            <w:pPr>
              <w:rPr>
                <w:sz w:val="26"/>
                <w:szCs w:val="26"/>
              </w:rPr>
            </w:pPr>
            <w:r w:rsidRPr="002A5C38">
              <w:rPr>
                <w:sz w:val="26"/>
                <w:szCs w:val="26"/>
              </w:rPr>
              <w:t>Nội soi trực tràng toàn bộ có sinh thiết</w:t>
            </w:r>
          </w:p>
        </w:tc>
      </w:tr>
      <w:tr w:rsidR="00534867" w:rsidRPr="002A5C38" w14:paraId="24CA47A8" w14:textId="77777777" w:rsidTr="00C85B61">
        <w:trPr>
          <w:trHeight w:val="636"/>
        </w:trPr>
        <w:tc>
          <w:tcPr>
            <w:tcW w:w="997" w:type="dxa"/>
            <w:shd w:val="clear" w:color="auto" w:fill="auto"/>
            <w:vAlign w:val="center"/>
          </w:tcPr>
          <w:p w14:paraId="3E6911EE" w14:textId="0F50A74C"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FE1BC2A" w14:textId="77777777" w:rsidR="00534867" w:rsidRPr="002A5C38" w:rsidRDefault="00534867" w:rsidP="00C85B61">
            <w:pPr>
              <w:jc w:val="center"/>
              <w:rPr>
                <w:spacing w:val="-2"/>
                <w:sz w:val="26"/>
                <w:szCs w:val="26"/>
              </w:rPr>
            </w:pPr>
            <w:r w:rsidRPr="002A5C38">
              <w:rPr>
                <w:spacing w:val="-2"/>
                <w:sz w:val="26"/>
                <w:szCs w:val="26"/>
              </w:rPr>
              <w:t>2.294</w:t>
            </w:r>
          </w:p>
        </w:tc>
        <w:tc>
          <w:tcPr>
            <w:tcW w:w="3589" w:type="dxa"/>
            <w:shd w:val="clear" w:color="auto" w:fill="auto"/>
            <w:vAlign w:val="center"/>
          </w:tcPr>
          <w:p w14:paraId="71FC75E4"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D439579" w14:textId="77777777" w:rsidR="00534867" w:rsidRPr="002A5C38" w:rsidRDefault="00534867" w:rsidP="00C85B61">
            <w:pPr>
              <w:rPr>
                <w:sz w:val="26"/>
                <w:szCs w:val="26"/>
              </w:rPr>
            </w:pPr>
            <w:r w:rsidRPr="002A5C38">
              <w:rPr>
                <w:sz w:val="26"/>
                <w:szCs w:val="26"/>
              </w:rPr>
              <w:t>Nội soi đại trực tràng toàn bộ can thiệp cấp cứu</w:t>
            </w:r>
          </w:p>
        </w:tc>
      </w:tr>
      <w:tr w:rsidR="00534867" w:rsidRPr="002A5C38" w14:paraId="5FF1977F" w14:textId="77777777" w:rsidTr="00C85B61">
        <w:trPr>
          <w:trHeight w:val="636"/>
        </w:trPr>
        <w:tc>
          <w:tcPr>
            <w:tcW w:w="997" w:type="dxa"/>
            <w:shd w:val="clear" w:color="auto" w:fill="auto"/>
            <w:vAlign w:val="center"/>
          </w:tcPr>
          <w:p w14:paraId="7F2BC5E1" w14:textId="242EBFB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D533E60" w14:textId="77777777" w:rsidR="00534867" w:rsidRPr="002A5C38" w:rsidRDefault="00534867" w:rsidP="00C85B61">
            <w:pPr>
              <w:jc w:val="center"/>
              <w:rPr>
                <w:spacing w:val="-2"/>
                <w:sz w:val="26"/>
                <w:szCs w:val="26"/>
              </w:rPr>
            </w:pPr>
            <w:r w:rsidRPr="002A5C38">
              <w:rPr>
                <w:spacing w:val="-2"/>
                <w:sz w:val="26"/>
                <w:szCs w:val="26"/>
              </w:rPr>
              <w:t>2.295</w:t>
            </w:r>
          </w:p>
        </w:tc>
        <w:tc>
          <w:tcPr>
            <w:tcW w:w="3589" w:type="dxa"/>
            <w:shd w:val="clear" w:color="auto" w:fill="auto"/>
            <w:vAlign w:val="center"/>
          </w:tcPr>
          <w:p w14:paraId="0D8CC99C"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D1F2C40" w14:textId="77777777" w:rsidR="00534867" w:rsidRPr="002A5C38" w:rsidRDefault="00534867" w:rsidP="00C85B61">
            <w:pPr>
              <w:rPr>
                <w:sz w:val="26"/>
                <w:szCs w:val="26"/>
              </w:rPr>
            </w:pPr>
            <w:r w:rsidRPr="002A5C38">
              <w:rPr>
                <w:sz w:val="26"/>
                <w:szCs w:val="26"/>
              </w:rPr>
              <w:t>Nội soi can thiệp - cắt 1 polyp ống tiêu hóa &lt; 1 cm</w:t>
            </w:r>
          </w:p>
        </w:tc>
      </w:tr>
      <w:tr w:rsidR="00534867" w:rsidRPr="002A5C38" w14:paraId="11559BB7" w14:textId="77777777" w:rsidTr="00C85B61">
        <w:trPr>
          <w:trHeight w:val="636"/>
        </w:trPr>
        <w:tc>
          <w:tcPr>
            <w:tcW w:w="997" w:type="dxa"/>
            <w:shd w:val="clear" w:color="auto" w:fill="auto"/>
            <w:vAlign w:val="center"/>
          </w:tcPr>
          <w:p w14:paraId="524DD3E7" w14:textId="307C9BC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EC72CEC" w14:textId="77777777" w:rsidR="00534867" w:rsidRPr="002A5C38" w:rsidRDefault="00534867" w:rsidP="00C85B61">
            <w:pPr>
              <w:jc w:val="center"/>
              <w:rPr>
                <w:spacing w:val="-2"/>
                <w:sz w:val="26"/>
                <w:szCs w:val="26"/>
              </w:rPr>
            </w:pPr>
            <w:r w:rsidRPr="002A5C38">
              <w:rPr>
                <w:spacing w:val="-2"/>
                <w:sz w:val="26"/>
                <w:szCs w:val="26"/>
              </w:rPr>
              <w:t>2.296</w:t>
            </w:r>
          </w:p>
        </w:tc>
        <w:tc>
          <w:tcPr>
            <w:tcW w:w="3589" w:type="dxa"/>
            <w:shd w:val="clear" w:color="auto" w:fill="auto"/>
            <w:vAlign w:val="center"/>
          </w:tcPr>
          <w:p w14:paraId="0A1311B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89B1A88" w14:textId="77777777" w:rsidR="00534867" w:rsidRPr="002A5C38" w:rsidRDefault="00534867" w:rsidP="00C85B61">
            <w:pPr>
              <w:rPr>
                <w:sz w:val="26"/>
                <w:szCs w:val="26"/>
              </w:rPr>
            </w:pPr>
            <w:r w:rsidRPr="002A5C38">
              <w:rPr>
                <w:sz w:val="26"/>
                <w:szCs w:val="26"/>
              </w:rPr>
              <w:t>Nội soi can thiệp - cắt polyp ống tiêu hóa &gt; 1 cm hoặc nhiều polyp</w:t>
            </w:r>
          </w:p>
        </w:tc>
      </w:tr>
      <w:tr w:rsidR="00534867" w:rsidRPr="002A5C38" w14:paraId="67407438" w14:textId="77777777" w:rsidTr="00C85B61">
        <w:trPr>
          <w:trHeight w:val="636"/>
        </w:trPr>
        <w:tc>
          <w:tcPr>
            <w:tcW w:w="997" w:type="dxa"/>
            <w:shd w:val="clear" w:color="auto" w:fill="auto"/>
            <w:vAlign w:val="center"/>
          </w:tcPr>
          <w:p w14:paraId="1C4379D3" w14:textId="3771F1A6"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3A54BEC" w14:textId="77777777" w:rsidR="00534867" w:rsidRPr="002A5C38" w:rsidRDefault="00534867" w:rsidP="00C85B61">
            <w:pPr>
              <w:jc w:val="center"/>
              <w:rPr>
                <w:spacing w:val="-2"/>
                <w:sz w:val="26"/>
                <w:szCs w:val="26"/>
              </w:rPr>
            </w:pPr>
            <w:r w:rsidRPr="002A5C38">
              <w:rPr>
                <w:spacing w:val="-2"/>
                <w:sz w:val="26"/>
                <w:szCs w:val="26"/>
              </w:rPr>
              <w:t>2.297</w:t>
            </w:r>
          </w:p>
        </w:tc>
        <w:tc>
          <w:tcPr>
            <w:tcW w:w="3589" w:type="dxa"/>
            <w:shd w:val="clear" w:color="auto" w:fill="auto"/>
            <w:vAlign w:val="center"/>
          </w:tcPr>
          <w:p w14:paraId="575E866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0563BC9" w14:textId="77777777" w:rsidR="00534867" w:rsidRPr="002A5C38" w:rsidRDefault="00534867" w:rsidP="00C85B61">
            <w:pPr>
              <w:rPr>
                <w:sz w:val="26"/>
                <w:szCs w:val="26"/>
              </w:rPr>
            </w:pPr>
            <w:r w:rsidRPr="002A5C38">
              <w:rPr>
                <w:sz w:val="26"/>
                <w:szCs w:val="26"/>
              </w:rPr>
              <w:t>Nội soi hậu môn ống cứng</w:t>
            </w:r>
          </w:p>
        </w:tc>
      </w:tr>
      <w:tr w:rsidR="00534867" w:rsidRPr="002A5C38" w14:paraId="5DB2CB3D" w14:textId="77777777" w:rsidTr="00C85B61">
        <w:trPr>
          <w:trHeight w:val="636"/>
        </w:trPr>
        <w:tc>
          <w:tcPr>
            <w:tcW w:w="997" w:type="dxa"/>
            <w:shd w:val="clear" w:color="auto" w:fill="auto"/>
            <w:vAlign w:val="center"/>
          </w:tcPr>
          <w:p w14:paraId="2EB77F42" w14:textId="29502F8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099C491" w14:textId="77777777" w:rsidR="00534867" w:rsidRPr="002A5C38" w:rsidRDefault="00534867" w:rsidP="00C85B61">
            <w:pPr>
              <w:jc w:val="center"/>
              <w:rPr>
                <w:spacing w:val="-2"/>
                <w:sz w:val="26"/>
                <w:szCs w:val="26"/>
              </w:rPr>
            </w:pPr>
            <w:r w:rsidRPr="002A5C38">
              <w:rPr>
                <w:spacing w:val="-2"/>
                <w:sz w:val="26"/>
                <w:szCs w:val="26"/>
              </w:rPr>
              <w:t>2.298</w:t>
            </w:r>
          </w:p>
        </w:tc>
        <w:tc>
          <w:tcPr>
            <w:tcW w:w="3589" w:type="dxa"/>
            <w:shd w:val="clear" w:color="auto" w:fill="auto"/>
            <w:vAlign w:val="center"/>
          </w:tcPr>
          <w:p w14:paraId="3616D45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4DD6D32" w14:textId="77777777" w:rsidR="00534867" w:rsidRPr="002A5C38" w:rsidRDefault="00534867" w:rsidP="00C85B61">
            <w:pPr>
              <w:rPr>
                <w:sz w:val="26"/>
                <w:szCs w:val="26"/>
              </w:rPr>
            </w:pPr>
            <w:r w:rsidRPr="002A5C38">
              <w:rPr>
                <w:sz w:val="26"/>
                <w:szCs w:val="26"/>
              </w:rPr>
              <w:t>Nội soi can thiệp - tiêm chất keo búi giãn tĩnh mạch phình vị</w:t>
            </w:r>
          </w:p>
        </w:tc>
      </w:tr>
      <w:tr w:rsidR="00534867" w:rsidRPr="002A5C38" w14:paraId="0B5C1616" w14:textId="77777777" w:rsidTr="00C85B61">
        <w:trPr>
          <w:trHeight w:val="636"/>
        </w:trPr>
        <w:tc>
          <w:tcPr>
            <w:tcW w:w="997" w:type="dxa"/>
            <w:shd w:val="clear" w:color="auto" w:fill="auto"/>
            <w:vAlign w:val="center"/>
          </w:tcPr>
          <w:p w14:paraId="2F2BC637" w14:textId="043CB0D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D600AC4" w14:textId="77777777" w:rsidR="00534867" w:rsidRPr="002A5C38" w:rsidRDefault="00534867" w:rsidP="00C85B61">
            <w:pPr>
              <w:jc w:val="center"/>
              <w:rPr>
                <w:spacing w:val="-2"/>
                <w:sz w:val="26"/>
                <w:szCs w:val="26"/>
              </w:rPr>
            </w:pPr>
            <w:r w:rsidRPr="002A5C38">
              <w:rPr>
                <w:spacing w:val="-2"/>
                <w:sz w:val="26"/>
                <w:szCs w:val="26"/>
              </w:rPr>
              <w:t>2.299</w:t>
            </w:r>
          </w:p>
        </w:tc>
        <w:tc>
          <w:tcPr>
            <w:tcW w:w="3589" w:type="dxa"/>
            <w:shd w:val="clear" w:color="auto" w:fill="auto"/>
            <w:vAlign w:val="center"/>
          </w:tcPr>
          <w:p w14:paraId="2889D26D"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A5A758A" w14:textId="77777777" w:rsidR="00534867" w:rsidRPr="002A5C38" w:rsidRDefault="00534867" w:rsidP="00C85B61">
            <w:pPr>
              <w:rPr>
                <w:sz w:val="26"/>
                <w:szCs w:val="26"/>
              </w:rPr>
            </w:pPr>
            <w:r w:rsidRPr="002A5C38">
              <w:rPr>
                <w:sz w:val="26"/>
                <w:szCs w:val="26"/>
              </w:rPr>
              <w:t>Nội soi thực quản - dạ dày - tá tràng dải tần hẹp (NBi)</w:t>
            </w:r>
          </w:p>
        </w:tc>
      </w:tr>
      <w:tr w:rsidR="00534867" w:rsidRPr="002A5C38" w14:paraId="484CDC27" w14:textId="77777777" w:rsidTr="00C85B61">
        <w:trPr>
          <w:trHeight w:val="636"/>
        </w:trPr>
        <w:tc>
          <w:tcPr>
            <w:tcW w:w="997" w:type="dxa"/>
            <w:shd w:val="clear" w:color="auto" w:fill="auto"/>
            <w:vAlign w:val="center"/>
          </w:tcPr>
          <w:p w14:paraId="66C8137F" w14:textId="27596E5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4A0D03F" w14:textId="77777777" w:rsidR="00534867" w:rsidRPr="002A5C38" w:rsidRDefault="00534867" w:rsidP="00C85B61">
            <w:pPr>
              <w:jc w:val="center"/>
              <w:rPr>
                <w:spacing w:val="-2"/>
                <w:sz w:val="26"/>
                <w:szCs w:val="26"/>
              </w:rPr>
            </w:pPr>
            <w:r w:rsidRPr="002A5C38">
              <w:rPr>
                <w:spacing w:val="-2"/>
                <w:sz w:val="26"/>
                <w:szCs w:val="26"/>
              </w:rPr>
              <w:t>2.300</w:t>
            </w:r>
          </w:p>
        </w:tc>
        <w:tc>
          <w:tcPr>
            <w:tcW w:w="3589" w:type="dxa"/>
            <w:shd w:val="clear" w:color="auto" w:fill="auto"/>
            <w:vAlign w:val="center"/>
          </w:tcPr>
          <w:p w14:paraId="4861C3F3"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9A70A8E" w14:textId="77777777" w:rsidR="00534867" w:rsidRPr="002A5C38" w:rsidRDefault="00534867" w:rsidP="00C85B61">
            <w:pPr>
              <w:rPr>
                <w:sz w:val="26"/>
                <w:szCs w:val="26"/>
              </w:rPr>
            </w:pPr>
            <w:r w:rsidRPr="002A5C38">
              <w:rPr>
                <w:sz w:val="26"/>
                <w:szCs w:val="26"/>
              </w:rPr>
              <w:t>Nội soi đại trực tràng toàn bộ dải tần hẹp (NBi)</w:t>
            </w:r>
          </w:p>
        </w:tc>
      </w:tr>
      <w:tr w:rsidR="00534867" w:rsidRPr="002A5C38" w14:paraId="00D92C0B" w14:textId="77777777" w:rsidTr="00C85B61">
        <w:trPr>
          <w:trHeight w:val="636"/>
        </w:trPr>
        <w:tc>
          <w:tcPr>
            <w:tcW w:w="997" w:type="dxa"/>
            <w:shd w:val="clear" w:color="auto" w:fill="auto"/>
            <w:vAlign w:val="center"/>
          </w:tcPr>
          <w:p w14:paraId="47A69398" w14:textId="2CEBD77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C78F660" w14:textId="77777777" w:rsidR="00534867" w:rsidRPr="002A5C38" w:rsidRDefault="00534867" w:rsidP="00C85B61">
            <w:pPr>
              <w:jc w:val="center"/>
              <w:rPr>
                <w:spacing w:val="-2"/>
                <w:sz w:val="26"/>
                <w:szCs w:val="26"/>
              </w:rPr>
            </w:pPr>
            <w:r w:rsidRPr="002A5C38">
              <w:rPr>
                <w:spacing w:val="-2"/>
                <w:sz w:val="26"/>
                <w:szCs w:val="26"/>
              </w:rPr>
              <w:t>2.301</w:t>
            </w:r>
          </w:p>
        </w:tc>
        <w:tc>
          <w:tcPr>
            <w:tcW w:w="3589" w:type="dxa"/>
            <w:shd w:val="clear" w:color="auto" w:fill="auto"/>
            <w:vAlign w:val="center"/>
          </w:tcPr>
          <w:p w14:paraId="279097A5"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1165574" w14:textId="77777777" w:rsidR="00534867" w:rsidRPr="002A5C38" w:rsidRDefault="00534867" w:rsidP="00C85B61">
            <w:pPr>
              <w:rPr>
                <w:sz w:val="26"/>
                <w:szCs w:val="26"/>
              </w:rPr>
            </w:pPr>
            <w:r w:rsidRPr="002A5C38">
              <w:rPr>
                <w:sz w:val="26"/>
                <w:szCs w:val="26"/>
              </w:rPr>
              <w:t>Nội soi thực quản - dạ dày - tá tràng độ phân giải cao (HDTV)</w:t>
            </w:r>
          </w:p>
        </w:tc>
      </w:tr>
      <w:tr w:rsidR="00534867" w:rsidRPr="002A5C38" w14:paraId="7CC293B8" w14:textId="77777777" w:rsidTr="00C85B61">
        <w:trPr>
          <w:trHeight w:val="636"/>
        </w:trPr>
        <w:tc>
          <w:tcPr>
            <w:tcW w:w="997" w:type="dxa"/>
            <w:shd w:val="clear" w:color="auto" w:fill="auto"/>
            <w:vAlign w:val="center"/>
          </w:tcPr>
          <w:p w14:paraId="267B60DD" w14:textId="6EB545A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63FC0F8" w14:textId="77777777" w:rsidR="00534867" w:rsidRPr="002A5C38" w:rsidRDefault="00534867" w:rsidP="00C85B61">
            <w:pPr>
              <w:jc w:val="center"/>
              <w:rPr>
                <w:spacing w:val="-2"/>
                <w:sz w:val="26"/>
                <w:szCs w:val="26"/>
              </w:rPr>
            </w:pPr>
            <w:r w:rsidRPr="002A5C38">
              <w:rPr>
                <w:spacing w:val="-2"/>
                <w:sz w:val="26"/>
                <w:szCs w:val="26"/>
              </w:rPr>
              <w:t>2.302</w:t>
            </w:r>
          </w:p>
        </w:tc>
        <w:tc>
          <w:tcPr>
            <w:tcW w:w="3589" w:type="dxa"/>
            <w:shd w:val="clear" w:color="auto" w:fill="auto"/>
            <w:vAlign w:val="center"/>
          </w:tcPr>
          <w:p w14:paraId="36DAE8C3"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72049F9" w14:textId="77777777" w:rsidR="00534867" w:rsidRPr="002A5C38" w:rsidRDefault="00534867" w:rsidP="00C85B61">
            <w:pPr>
              <w:rPr>
                <w:sz w:val="26"/>
                <w:szCs w:val="26"/>
              </w:rPr>
            </w:pPr>
            <w:r w:rsidRPr="002A5C38">
              <w:rPr>
                <w:sz w:val="26"/>
                <w:szCs w:val="26"/>
              </w:rPr>
              <w:t>Nội soi đại trực tràng toàn bộ độ phân giải cao (HDTV)</w:t>
            </w:r>
          </w:p>
        </w:tc>
      </w:tr>
      <w:tr w:rsidR="00534867" w:rsidRPr="002A5C38" w14:paraId="3B948133" w14:textId="77777777" w:rsidTr="00C85B61">
        <w:trPr>
          <w:trHeight w:val="636"/>
        </w:trPr>
        <w:tc>
          <w:tcPr>
            <w:tcW w:w="997" w:type="dxa"/>
            <w:shd w:val="clear" w:color="auto" w:fill="auto"/>
            <w:vAlign w:val="center"/>
          </w:tcPr>
          <w:p w14:paraId="4FA9F7DF" w14:textId="3B3EAAB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69713EE" w14:textId="77777777" w:rsidR="00534867" w:rsidRPr="002A5C38" w:rsidRDefault="00534867" w:rsidP="00C85B61">
            <w:pPr>
              <w:jc w:val="center"/>
              <w:rPr>
                <w:spacing w:val="-2"/>
                <w:sz w:val="26"/>
                <w:szCs w:val="26"/>
              </w:rPr>
            </w:pPr>
            <w:r w:rsidRPr="002A5C38">
              <w:rPr>
                <w:spacing w:val="-2"/>
                <w:sz w:val="26"/>
                <w:szCs w:val="26"/>
              </w:rPr>
              <w:t>2.303</w:t>
            </w:r>
          </w:p>
        </w:tc>
        <w:tc>
          <w:tcPr>
            <w:tcW w:w="3589" w:type="dxa"/>
            <w:shd w:val="clear" w:color="auto" w:fill="auto"/>
            <w:vAlign w:val="center"/>
          </w:tcPr>
          <w:p w14:paraId="2CE47D3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4A43BBC" w14:textId="77777777" w:rsidR="00534867" w:rsidRPr="002A5C38" w:rsidRDefault="00534867" w:rsidP="00C85B61">
            <w:pPr>
              <w:rPr>
                <w:sz w:val="26"/>
                <w:szCs w:val="26"/>
              </w:rPr>
            </w:pPr>
            <w:r w:rsidRPr="002A5C38">
              <w:rPr>
                <w:sz w:val="26"/>
                <w:szCs w:val="26"/>
              </w:rPr>
              <w:t>Nội soi siêu âm trực tràng</w:t>
            </w:r>
          </w:p>
        </w:tc>
      </w:tr>
      <w:tr w:rsidR="00534867" w:rsidRPr="002A5C38" w14:paraId="14EC2E59" w14:textId="77777777" w:rsidTr="00C85B61">
        <w:trPr>
          <w:trHeight w:val="636"/>
        </w:trPr>
        <w:tc>
          <w:tcPr>
            <w:tcW w:w="997" w:type="dxa"/>
            <w:shd w:val="clear" w:color="auto" w:fill="auto"/>
            <w:vAlign w:val="center"/>
          </w:tcPr>
          <w:p w14:paraId="4B2D5C91" w14:textId="6E289A47"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644F4C1" w14:textId="77777777" w:rsidR="00534867" w:rsidRPr="002A5C38" w:rsidRDefault="00534867" w:rsidP="00C85B61">
            <w:pPr>
              <w:jc w:val="center"/>
              <w:rPr>
                <w:spacing w:val="-2"/>
                <w:sz w:val="26"/>
                <w:szCs w:val="26"/>
              </w:rPr>
            </w:pPr>
            <w:r w:rsidRPr="002A5C38">
              <w:rPr>
                <w:spacing w:val="-2"/>
                <w:sz w:val="26"/>
                <w:szCs w:val="26"/>
              </w:rPr>
              <w:t>2.304</w:t>
            </w:r>
          </w:p>
        </w:tc>
        <w:tc>
          <w:tcPr>
            <w:tcW w:w="3589" w:type="dxa"/>
            <w:shd w:val="clear" w:color="auto" w:fill="auto"/>
            <w:vAlign w:val="center"/>
          </w:tcPr>
          <w:p w14:paraId="3E6E4DE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8B077AF" w14:textId="77777777" w:rsidR="00534867" w:rsidRPr="002A5C38" w:rsidRDefault="00534867" w:rsidP="00C85B61">
            <w:pPr>
              <w:rPr>
                <w:sz w:val="26"/>
                <w:szCs w:val="26"/>
              </w:rPr>
            </w:pPr>
            <w:r w:rsidRPr="002A5C38">
              <w:rPr>
                <w:sz w:val="26"/>
                <w:szCs w:val="26"/>
              </w:rPr>
              <w:t>Nội soi thực quản - dạ dày - tá tràng có sinh thiết</w:t>
            </w:r>
          </w:p>
        </w:tc>
      </w:tr>
      <w:tr w:rsidR="00534867" w:rsidRPr="002A5C38" w14:paraId="70CA8941" w14:textId="77777777" w:rsidTr="00C85B61">
        <w:trPr>
          <w:trHeight w:val="636"/>
        </w:trPr>
        <w:tc>
          <w:tcPr>
            <w:tcW w:w="997" w:type="dxa"/>
            <w:shd w:val="clear" w:color="auto" w:fill="auto"/>
            <w:vAlign w:val="center"/>
          </w:tcPr>
          <w:p w14:paraId="43BAC188" w14:textId="26B38789"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E9F56E5" w14:textId="77777777" w:rsidR="00534867" w:rsidRPr="002A5C38" w:rsidRDefault="00534867" w:rsidP="00C85B61">
            <w:pPr>
              <w:jc w:val="center"/>
              <w:rPr>
                <w:spacing w:val="-2"/>
                <w:sz w:val="26"/>
                <w:szCs w:val="26"/>
              </w:rPr>
            </w:pPr>
            <w:r w:rsidRPr="002A5C38">
              <w:rPr>
                <w:spacing w:val="-2"/>
                <w:sz w:val="26"/>
                <w:szCs w:val="26"/>
              </w:rPr>
              <w:t>2.305</w:t>
            </w:r>
          </w:p>
        </w:tc>
        <w:tc>
          <w:tcPr>
            <w:tcW w:w="3589" w:type="dxa"/>
            <w:shd w:val="clear" w:color="auto" w:fill="auto"/>
            <w:vAlign w:val="center"/>
          </w:tcPr>
          <w:p w14:paraId="71D57CE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624E74F" w14:textId="77777777" w:rsidR="00534867" w:rsidRPr="002A5C38" w:rsidRDefault="00534867" w:rsidP="00C85B61">
            <w:pPr>
              <w:rPr>
                <w:sz w:val="26"/>
                <w:szCs w:val="26"/>
              </w:rPr>
            </w:pPr>
            <w:r w:rsidRPr="002A5C38">
              <w:rPr>
                <w:sz w:val="26"/>
                <w:szCs w:val="26"/>
              </w:rPr>
              <w:t>Nội soi thực quản - dạ dày - tá tràng không sinh thiết</w:t>
            </w:r>
          </w:p>
        </w:tc>
      </w:tr>
      <w:tr w:rsidR="00534867" w:rsidRPr="002A5C38" w14:paraId="5A1426FF" w14:textId="77777777" w:rsidTr="00C85B61">
        <w:trPr>
          <w:trHeight w:val="636"/>
        </w:trPr>
        <w:tc>
          <w:tcPr>
            <w:tcW w:w="997" w:type="dxa"/>
            <w:shd w:val="clear" w:color="auto" w:fill="auto"/>
            <w:vAlign w:val="center"/>
          </w:tcPr>
          <w:p w14:paraId="25006E5D" w14:textId="5063626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C96A10E" w14:textId="77777777" w:rsidR="00534867" w:rsidRPr="002A5C38" w:rsidRDefault="00534867" w:rsidP="00C85B61">
            <w:pPr>
              <w:jc w:val="center"/>
              <w:rPr>
                <w:spacing w:val="-2"/>
                <w:sz w:val="26"/>
                <w:szCs w:val="26"/>
              </w:rPr>
            </w:pPr>
            <w:r w:rsidRPr="002A5C38">
              <w:rPr>
                <w:spacing w:val="-2"/>
                <w:sz w:val="26"/>
                <w:szCs w:val="26"/>
              </w:rPr>
              <w:t>2.306</w:t>
            </w:r>
          </w:p>
        </w:tc>
        <w:tc>
          <w:tcPr>
            <w:tcW w:w="3589" w:type="dxa"/>
            <w:shd w:val="clear" w:color="auto" w:fill="auto"/>
            <w:vAlign w:val="center"/>
          </w:tcPr>
          <w:p w14:paraId="59AD639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BD15E1B" w14:textId="77777777" w:rsidR="00534867" w:rsidRPr="002A5C38" w:rsidRDefault="00534867" w:rsidP="00C85B61">
            <w:pPr>
              <w:rPr>
                <w:sz w:val="26"/>
                <w:szCs w:val="26"/>
              </w:rPr>
            </w:pPr>
            <w:r w:rsidRPr="002A5C38">
              <w:rPr>
                <w:sz w:val="26"/>
                <w:szCs w:val="26"/>
              </w:rPr>
              <w:t>Nội soi đại tràng sigma không sinh thiết</w:t>
            </w:r>
          </w:p>
        </w:tc>
      </w:tr>
      <w:tr w:rsidR="00534867" w:rsidRPr="002A5C38" w14:paraId="451A0A89" w14:textId="77777777" w:rsidTr="00C85B61">
        <w:trPr>
          <w:trHeight w:val="636"/>
        </w:trPr>
        <w:tc>
          <w:tcPr>
            <w:tcW w:w="997" w:type="dxa"/>
            <w:shd w:val="clear" w:color="auto" w:fill="auto"/>
            <w:vAlign w:val="center"/>
          </w:tcPr>
          <w:p w14:paraId="5228E1C6" w14:textId="0FC37FE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56A3A4E" w14:textId="77777777" w:rsidR="00534867" w:rsidRPr="002A5C38" w:rsidRDefault="00534867" w:rsidP="00C85B61">
            <w:pPr>
              <w:jc w:val="center"/>
              <w:rPr>
                <w:spacing w:val="-2"/>
                <w:sz w:val="26"/>
                <w:szCs w:val="26"/>
              </w:rPr>
            </w:pPr>
            <w:r w:rsidRPr="002A5C38">
              <w:rPr>
                <w:spacing w:val="-2"/>
                <w:sz w:val="26"/>
                <w:szCs w:val="26"/>
              </w:rPr>
              <w:t>2.307</w:t>
            </w:r>
          </w:p>
        </w:tc>
        <w:tc>
          <w:tcPr>
            <w:tcW w:w="3589" w:type="dxa"/>
            <w:shd w:val="clear" w:color="auto" w:fill="auto"/>
            <w:vAlign w:val="center"/>
          </w:tcPr>
          <w:p w14:paraId="574B7FD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674ACE9" w14:textId="77777777" w:rsidR="00534867" w:rsidRPr="002A5C38" w:rsidRDefault="00534867" w:rsidP="00C85B61">
            <w:pPr>
              <w:rPr>
                <w:sz w:val="26"/>
                <w:szCs w:val="26"/>
              </w:rPr>
            </w:pPr>
            <w:r w:rsidRPr="002A5C38">
              <w:rPr>
                <w:sz w:val="26"/>
                <w:szCs w:val="26"/>
              </w:rPr>
              <w:t>Nội soi đại tràng sigma ổ có sinh thiết</w:t>
            </w:r>
          </w:p>
        </w:tc>
      </w:tr>
      <w:tr w:rsidR="00534867" w:rsidRPr="002A5C38" w14:paraId="4EB08B2A" w14:textId="77777777" w:rsidTr="00C85B61">
        <w:trPr>
          <w:trHeight w:val="636"/>
        </w:trPr>
        <w:tc>
          <w:tcPr>
            <w:tcW w:w="997" w:type="dxa"/>
            <w:shd w:val="clear" w:color="auto" w:fill="auto"/>
            <w:vAlign w:val="center"/>
          </w:tcPr>
          <w:p w14:paraId="131303D6" w14:textId="5A0FBE3A"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B86E8F4" w14:textId="77777777" w:rsidR="00534867" w:rsidRPr="002A5C38" w:rsidRDefault="00534867" w:rsidP="00C85B61">
            <w:pPr>
              <w:jc w:val="center"/>
              <w:rPr>
                <w:spacing w:val="-2"/>
                <w:sz w:val="26"/>
                <w:szCs w:val="26"/>
              </w:rPr>
            </w:pPr>
            <w:r w:rsidRPr="002A5C38">
              <w:rPr>
                <w:spacing w:val="-2"/>
                <w:sz w:val="26"/>
                <w:szCs w:val="26"/>
              </w:rPr>
              <w:t>2.308</w:t>
            </w:r>
          </w:p>
        </w:tc>
        <w:tc>
          <w:tcPr>
            <w:tcW w:w="3589" w:type="dxa"/>
            <w:shd w:val="clear" w:color="auto" w:fill="auto"/>
            <w:vAlign w:val="center"/>
          </w:tcPr>
          <w:p w14:paraId="61A3CC0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3D71E41" w14:textId="77777777" w:rsidR="00534867" w:rsidRPr="002A5C38" w:rsidRDefault="00534867" w:rsidP="00C85B61">
            <w:pPr>
              <w:rPr>
                <w:sz w:val="26"/>
                <w:szCs w:val="26"/>
              </w:rPr>
            </w:pPr>
            <w:r w:rsidRPr="002A5C38">
              <w:rPr>
                <w:sz w:val="26"/>
                <w:szCs w:val="26"/>
              </w:rPr>
              <w:t>Nội soi trực tràng ống mềm không sinh thiết</w:t>
            </w:r>
          </w:p>
        </w:tc>
      </w:tr>
      <w:tr w:rsidR="00534867" w:rsidRPr="002A5C38" w14:paraId="4CD31D6C" w14:textId="77777777" w:rsidTr="00C85B61">
        <w:trPr>
          <w:trHeight w:val="636"/>
        </w:trPr>
        <w:tc>
          <w:tcPr>
            <w:tcW w:w="997" w:type="dxa"/>
            <w:shd w:val="clear" w:color="auto" w:fill="auto"/>
            <w:vAlign w:val="center"/>
          </w:tcPr>
          <w:p w14:paraId="65D7A525" w14:textId="29019F13"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CE762F2" w14:textId="77777777" w:rsidR="00534867" w:rsidRPr="002A5C38" w:rsidRDefault="00534867" w:rsidP="00C85B61">
            <w:pPr>
              <w:jc w:val="center"/>
              <w:rPr>
                <w:spacing w:val="-2"/>
                <w:sz w:val="26"/>
                <w:szCs w:val="26"/>
              </w:rPr>
            </w:pPr>
            <w:r w:rsidRPr="002A5C38">
              <w:rPr>
                <w:spacing w:val="-2"/>
                <w:sz w:val="26"/>
                <w:szCs w:val="26"/>
              </w:rPr>
              <w:t>2.309</w:t>
            </w:r>
          </w:p>
        </w:tc>
        <w:tc>
          <w:tcPr>
            <w:tcW w:w="3589" w:type="dxa"/>
            <w:shd w:val="clear" w:color="auto" w:fill="auto"/>
            <w:vAlign w:val="center"/>
          </w:tcPr>
          <w:p w14:paraId="73CBA3F8"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65E5AED" w14:textId="77777777" w:rsidR="00534867" w:rsidRPr="002A5C38" w:rsidRDefault="00534867" w:rsidP="00C85B61">
            <w:pPr>
              <w:rPr>
                <w:sz w:val="26"/>
                <w:szCs w:val="26"/>
              </w:rPr>
            </w:pPr>
            <w:r w:rsidRPr="002A5C38">
              <w:rPr>
                <w:sz w:val="26"/>
                <w:szCs w:val="26"/>
              </w:rPr>
              <w:t>Nội soi trực tràng ống mềm có sinh thiết</w:t>
            </w:r>
          </w:p>
        </w:tc>
      </w:tr>
      <w:tr w:rsidR="00534867" w:rsidRPr="002A5C38" w14:paraId="297D016E" w14:textId="77777777" w:rsidTr="00C85B61">
        <w:trPr>
          <w:trHeight w:val="636"/>
        </w:trPr>
        <w:tc>
          <w:tcPr>
            <w:tcW w:w="997" w:type="dxa"/>
            <w:shd w:val="clear" w:color="auto" w:fill="auto"/>
            <w:vAlign w:val="center"/>
          </w:tcPr>
          <w:p w14:paraId="5A1CA494" w14:textId="3E4053E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7E2B4A2" w14:textId="77777777" w:rsidR="00534867" w:rsidRPr="002A5C38" w:rsidRDefault="00534867" w:rsidP="00C85B61">
            <w:pPr>
              <w:jc w:val="center"/>
              <w:rPr>
                <w:spacing w:val="-2"/>
                <w:sz w:val="26"/>
                <w:szCs w:val="26"/>
              </w:rPr>
            </w:pPr>
            <w:r w:rsidRPr="002A5C38">
              <w:rPr>
                <w:spacing w:val="-2"/>
                <w:sz w:val="26"/>
                <w:szCs w:val="26"/>
              </w:rPr>
              <w:t>2.310</w:t>
            </w:r>
          </w:p>
        </w:tc>
        <w:tc>
          <w:tcPr>
            <w:tcW w:w="3589" w:type="dxa"/>
            <w:shd w:val="clear" w:color="auto" w:fill="auto"/>
            <w:vAlign w:val="center"/>
          </w:tcPr>
          <w:p w14:paraId="6F386FC8"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325500D" w14:textId="77777777" w:rsidR="00534867" w:rsidRPr="002A5C38" w:rsidRDefault="00534867" w:rsidP="00C85B61">
            <w:pPr>
              <w:rPr>
                <w:sz w:val="26"/>
                <w:szCs w:val="26"/>
              </w:rPr>
            </w:pPr>
            <w:r w:rsidRPr="002A5C38">
              <w:rPr>
                <w:sz w:val="26"/>
                <w:szCs w:val="26"/>
              </w:rPr>
              <w:t>Nội soi trực tràng ống cứng không sinh thiết</w:t>
            </w:r>
          </w:p>
        </w:tc>
      </w:tr>
      <w:tr w:rsidR="00534867" w:rsidRPr="002A5C38" w14:paraId="16567C4A" w14:textId="77777777" w:rsidTr="00C85B61">
        <w:trPr>
          <w:trHeight w:val="636"/>
        </w:trPr>
        <w:tc>
          <w:tcPr>
            <w:tcW w:w="997" w:type="dxa"/>
            <w:shd w:val="clear" w:color="auto" w:fill="auto"/>
            <w:vAlign w:val="center"/>
          </w:tcPr>
          <w:p w14:paraId="3BAC925B" w14:textId="44DE8627"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6778C24" w14:textId="77777777" w:rsidR="00534867" w:rsidRPr="002A5C38" w:rsidRDefault="00534867" w:rsidP="00C85B61">
            <w:pPr>
              <w:jc w:val="center"/>
              <w:rPr>
                <w:spacing w:val="-2"/>
                <w:sz w:val="26"/>
                <w:szCs w:val="26"/>
              </w:rPr>
            </w:pPr>
            <w:r w:rsidRPr="002A5C38">
              <w:rPr>
                <w:spacing w:val="-2"/>
                <w:sz w:val="26"/>
                <w:szCs w:val="26"/>
              </w:rPr>
              <w:t>2.311</w:t>
            </w:r>
          </w:p>
        </w:tc>
        <w:tc>
          <w:tcPr>
            <w:tcW w:w="3589" w:type="dxa"/>
            <w:shd w:val="clear" w:color="auto" w:fill="auto"/>
            <w:vAlign w:val="center"/>
          </w:tcPr>
          <w:p w14:paraId="13482E2D"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32039CE" w14:textId="77777777" w:rsidR="00534867" w:rsidRPr="002A5C38" w:rsidRDefault="00534867" w:rsidP="00C85B61">
            <w:pPr>
              <w:rPr>
                <w:sz w:val="26"/>
                <w:szCs w:val="26"/>
              </w:rPr>
            </w:pPr>
            <w:r w:rsidRPr="002A5C38">
              <w:rPr>
                <w:sz w:val="26"/>
                <w:szCs w:val="26"/>
              </w:rPr>
              <w:t>Nội soi trực tràng ống cứng có sinh thiết</w:t>
            </w:r>
          </w:p>
        </w:tc>
      </w:tr>
      <w:tr w:rsidR="00534867" w:rsidRPr="002A5C38" w14:paraId="226580EC" w14:textId="77777777" w:rsidTr="00C85B61">
        <w:trPr>
          <w:trHeight w:val="636"/>
        </w:trPr>
        <w:tc>
          <w:tcPr>
            <w:tcW w:w="997" w:type="dxa"/>
            <w:shd w:val="clear" w:color="auto" w:fill="auto"/>
            <w:vAlign w:val="center"/>
          </w:tcPr>
          <w:p w14:paraId="0EEADE4E" w14:textId="27CD4E7A"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35F0B62" w14:textId="77777777" w:rsidR="00534867" w:rsidRPr="002A5C38" w:rsidRDefault="00534867" w:rsidP="00C85B61">
            <w:pPr>
              <w:jc w:val="center"/>
              <w:rPr>
                <w:spacing w:val="-2"/>
                <w:sz w:val="26"/>
                <w:szCs w:val="26"/>
              </w:rPr>
            </w:pPr>
            <w:r w:rsidRPr="002A5C38">
              <w:rPr>
                <w:spacing w:val="-2"/>
                <w:sz w:val="26"/>
                <w:szCs w:val="26"/>
              </w:rPr>
              <w:t>2.312</w:t>
            </w:r>
          </w:p>
        </w:tc>
        <w:tc>
          <w:tcPr>
            <w:tcW w:w="3589" w:type="dxa"/>
            <w:shd w:val="clear" w:color="auto" w:fill="auto"/>
            <w:vAlign w:val="center"/>
          </w:tcPr>
          <w:p w14:paraId="50449F85"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3A880E3" w14:textId="77777777" w:rsidR="00534867" w:rsidRPr="002A5C38" w:rsidRDefault="00534867" w:rsidP="00C85B61">
            <w:pPr>
              <w:rPr>
                <w:sz w:val="26"/>
                <w:szCs w:val="26"/>
              </w:rPr>
            </w:pPr>
            <w:r w:rsidRPr="002A5C38">
              <w:rPr>
                <w:sz w:val="26"/>
                <w:szCs w:val="26"/>
              </w:rPr>
              <w:t>Nội soi siêu âm dẫn lưu nang tụy</w:t>
            </w:r>
          </w:p>
        </w:tc>
      </w:tr>
      <w:tr w:rsidR="00534867" w:rsidRPr="002A5C38" w14:paraId="3CA72183" w14:textId="77777777" w:rsidTr="00C85B61">
        <w:trPr>
          <w:trHeight w:val="636"/>
        </w:trPr>
        <w:tc>
          <w:tcPr>
            <w:tcW w:w="997" w:type="dxa"/>
            <w:shd w:val="clear" w:color="auto" w:fill="auto"/>
            <w:vAlign w:val="center"/>
          </w:tcPr>
          <w:p w14:paraId="2B0FAC56" w14:textId="0A485CAA"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353277A" w14:textId="77777777" w:rsidR="00534867" w:rsidRPr="002A5C38" w:rsidRDefault="00534867" w:rsidP="00C85B61">
            <w:pPr>
              <w:jc w:val="center"/>
              <w:rPr>
                <w:spacing w:val="-2"/>
                <w:sz w:val="26"/>
                <w:szCs w:val="26"/>
              </w:rPr>
            </w:pPr>
            <w:r w:rsidRPr="002A5C38">
              <w:rPr>
                <w:spacing w:val="-2"/>
                <w:sz w:val="26"/>
                <w:szCs w:val="26"/>
              </w:rPr>
              <w:t>2.313</w:t>
            </w:r>
          </w:p>
        </w:tc>
        <w:tc>
          <w:tcPr>
            <w:tcW w:w="3589" w:type="dxa"/>
            <w:shd w:val="clear" w:color="auto" w:fill="auto"/>
            <w:vAlign w:val="center"/>
          </w:tcPr>
          <w:p w14:paraId="781E2AB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858AB0F" w14:textId="77777777" w:rsidR="00534867" w:rsidRPr="002A5C38" w:rsidRDefault="00534867" w:rsidP="00C85B61">
            <w:pPr>
              <w:rPr>
                <w:sz w:val="26"/>
                <w:szCs w:val="26"/>
              </w:rPr>
            </w:pPr>
            <w:r w:rsidRPr="002A5C38">
              <w:rPr>
                <w:sz w:val="26"/>
                <w:szCs w:val="26"/>
              </w:rPr>
              <w:t>Rửa dạ dày cấp cứu</w:t>
            </w:r>
          </w:p>
        </w:tc>
      </w:tr>
      <w:tr w:rsidR="00534867" w:rsidRPr="002A5C38" w14:paraId="52A45FD8" w14:textId="77777777" w:rsidTr="00C85B61">
        <w:trPr>
          <w:trHeight w:val="636"/>
        </w:trPr>
        <w:tc>
          <w:tcPr>
            <w:tcW w:w="997" w:type="dxa"/>
            <w:shd w:val="clear" w:color="auto" w:fill="auto"/>
            <w:vAlign w:val="center"/>
          </w:tcPr>
          <w:p w14:paraId="72BD67DE" w14:textId="15179E0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746A236" w14:textId="77777777" w:rsidR="00534867" w:rsidRPr="002A5C38" w:rsidRDefault="00534867" w:rsidP="00C85B61">
            <w:pPr>
              <w:jc w:val="center"/>
              <w:rPr>
                <w:spacing w:val="-2"/>
                <w:sz w:val="26"/>
                <w:szCs w:val="26"/>
              </w:rPr>
            </w:pPr>
            <w:r w:rsidRPr="002A5C38">
              <w:rPr>
                <w:spacing w:val="-2"/>
                <w:sz w:val="26"/>
                <w:szCs w:val="26"/>
              </w:rPr>
              <w:t>2.314</w:t>
            </w:r>
          </w:p>
        </w:tc>
        <w:tc>
          <w:tcPr>
            <w:tcW w:w="3589" w:type="dxa"/>
            <w:shd w:val="clear" w:color="auto" w:fill="auto"/>
            <w:vAlign w:val="center"/>
          </w:tcPr>
          <w:p w14:paraId="1BC9E77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BC228CF" w14:textId="77777777" w:rsidR="00534867" w:rsidRPr="002A5C38" w:rsidRDefault="00534867" w:rsidP="00C85B61">
            <w:pPr>
              <w:rPr>
                <w:sz w:val="26"/>
                <w:szCs w:val="26"/>
              </w:rPr>
            </w:pPr>
            <w:r w:rsidRPr="002A5C38">
              <w:rPr>
                <w:sz w:val="26"/>
                <w:szCs w:val="26"/>
              </w:rPr>
              <w:t>Siêu âm ổ bụng</w:t>
            </w:r>
          </w:p>
        </w:tc>
      </w:tr>
      <w:tr w:rsidR="00534867" w:rsidRPr="002A5C38" w14:paraId="07AD9A3F" w14:textId="77777777" w:rsidTr="00C85B61">
        <w:trPr>
          <w:trHeight w:val="636"/>
        </w:trPr>
        <w:tc>
          <w:tcPr>
            <w:tcW w:w="997" w:type="dxa"/>
            <w:shd w:val="clear" w:color="auto" w:fill="auto"/>
            <w:vAlign w:val="center"/>
          </w:tcPr>
          <w:p w14:paraId="06FDC8B9" w14:textId="46165C3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10A2039" w14:textId="77777777" w:rsidR="00534867" w:rsidRPr="002A5C38" w:rsidRDefault="00534867" w:rsidP="00C85B61">
            <w:pPr>
              <w:jc w:val="center"/>
              <w:rPr>
                <w:spacing w:val="-2"/>
                <w:sz w:val="26"/>
                <w:szCs w:val="26"/>
              </w:rPr>
            </w:pPr>
            <w:r w:rsidRPr="002A5C38">
              <w:rPr>
                <w:spacing w:val="-2"/>
                <w:sz w:val="26"/>
                <w:szCs w:val="26"/>
              </w:rPr>
              <w:t>2.315</w:t>
            </w:r>
          </w:p>
        </w:tc>
        <w:tc>
          <w:tcPr>
            <w:tcW w:w="3589" w:type="dxa"/>
            <w:shd w:val="clear" w:color="auto" w:fill="auto"/>
            <w:vAlign w:val="center"/>
          </w:tcPr>
          <w:p w14:paraId="0C82FB55"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7F0B071" w14:textId="77777777" w:rsidR="00534867" w:rsidRPr="002A5C38" w:rsidRDefault="00534867" w:rsidP="00C85B61">
            <w:pPr>
              <w:rPr>
                <w:sz w:val="26"/>
                <w:szCs w:val="26"/>
              </w:rPr>
            </w:pPr>
            <w:r w:rsidRPr="002A5C38">
              <w:rPr>
                <w:sz w:val="26"/>
                <w:szCs w:val="26"/>
              </w:rPr>
              <w:t>Siêu âm doppler mạch máu khối u gan</w:t>
            </w:r>
          </w:p>
        </w:tc>
      </w:tr>
      <w:tr w:rsidR="00534867" w:rsidRPr="002A5C38" w14:paraId="708EAB59" w14:textId="77777777" w:rsidTr="00C85B61">
        <w:trPr>
          <w:trHeight w:val="636"/>
        </w:trPr>
        <w:tc>
          <w:tcPr>
            <w:tcW w:w="997" w:type="dxa"/>
            <w:shd w:val="clear" w:color="auto" w:fill="auto"/>
            <w:vAlign w:val="center"/>
          </w:tcPr>
          <w:p w14:paraId="2A032965" w14:textId="62DBA1FC"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657DE9B" w14:textId="77777777" w:rsidR="00534867" w:rsidRPr="002A5C38" w:rsidRDefault="00534867" w:rsidP="00C85B61">
            <w:pPr>
              <w:jc w:val="center"/>
              <w:rPr>
                <w:spacing w:val="-2"/>
                <w:sz w:val="26"/>
                <w:szCs w:val="26"/>
              </w:rPr>
            </w:pPr>
            <w:r w:rsidRPr="002A5C38">
              <w:rPr>
                <w:spacing w:val="-2"/>
                <w:sz w:val="26"/>
                <w:szCs w:val="26"/>
              </w:rPr>
              <w:t>2.316</w:t>
            </w:r>
          </w:p>
        </w:tc>
        <w:tc>
          <w:tcPr>
            <w:tcW w:w="3589" w:type="dxa"/>
            <w:shd w:val="clear" w:color="auto" w:fill="auto"/>
            <w:vAlign w:val="center"/>
          </w:tcPr>
          <w:p w14:paraId="0403D52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213E6EC" w14:textId="77777777" w:rsidR="00534867" w:rsidRPr="002A5C38" w:rsidRDefault="00534867" w:rsidP="00C85B61">
            <w:pPr>
              <w:rPr>
                <w:sz w:val="26"/>
                <w:szCs w:val="26"/>
              </w:rPr>
            </w:pPr>
            <w:r w:rsidRPr="002A5C38">
              <w:rPr>
                <w:sz w:val="26"/>
                <w:szCs w:val="26"/>
              </w:rPr>
              <w:t>Siêu âm doppler mạch máu hệ tĩnh mạch cửa hoặc mạch máu ổ bụng</w:t>
            </w:r>
          </w:p>
        </w:tc>
      </w:tr>
      <w:tr w:rsidR="00534867" w:rsidRPr="002A5C38" w14:paraId="0BBB58D8" w14:textId="77777777" w:rsidTr="00C85B61">
        <w:trPr>
          <w:trHeight w:val="636"/>
        </w:trPr>
        <w:tc>
          <w:tcPr>
            <w:tcW w:w="997" w:type="dxa"/>
            <w:shd w:val="clear" w:color="auto" w:fill="auto"/>
            <w:vAlign w:val="center"/>
          </w:tcPr>
          <w:p w14:paraId="2C505757" w14:textId="1EE226C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1336E90" w14:textId="77777777" w:rsidR="00534867" w:rsidRPr="002A5C38" w:rsidRDefault="00534867" w:rsidP="00C85B61">
            <w:pPr>
              <w:jc w:val="center"/>
              <w:rPr>
                <w:spacing w:val="-2"/>
                <w:sz w:val="26"/>
                <w:szCs w:val="26"/>
              </w:rPr>
            </w:pPr>
            <w:r w:rsidRPr="002A5C38">
              <w:rPr>
                <w:spacing w:val="-2"/>
                <w:sz w:val="26"/>
                <w:szCs w:val="26"/>
              </w:rPr>
              <w:t>2.317</w:t>
            </w:r>
          </w:p>
        </w:tc>
        <w:tc>
          <w:tcPr>
            <w:tcW w:w="3589" w:type="dxa"/>
            <w:shd w:val="clear" w:color="auto" w:fill="auto"/>
            <w:vAlign w:val="center"/>
          </w:tcPr>
          <w:p w14:paraId="4D254881"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A5B4D90" w14:textId="77777777" w:rsidR="00534867" w:rsidRPr="002A5C38" w:rsidRDefault="00534867" w:rsidP="00C85B61">
            <w:pPr>
              <w:rPr>
                <w:sz w:val="26"/>
                <w:szCs w:val="26"/>
              </w:rPr>
            </w:pPr>
            <w:r w:rsidRPr="002A5C38">
              <w:rPr>
                <w:sz w:val="26"/>
                <w:szCs w:val="26"/>
              </w:rPr>
              <w:t>Siêu âm can thiệp - đặt ống thông dẫn lưu ổ áp xe</w:t>
            </w:r>
          </w:p>
        </w:tc>
      </w:tr>
      <w:tr w:rsidR="00534867" w:rsidRPr="002A5C38" w14:paraId="58D12CFB" w14:textId="77777777" w:rsidTr="00C85B61">
        <w:trPr>
          <w:trHeight w:val="636"/>
        </w:trPr>
        <w:tc>
          <w:tcPr>
            <w:tcW w:w="997" w:type="dxa"/>
            <w:shd w:val="clear" w:color="auto" w:fill="auto"/>
            <w:vAlign w:val="center"/>
          </w:tcPr>
          <w:p w14:paraId="2D4C0D8B" w14:textId="64F5644C"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9B05461" w14:textId="77777777" w:rsidR="00534867" w:rsidRPr="002A5C38" w:rsidRDefault="00534867" w:rsidP="00C85B61">
            <w:pPr>
              <w:jc w:val="center"/>
              <w:rPr>
                <w:spacing w:val="-2"/>
                <w:sz w:val="26"/>
                <w:szCs w:val="26"/>
              </w:rPr>
            </w:pPr>
            <w:r w:rsidRPr="002A5C38">
              <w:rPr>
                <w:spacing w:val="-2"/>
                <w:sz w:val="26"/>
                <w:szCs w:val="26"/>
              </w:rPr>
              <w:t>2.318</w:t>
            </w:r>
          </w:p>
        </w:tc>
        <w:tc>
          <w:tcPr>
            <w:tcW w:w="3589" w:type="dxa"/>
            <w:shd w:val="clear" w:color="auto" w:fill="auto"/>
            <w:vAlign w:val="center"/>
          </w:tcPr>
          <w:p w14:paraId="5CA1E0A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933870F" w14:textId="77777777" w:rsidR="00534867" w:rsidRPr="002A5C38" w:rsidRDefault="00534867" w:rsidP="00C85B61">
            <w:pPr>
              <w:rPr>
                <w:sz w:val="26"/>
                <w:szCs w:val="26"/>
              </w:rPr>
            </w:pPr>
            <w:r w:rsidRPr="002A5C38">
              <w:rPr>
                <w:sz w:val="26"/>
                <w:szCs w:val="26"/>
              </w:rPr>
              <w:t>Siêu âm can thiệp - chọc hút nang gan</w:t>
            </w:r>
          </w:p>
        </w:tc>
      </w:tr>
      <w:tr w:rsidR="00534867" w:rsidRPr="002A5C38" w14:paraId="5E8C806B" w14:textId="77777777" w:rsidTr="00C85B61">
        <w:trPr>
          <w:trHeight w:val="636"/>
        </w:trPr>
        <w:tc>
          <w:tcPr>
            <w:tcW w:w="997" w:type="dxa"/>
            <w:shd w:val="clear" w:color="auto" w:fill="auto"/>
            <w:vAlign w:val="center"/>
          </w:tcPr>
          <w:p w14:paraId="6BB76D8D" w14:textId="35159B9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6F2A84A" w14:textId="77777777" w:rsidR="00534867" w:rsidRPr="002A5C38" w:rsidRDefault="00534867" w:rsidP="00C85B61">
            <w:pPr>
              <w:jc w:val="center"/>
              <w:rPr>
                <w:spacing w:val="-2"/>
                <w:sz w:val="26"/>
                <w:szCs w:val="26"/>
              </w:rPr>
            </w:pPr>
            <w:r w:rsidRPr="002A5C38">
              <w:rPr>
                <w:spacing w:val="-2"/>
                <w:sz w:val="26"/>
                <w:szCs w:val="26"/>
              </w:rPr>
              <w:t>2.319</w:t>
            </w:r>
          </w:p>
        </w:tc>
        <w:tc>
          <w:tcPr>
            <w:tcW w:w="3589" w:type="dxa"/>
            <w:shd w:val="clear" w:color="auto" w:fill="auto"/>
            <w:vAlign w:val="center"/>
          </w:tcPr>
          <w:p w14:paraId="562F18A4"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7D12BDC" w14:textId="77777777" w:rsidR="00534867" w:rsidRPr="002A5C38" w:rsidRDefault="00534867" w:rsidP="00C85B61">
            <w:pPr>
              <w:rPr>
                <w:sz w:val="26"/>
                <w:szCs w:val="26"/>
              </w:rPr>
            </w:pPr>
            <w:r w:rsidRPr="002A5C38">
              <w:rPr>
                <w:sz w:val="26"/>
                <w:szCs w:val="26"/>
              </w:rPr>
              <w:t>Siêu âm can thiệp - chọc hút tế bào khối u gan, tụy, khối u ổ bụng bằng kim nhỏ</w:t>
            </w:r>
          </w:p>
        </w:tc>
      </w:tr>
      <w:tr w:rsidR="00534867" w:rsidRPr="002A5C38" w14:paraId="4B362CFA" w14:textId="77777777" w:rsidTr="00C85B61">
        <w:trPr>
          <w:trHeight w:val="636"/>
        </w:trPr>
        <w:tc>
          <w:tcPr>
            <w:tcW w:w="997" w:type="dxa"/>
            <w:shd w:val="clear" w:color="auto" w:fill="auto"/>
            <w:vAlign w:val="center"/>
          </w:tcPr>
          <w:p w14:paraId="4F277F7B" w14:textId="18FDC8F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9528021" w14:textId="77777777" w:rsidR="00534867" w:rsidRPr="002A5C38" w:rsidRDefault="00534867" w:rsidP="00C85B61">
            <w:pPr>
              <w:jc w:val="center"/>
              <w:rPr>
                <w:spacing w:val="-2"/>
                <w:sz w:val="26"/>
                <w:szCs w:val="26"/>
              </w:rPr>
            </w:pPr>
            <w:r w:rsidRPr="002A5C38">
              <w:rPr>
                <w:spacing w:val="-2"/>
                <w:sz w:val="26"/>
                <w:szCs w:val="26"/>
              </w:rPr>
              <w:t>2.320</w:t>
            </w:r>
          </w:p>
        </w:tc>
        <w:tc>
          <w:tcPr>
            <w:tcW w:w="3589" w:type="dxa"/>
            <w:shd w:val="clear" w:color="auto" w:fill="auto"/>
            <w:vAlign w:val="center"/>
          </w:tcPr>
          <w:p w14:paraId="2D0A41C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D8AA704" w14:textId="77777777" w:rsidR="00534867" w:rsidRPr="002A5C38" w:rsidRDefault="00534867" w:rsidP="00C85B61">
            <w:pPr>
              <w:rPr>
                <w:sz w:val="26"/>
                <w:szCs w:val="26"/>
              </w:rPr>
            </w:pPr>
            <w:r w:rsidRPr="002A5C38">
              <w:rPr>
                <w:sz w:val="26"/>
                <w:szCs w:val="26"/>
              </w:rPr>
              <w:t>Siêu âm can thiệp - chọc hút và tiêm thuốc điều trị nang gan</w:t>
            </w:r>
          </w:p>
        </w:tc>
      </w:tr>
      <w:tr w:rsidR="00534867" w:rsidRPr="002A5C38" w14:paraId="3027F941" w14:textId="77777777" w:rsidTr="00C85B61">
        <w:trPr>
          <w:trHeight w:val="636"/>
        </w:trPr>
        <w:tc>
          <w:tcPr>
            <w:tcW w:w="997" w:type="dxa"/>
            <w:shd w:val="clear" w:color="auto" w:fill="auto"/>
            <w:vAlign w:val="center"/>
          </w:tcPr>
          <w:p w14:paraId="78685BA4" w14:textId="5B147E6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690A733" w14:textId="77777777" w:rsidR="00534867" w:rsidRPr="002A5C38" w:rsidRDefault="00534867" w:rsidP="00C85B61">
            <w:pPr>
              <w:jc w:val="center"/>
              <w:rPr>
                <w:spacing w:val="-2"/>
                <w:sz w:val="26"/>
                <w:szCs w:val="26"/>
              </w:rPr>
            </w:pPr>
            <w:r w:rsidRPr="002A5C38">
              <w:rPr>
                <w:spacing w:val="-2"/>
                <w:sz w:val="26"/>
                <w:szCs w:val="26"/>
              </w:rPr>
              <w:t>2.321</w:t>
            </w:r>
          </w:p>
        </w:tc>
        <w:tc>
          <w:tcPr>
            <w:tcW w:w="3589" w:type="dxa"/>
            <w:shd w:val="clear" w:color="auto" w:fill="auto"/>
            <w:vAlign w:val="center"/>
          </w:tcPr>
          <w:p w14:paraId="066B3CD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B0A2B32" w14:textId="77777777" w:rsidR="00534867" w:rsidRPr="002A5C38" w:rsidRDefault="00534867" w:rsidP="00C85B61">
            <w:pPr>
              <w:rPr>
                <w:sz w:val="26"/>
                <w:szCs w:val="26"/>
              </w:rPr>
            </w:pPr>
            <w:r w:rsidRPr="002A5C38">
              <w:rPr>
                <w:sz w:val="26"/>
                <w:szCs w:val="26"/>
              </w:rPr>
              <w:t>Siêu âm can thiệp - đặt dẫn lưu đường mật, đặt stent đường mật qua da</w:t>
            </w:r>
          </w:p>
        </w:tc>
      </w:tr>
      <w:tr w:rsidR="00534867" w:rsidRPr="002A5C38" w14:paraId="6B6A341F" w14:textId="77777777" w:rsidTr="00C85B61">
        <w:trPr>
          <w:trHeight w:val="636"/>
        </w:trPr>
        <w:tc>
          <w:tcPr>
            <w:tcW w:w="997" w:type="dxa"/>
            <w:shd w:val="clear" w:color="auto" w:fill="auto"/>
            <w:vAlign w:val="center"/>
          </w:tcPr>
          <w:p w14:paraId="0891EF29" w14:textId="3C42363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190A261" w14:textId="77777777" w:rsidR="00534867" w:rsidRPr="002A5C38" w:rsidRDefault="00534867" w:rsidP="00C85B61">
            <w:pPr>
              <w:jc w:val="center"/>
              <w:rPr>
                <w:spacing w:val="-2"/>
                <w:sz w:val="26"/>
                <w:szCs w:val="26"/>
              </w:rPr>
            </w:pPr>
            <w:r w:rsidRPr="002A5C38">
              <w:rPr>
                <w:spacing w:val="-2"/>
                <w:sz w:val="26"/>
                <w:szCs w:val="26"/>
              </w:rPr>
              <w:t>2.322</w:t>
            </w:r>
          </w:p>
        </w:tc>
        <w:tc>
          <w:tcPr>
            <w:tcW w:w="3589" w:type="dxa"/>
            <w:shd w:val="clear" w:color="auto" w:fill="auto"/>
            <w:vAlign w:val="center"/>
          </w:tcPr>
          <w:p w14:paraId="04B23CB5"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4CF9A96" w14:textId="77777777" w:rsidR="00534867" w:rsidRPr="002A5C38" w:rsidRDefault="00534867" w:rsidP="00C85B61">
            <w:pPr>
              <w:rPr>
                <w:sz w:val="26"/>
                <w:szCs w:val="26"/>
              </w:rPr>
            </w:pPr>
            <w:r w:rsidRPr="002A5C38">
              <w:rPr>
                <w:sz w:val="26"/>
                <w:szCs w:val="26"/>
              </w:rPr>
              <w:t>Siêu âm can thiệp - chọc dịch ổ bụng xét nghiệm</w:t>
            </w:r>
          </w:p>
        </w:tc>
      </w:tr>
      <w:tr w:rsidR="00534867" w:rsidRPr="002A5C38" w14:paraId="07664BA3" w14:textId="77777777" w:rsidTr="00C85B61">
        <w:trPr>
          <w:trHeight w:val="636"/>
        </w:trPr>
        <w:tc>
          <w:tcPr>
            <w:tcW w:w="997" w:type="dxa"/>
            <w:shd w:val="clear" w:color="auto" w:fill="auto"/>
            <w:vAlign w:val="center"/>
          </w:tcPr>
          <w:p w14:paraId="645E7BFA" w14:textId="5326E566"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7C70342" w14:textId="77777777" w:rsidR="00534867" w:rsidRPr="002A5C38" w:rsidRDefault="00534867" w:rsidP="00C85B61">
            <w:pPr>
              <w:jc w:val="center"/>
              <w:rPr>
                <w:spacing w:val="-2"/>
                <w:sz w:val="26"/>
                <w:szCs w:val="26"/>
              </w:rPr>
            </w:pPr>
            <w:r w:rsidRPr="002A5C38">
              <w:rPr>
                <w:spacing w:val="-2"/>
                <w:sz w:val="26"/>
                <w:szCs w:val="26"/>
              </w:rPr>
              <w:t>2.323</w:t>
            </w:r>
          </w:p>
        </w:tc>
        <w:tc>
          <w:tcPr>
            <w:tcW w:w="3589" w:type="dxa"/>
            <w:shd w:val="clear" w:color="auto" w:fill="auto"/>
            <w:vAlign w:val="center"/>
          </w:tcPr>
          <w:p w14:paraId="48D4C1DC"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51DE852" w14:textId="77777777" w:rsidR="00534867" w:rsidRPr="002A5C38" w:rsidRDefault="00534867" w:rsidP="00C85B61">
            <w:pPr>
              <w:rPr>
                <w:sz w:val="26"/>
                <w:szCs w:val="26"/>
              </w:rPr>
            </w:pPr>
            <w:r w:rsidRPr="002A5C38">
              <w:rPr>
                <w:sz w:val="26"/>
                <w:szCs w:val="26"/>
              </w:rPr>
              <w:t>Siêu âm can thiệp - đặt ống thông đường mật qua da để chụp đường mật có phối hợp dưới C-ARM</w:t>
            </w:r>
          </w:p>
        </w:tc>
      </w:tr>
      <w:tr w:rsidR="00534867" w:rsidRPr="002A5C38" w14:paraId="10A10FCA" w14:textId="77777777" w:rsidTr="00C85B61">
        <w:trPr>
          <w:trHeight w:val="636"/>
        </w:trPr>
        <w:tc>
          <w:tcPr>
            <w:tcW w:w="997" w:type="dxa"/>
            <w:shd w:val="clear" w:color="auto" w:fill="auto"/>
            <w:vAlign w:val="center"/>
          </w:tcPr>
          <w:p w14:paraId="7A706861" w14:textId="163B58D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5614BF9" w14:textId="77777777" w:rsidR="00534867" w:rsidRPr="002A5C38" w:rsidRDefault="00534867" w:rsidP="00C85B61">
            <w:pPr>
              <w:jc w:val="center"/>
              <w:rPr>
                <w:spacing w:val="-2"/>
                <w:sz w:val="26"/>
                <w:szCs w:val="26"/>
              </w:rPr>
            </w:pPr>
            <w:r w:rsidRPr="002A5C38">
              <w:rPr>
                <w:spacing w:val="-2"/>
                <w:sz w:val="26"/>
                <w:szCs w:val="26"/>
              </w:rPr>
              <w:t>2.324</w:t>
            </w:r>
          </w:p>
        </w:tc>
        <w:tc>
          <w:tcPr>
            <w:tcW w:w="3589" w:type="dxa"/>
            <w:shd w:val="clear" w:color="auto" w:fill="auto"/>
            <w:vAlign w:val="center"/>
          </w:tcPr>
          <w:p w14:paraId="40AC575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E9E7952" w14:textId="77777777" w:rsidR="00534867" w:rsidRPr="002A5C38" w:rsidRDefault="00534867" w:rsidP="00C85B61">
            <w:pPr>
              <w:rPr>
                <w:sz w:val="26"/>
                <w:szCs w:val="26"/>
              </w:rPr>
            </w:pPr>
            <w:r w:rsidRPr="002A5C38">
              <w:rPr>
                <w:sz w:val="26"/>
                <w:szCs w:val="26"/>
              </w:rPr>
              <w:t>Siêu âm can thiệp - tiêm cồn tuyệt đối điều trị ung thư gan</w:t>
            </w:r>
          </w:p>
        </w:tc>
      </w:tr>
      <w:tr w:rsidR="00534867" w:rsidRPr="002A5C38" w14:paraId="4FE12718" w14:textId="77777777" w:rsidTr="00C85B61">
        <w:trPr>
          <w:trHeight w:val="636"/>
        </w:trPr>
        <w:tc>
          <w:tcPr>
            <w:tcW w:w="997" w:type="dxa"/>
            <w:shd w:val="clear" w:color="auto" w:fill="auto"/>
            <w:vAlign w:val="center"/>
          </w:tcPr>
          <w:p w14:paraId="0DE7796D" w14:textId="7DCC0153"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429F131" w14:textId="77777777" w:rsidR="00534867" w:rsidRPr="002A5C38" w:rsidRDefault="00534867" w:rsidP="00C85B61">
            <w:pPr>
              <w:jc w:val="center"/>
              <w:rPr>
                <w:spacing w:val="-2"/>
                <w:sz w:val="26"/>
                <w:szCs w:val="26"/>
              </w:rPr>
            </w:pPr>
            <w:r w:rsidRPr="002A5C38">
              <w:rPr>
                <w:spacing w:val="-2"/>
                <w:sz w:val="26"/>
                <w:szCs w:val="26"/>
              </w:rPr>
              <w:t>2.325</w:t>
            </w:r>
          </w:p>
        </w:tc>
        <w:tc>
          <w:tcPr>
            <w:tcW w:w="3589" w:type="dxa"/>
            <w:shd w:val="clear" w:color="auto" w:fill="auto"/>
            <w:vAlign w:val="center"/>
          </w:tcPr>
          <w:p w14:paraId="581686D1"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33EEB98" w14:textId="77777777" w:rsidR="00534867" w:rsidRPr="002A5C38" w:rsidRDefault="00534867" w:rsidP="00C85B61">
            <w:pPr>
              <w:rPr>
                <w:sz w:val="26"/>
                <w:szCs w:val="26"/>
              </w:rPr>
            </w:pPr>
            <w:r w:rsidRPr="002A5C38">
              <w:rPr>
                <w:sz w:val="26"/>
                <w:szCs w:val="26"/>
              </w:rPr>
              <w:t>Siêu âm can thiệp - chọc hút mủ ổ áp xe gan</w:t>
            </w:r>
          </w:p>
        </w:tc>
      </w:tr>
      <w:tr w:rsidR="00534867" w:rsidRPr="002A5C38" w14:paraId="3E071105" w14:textId="77777777" w:rsidTr="00C85B61">
        <w:trPr>
          <w:trHeight w:val="636"/>
        </w:trPr>
        <w:tc>
          <w:tcPr>
            <w:tcW w:w="997" w:type="dxa"/>
            <w:shd w:val="clear" w:color="auto" w:fill="auto"/>
            <w:vAlign w:val="center"/>
          </w:tcPr>
          <w:p w14:paraId="0BA5ADBF" w14:textId="165BC976"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E072CAF" w14:textId="77777777" w:rsidR="00534867" w:rsidRPr="002A5C38" w:rsidRDefault="00534867" w:rsidP="00C85B61">
            <w:pPr>
              <w:jc w:val="center"/>
              <w:rPr>
                <w:spacing w:val="-2"/>
                <w:sz w:val="26"/>
                <w:szCs w:val="26"/>
              </w:rPr>
            </w:pPr>
            <w:r w:rsidRPr="002A5C38">
              <w:rPr>
                <w:spacing w:val="-2"/>
                <w:sz w:val="26"/>
                <w:szCs w:val="26"/>
              </w:rPr>
              <w:t>2.326</w:t>
            </w:r>
          </w:p>
        </w:tc>
        <w:tc>
          <w:tcPr>
            <w:tcW w:w="3589" w:type="dxa"/>
            <w:shd w:val="clear" w:color="auto" w:fill="auto"/>
            <w:vAlign w:val="center"/>
          </w:tcPr>
          <w:p w14:paraId="244A2D8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CC1B344" w14:textId="77777777" w:rsidR="00534867" w:rsidRPr="002A5C38" w:rsidRDefault="00534867" w:rsidP="00C85B61">
            <w:pPr>
              <w:rPr>
                <w:sz w:val="26"/>
                <w:szCs w:val="26"/>
              </w:rPr>
            </w:pPr>
            <w:r w:rsidRPr="002A5C38">
              <w:rPr>
                <w:sz w:val="26"/>
                <w:szCs w:val="26"/>
              </w:rPr>
              <w:t>Siêu âm can thiệp - đặt ống thông dẫn lưu ổ áp xe gan</w:t>
            </w:r>
          </w:p>
        </w:tc>
      </w:tr>
      <w:tr w:rsidR="00534867" w:rsidRPr="002A5C38" w14:paraId="37777258" w14:textId="77777777" w:rsidTr="00C85B61">
        <w:trPr>
          <w:trHeight w:val="636"/>
        </w:trPr>
        <w:tc>
          <w:tcPr>
            <w:tcW w:w="997" w:type="dxa"/>
            <w:shd w:val="clear" w:color="auto" w:fill="auto"/>
            <w:vAlign w:val="center"/>
          </w:tcPr>
          <w:p w14:paraId="3024B413" w14:textId="5A4C7487"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B1D0CC8" w14:textId="77777777" w:rsidR="00534867" w:rsidRPr="002A5C38" w:rsidRDefault="00534867" w:rsidP="00C85B61">
            <w:pPr>
              <w:jc w:val="center"/>
              <w:rPr>
                <w:spacing w:val="-2"/>
                <w:sz w:val="26"/>
                <w:szCs w:val="26"/>
              </w:rPr>
            </w:pPr>
            <w:r w:rsidRPr="002A5C38">
              <w:rPr>
                <w:spacing w:val="-2"/>
                <w:sz w:val="26"/>
                <w:szCs w:val="26"/>
              </w:rPr>
              <w:t>2.327</w:t>
            </w:r>
          </w:p>
        </w:tc>
        <w:tc>
          <w:tcPr>
            <w:tcW w:w="3589" w:type="dxa"/>
            <w:shd w:val="clear" w:color="auto" w:fill="auto"/>
            <w:vAlign w:val="center"/>
          </w:tcPr>
          <w:p w14:paraId="747FF9E5"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CA2AA98" w14:textId="77777777" w:rsidR="00534867" w:rsidRPr="002A5C38" w:rsidRDefault="00534867" w:rsidP="00C85B61">
            <w:pPr>
              <w:rPr>
                <w:sz w:val="26"/>
                <w:szCs w:val="26"/>
              </w:rPr>
            </w:pPr>
            <w:r w:rsidRPr="002A5C38">
              <w:rPr>
                <w:sz w:val="26"/>
                <w:szCs w:val="26"/>
              </w:rPr>
              <w:t>Siêu âm can thiệp - sinh thiết nhu mô gan, tổn thương u gan bằng súng Promag</w:t>
            </w:r>
          </w:p>
        </w:tc>
      </w:tr>
      <w:tr w:rsidR="00534867" w:rsidRPr="002A5C38" w14:paraId="1B7EA9F5" w14:textId="77777777" w:rsidTr="00C85B61">
        <w:trPr>
          <w:trHeight w:val="636"/>
        </w:trPr>
        <w:tc>
          <w:tcPr>
            <w:tcW w:w="997" w:type="dxa"/>
            <w:shd w:val="clear" w:color="auto" w:fill="auto"/>
            <w:vAlign w:val="center"/>
          </w:tcPr>
          <w:p w14:paraId="7C6A6DCF" w14:textId="421F55E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A03A838" w14:textId="77777777" w:rsidR="00534867" w:rsidRPr="002A5C38" w:rsidRDefault="00534867" w:rsidP="00C85B61">
            <w:pPr>
              <w:jc w:val="center"/>
              <w:rPr>
                <w:spacing w:val="-2"/>
                <w:sz w:val="26"/>
                <w:szCs w:val="26"/>
              </w:rPr>
            </w:pPr>
            <w:r w:rsidRPr="002A5C38">
              <w:rPr>
                <w:spacing w:val="-2"/>
                <w:sz w:val="26"/>
                <w:szCs w:val="26"/>
              </w:rPr>
              <w:t>2.328</w:t>
            </w:r>
          </w:p>
        </w:tc>
        <w:tc>
          <w:tcPr>
            <w:tcW w:w="3589" w:type="dxa"/>
            <w:shd w:val="clear" w:color="auto" w:fill="auto"/>
            <w:vAlign w:val="center"/>
          </w:tcPr>
          <w:p w14:paraId="1959364D"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E84E62B" w14:textId="77777777" w:rsidR="00534867" w:rsidRPr="002A5C38" w:rsidRDefault="00534867" w:rsidP="00C85B61">
            <w:pPr>
              <w:rPr>
                <w:sz w:val="26"/>
                <w:szCs w:val="26"/>
              </w:rPr>
            </w:pPr>
            <w:r w:rsidRPr="002A5C38">
              <w:rPr>
                <w:sz w:val="26"/>
                <w:szCs w:val="26"/>
              </w:rPr>
              <w:t>Siêu âm can thiệp - sinh thiết hạch ổ bụng, u tụy</w:t>
            </w:r>
          </w:p>
        </w:tc>
      </w:tr>
      <w:tr w:rsidR="00534867" w:rsidRPr="002A5C38" w14:paraId="70703C90" w14:textId="77777777" w:rsidTr="00C85B61">
        <w:trPr>
          <w:trHeight w:val="636"/>
        </w:trPr>
        <w:tc>
          <w:tcPr>
            <w:tcW w:w="997" w:type="dxa"/>
            <w:shd w:val="clear" w:color="auto" w:fill="auto"/>
            <w:vAlign w:val="center"/>
          </w:tcPr>
          <w:p w14:paraId="654AE788" w14:textId="472E75B9"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5A129D9" w14:textId="77777777" w:rsidR="00534867" w:rsidRPr="002A5C38" w:rsidRDefault="00534867" w:rsidP="00C85B61">
            <w:pPr>
              <w:jc w:val="center"/>
              <w:rPr>
                <w:spacing w:val="-2"/>
                <w:sz w:val="26"/>
                <w:szCs w:val="26"/>
              </w:rPr>
            </w:pPr>
            <w:r w:rsidRPr="002A5C38">
              <w:rPr>
                <w:spacing w:val="-2"/>
                <w:sz w:val="26"/>
                <w:szCs w:val="26"/>
              </w:rPr>
              <w:t>2.329</w:t>
            </w:r>
          </w:p>
        </w:tc>
        <w:tc>
          <w:tcPr>
            <w:tcW w:w="3589" w:type="dxa"/>
            <w:shd w:val="clear" w:color="auto" w:fill="auto"/>
            <w:vAlign w:val="center"/>
          </w:tcPr>
          <w:p w14:paraId="12CF0A5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BCCF218" w14:textId="77777777" w:rsidR="00534867" w:rsidRPr="002A5C38" w:rsidRDefault="00534867" w:rsidP="00C85B61">
            <w:pPr>
              <w:rPr>
                <w:sz w:val="26"/>
                <w:szCs w:val="26"/>
              </w:rPr>
            </w:pPr>
            <w:r w:rsidRPr="002A5C38">
              <w:rPr>
                <w:sz w:val="26"/>
                <w:szCs w:val="26"/>
              </w:rPr>
              <w:t>Siêu âm can thiệp - chọc hút nang giả tụy</w:t>
            </w:r>
          </w:p>
        </w:tc>
      </w:tr>
      <w:tr w:rsidR="00534867" w:rsidRPr="002A5C38" w14:paraId="724D2048" w14:textId="77777777" w:rsidTr="00C85B61">
        <w:trPr>
          <w:trHeight w:val="636"/>
        </w:trPr>
        <w:tc>
          <w:tcPr>
            <w:tcW w:w="997" w:type="dxa"/>
            <w:shd w:val="clear" w:color="auto" w:fill="auto"/>
            <w:vAlign w:val="center"/>
          </w:tcPr>
          <w:p w14:paraId="1CD042D8" w14:textId="5C67240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CA12CE9" w14:textId="77777777" w:rsidR="00534867" w:rsidRPr="002A5C38" w:rsidRDefault="00534867" w:rsidP="00C85B61">
            <w:pPr>
              <w:jc w:val="center"/>
              <w:rPr>
                <w:spacing w:val="-2"/>
                <w:sz w:val="26"/>
                <w:szCs w:val="26"/>
              </w:rPr>
            </w:pPr>
            <w:r w:rsidRPr="002A5C38">
              <w:rPr>
                <w:spacing w:val="-2"/>
                <w:sz w:val="26"/>
                <w:szCs w:val="26"/>
              </w:rPr>
              <w:t>2.330</w:t>
            </w:r>
          </w:p>
        </w:tc>
        <w:tc>
          <w:tcPr>
            <w:tcW w:w="3589" w:type="dxa"/>
            <w:shd w:val="clear" w:color="auto" w:fill="auto"/>
            <w:vAlign w:val="center"/>
          </w:tcPr>
          <w:p w14:paraId="4E44DBAF"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2AC97EC" w14:textId="77777777" w:rsidR="00534867" w:rsidRPr="002A5C38" w:rsidRDefault="00534867" w:rsidP="00C85B61">
            <w:pPr>
              <w:rPr>
                <w:sz w:val="26"/>
                <w:szCs w:val="26"/>
              </w:rPr>
            </w:pPr>
            <w:r w:rsidRPr="002A5C38">
              <w:rPr>
                <w:sz w:val="26"/>
                <w:szCs w:val="26"/>
              </w:rPr>
              <w:t>Siêu âm can thiệp - đặt ống thông dẫn lưu nang giả tụy</w:t>
            </w:r>
          </w:p>
        </w:tc>
      </w:tr>
      <w:tr w:rsidR="00534867" w:rsidRPr="002A5C38" w14:paraId="7FAA3F2C" w14:textId="77777777" w:rsidTr="00C85B61">
        <w:trPr>
          <w:trHeight w:val="636"/>
        </w:trPr>
        <w:tc>
          <w:tcPr>
            <w:tcW w:w="997" w:type="dxa"/>
            <w:shd w:val="clear" w:color="auto" w:fill="auto"/>
            <w:vAlign w:val="center"/>
          </w:tcPr>
          <w:p w14:paraId="13DC6B69" w14:textId="7BDD267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A115B5D" w14:textId="77777777" w:rsidR="00534867" w:rsidRPr="002A5C38" w:rsidRDefault="00534867" w:rsidP="00C85B61">
            <w:pPr>
              <w:jc w:val="center"/>
              <w:rPr>
                <w:spacing w:val="-2"/>
                <w:sz w:val="26"/>
                <w:szCs w:val="26"/>
              </w:rPr>
            </w:pPr>
            <w:r w:rsidRPr="002A5C38">
              <w:rPr>
                <w:spacing w:val="-2"/>
                <w:sz w:val="26"/>
                <w:szCs w:val="26"/>
              </w:rPr>
              <w:t>2.331</w:t>
            </w:r>
          </w:p>
        </w:tc>
        <w:tc>
          <w:tcPr>
            <w:tcW w:w="3589" w:type="dxa"/>
            <w:shd w:val="clear" w:color="auto" w:fill="auto"/>
            <w:vAlign w:val="center"/>
          </w:tcPr>
          <w:p w14:paraId="56EAA57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2D9FC21" w14:textId="77777777" w:rsidR="00534867" w:rsidRPr="002A5C38" w:rsidRDefault="00534867" w:rsidP="00C85B61">
            <w:pPr>
              <w:rPr>
                <w:sz w:val="26"/>
                <w:szCs w:val="26"/>
              </w:rPr>
            </w:pPr>
            <w:r w:rsidRPr="002A5C38">
              <w:rPr>
                <w:sz w:val="26"/>
                <w:szCs w:val="26"/>
              </w:rPr>
              <w:t>Siêu âm can thiệp - điều trị sóng cao tần khối ung thư gan bằng kimm chùm Leveen</w:t>
            </w:r>
          </w:p>
        </w:tc>
      </w:tr>
      <w:tr w:rsidR="00534867" w:rsidRPr="002A5C38" w14:paraId="15BF264E" w14:textId="77777777" w:rsidTr="00C85B61">
        <w:trPr>
          <w:trHeight w:val="636"/>
        </w:trPr>
        <w:tc>
          <w:tcPr>
            <w:tcW w:w="997" w:type="dxa"/>
            <w:shd w:val="clear" w:color="auto" w:fill="auto"/>
            <w:vAlign w:val="center"/>
          </w:tcPr>
          <w:p w14:paraId="41467C3D" w14:textId="6E1A410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819074D" w14:textId="77777777" w:rsidR="00534867" w:rsidRPr="002A5C38" w:rsidRDefault="00534867" w:rsidP="00C85B61">
            <w:pPr>
              <w:jc w:val="center"/>
              <w:rPr>
                <w:spacing w:val="-2"/>
                <w:sz w:val="26"/>
                <w:szCs w:val="26"/>
              </w:rPr>
            </w:pPr>
            <w:r w:rsidRPr="002A5C38">
              <w:rPr>
                <w:spacing w:val="-2"/>
                <w:sz w:val="26"/>
                <w:szCs w:val="26"/>
              </w:rPr>
              <w:t>2.332</w:t>
            </w:r>
          </w:p>
        </w:tc>
        <w:tc>
          <w:tcPr>
            <w:tcW w:w="3589" w:type="dxa"/>
            <w:shd w:val="clear" w:color="auto" w:fill="auto"/>
            <w:vAlign w:val="center"/>
          </w:tcPr>
          <w:p w14:paraId="0339F855"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1F882CF" w14:textId="77777777" w:rsidR="00534867" w:rsidRPr="002A5C38" w:rsidRDefault="00534867" w:rsidP="00C85B61">
            <w:pPr>
              <w:rPr>
                <w:sz w:val="26"/>
                <w:szCs w:val="26"/>
              </w:rPr>
            </w:pPr>
            <w:r w:rsidRPr="002A5C38">
              <w:rPr>
                <w:sz w:val="26"/>
                <w:szCs w:val="26"/>
              </w:rPr>
              <w:t>Siêu âm can thiệp - điều trị sóng cao tần khối ung thư gan bằng kim đơn cực</w:t>
            </w:r>
          </w:p>
        </w:tc>
      </w:tr>
      <w:tr w:rsidR="00534867" w:rsidRPr="002A5C38" w14:paraId="660C03FB" w14:textId="77777777" w:rsidTr="00C85B61">
        <w:trPr>
          <w:trHeight w:val="636"/>
        </w:trPr>
        <w:tc>
          <w:tcPr>
            <w:tcW w:w="997" w:type="dxa"/>
            <w:shd w:val="clear" w:color="auto" w:fill="auto"/>
            <w:vAlign w:val="center"/>
          </w:tcPr>
          <w:p w14:paraId="612D466A" w14:textId="003CBB2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0F346AC" w14:textId="77777777" w:rsidR="00534867" w:rsidRPr="002A5C38" w:rsidRDefault="00534867" w:rsidP="00C85B61">
            <w:pPr>
              <w:jc w:val="center"/>
              <w:rPr>
                <w:spacing w:val="-2"/>
                <w:sz w:val="26"/>
                <w:szCs w:val="26"/>
              </w:rPr>
            </w:pPr>
            <w:r w:rsidRPr="002A5C38">
              <w:rPr>
                <w:spacing w:val="-2"/>
                <w:sz w:val="26"/>
                <w:szCs w:val="26"/>
              </w:rPr>
              <w:t>2.333</w:t>
            </w:r>
          </w:p>
        </w:tc>
        <w:tc>
          <w:tcPr>
            <w:tcW w:w="3589" w:type="dxa"/>
            <w:shd w:val="clear" w:color="auto" w:fill="auto"/>
            <w:vAlign w:val="center"/>
          </w:tcPr>
          <w:p w14:paraId="2FEAF91F"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463DC6C" w14:textId="77777777" w:rsidR="00534867" w:rsidRPr="002A5C38" w:rsidRDefault="00534867" w:rsidP="00C85B61">
            <w:pPr>
              <w:rPr>
                <w:sz w:val="26"/>
                <w:szCs w:val="26"/>
              </w:rPr>
            </w:pPr>
            <w:r w:rsidRPr="002A5C38">
              <w:rPr>
                <w:sz w:val="26"/>
                <w:szCs w:val="26"/>
              </w:rPr>
              <w:t>Siêu âm can thiệp - đặt ống thông dẫn lưu dịch màng bụng liên tục</w:t>
            </w:r>
          </w:p>
        </w:tc>
      </w:tr>
      <w:tr w:rsidR="00534867" w:rsidRPr="002A5C38" w14:paraId="4BCFCDFA" w14:textId="77777777" w:rsidTr="00C85B61">
        <w:trPr>
          <w:trHeight w:val="636"/>
        </w:trPr>
        <w:tc>
          <w:tcPr>
            <w:tcW w:w="997" w:type="dxa"/>
            <w:shd w:val="clear" w:color="auto" w:fill="auto"/>
            <w:vAlign w:val="center"/>
          </w:tcPr>
          <w:p w14:paraId="7601B1D6" w14:textId="34E571E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A105009" w14:textId="77777777" w:rsidR="00534867" w:rsidRPr="002A5C38" w:rsidRDefault="00534867" w:rsidP="00C85B61">
            <w:pPr>
              <w:jc w:val="center"/>
              <w:rPr>
                <w:spacing w:val="-2"/>
                <w:sz w:val="26"/>
                <w:szCs w:val="26"/>
              </w:rPr>
            </w:pPr>
            <w:r w:rsidRPr="002A5C38">
              <w:rPr>
                <w:spacing w:val="-2"/>
                <w:sz w:val="26"/>
                <w:szCs w:val="26"/>
              </w:rPr>
              <w:t>2.334</w:t>
            </w:r>
          </w:p>
        </w:tc>
        <w:tc>
          <w:tcPr>
            <w:tcW w:w="3589" w:type="dxa"/>
            <w:shd w:val="clear" w:color="auto" w:fill="auto"/>
            <w:vAlign w:val="center"/>
          </w:tcPr>
          <w:p w14:paraId="1EDB3553"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A9972A3" w14:textId="77777777" w:rsidR="00534867" w:rsidRPr="002A5C38" w:rsidRDefault="00534867" w:rsidP="00C85B61">
            <w:pPr>
              <w:rPr>
                <w:sz w:val="26"/>
                <w:szCs w:val="26"/>
              </w:rPr>
            </w:pPr>
            <w:r w:rsidRPr="002A5C38">
              <w:rPr>
                <w:sz w:val="26"/>
                <w:szCs w:val="26"/>
              </w:rPr>
              <w:t>Siêu âm can thiệp - chọc hút ổ áp xe trong ổ bụng</w:t>
            </w:r>
          </w:p>
        </w:tc>
      </w:tr>
      <w:tr w:rsidR="00534867" w:rsidRPr="002A5C38" w14:paraId="10A472BF" w14:textId="77777777" w:rsidTr="00C85B61">
        <w:trPr>
          <w:trHeight w:val="636"/>
        </w:trPr>
        <w:tc>
          <w:tcPr>
            <w:tcW w:w="997" w:type="dxa"/>
            <w:shd w:val="clear" w:color="auto" w:fill="auto"/>
            <w:vAlign w:val="center"/>
          </w:tcPr>
          <w:p w14:paraId="7E1DC5D6" w14:textId="614FB2D6"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73B90A9" w14:textId="77777777" w:rsidR="00534867" w:rsidRPr="002A5C38" w:rsidRDefault="00534867" w:rsidP="00C85B61">
            <w:pPr>
              <w:jc w:val="center"/>
              <w:rPr>
                <w:spacing w:val="-2"/>
                <w:sz w:val="26"/>
                <w:szCs w:val="26"/>
              </w:rPr>
            </w:pPr>
            <w:r w:rsidRPr="002A5C38">
              <w:rPr>
                <w:spacing w:val="-2"/>
                <w:sz w:val="26"/>
                <w:szCs w:val="26"/>
              </w:rPr>
              <w:t>2.335</w:t>
            </w:r>
          </w:p>
        </w:tc>
        <w:tc>
          <w:tcPr>
            <w:tcW w:w="3589" w:type="dxa"/>
            <w:shd w:val="clear" w:color="auto" w:fill="auto"/>
            <w:vAlign w:val="center"/>
          </w:tcPr>
          <w:p w14:paraId="23298F38"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C68196F" w14:textId="77777777" w:rsidR="00534867" w:rsidRPr="002A5C38" w:rsidRDefault="00534867" w:rsidP="00C85B61">
            <w:pPr>
              <w:rPr>
                <w:sz w:val="26"/>
                <w:szCs w:val="26"/>
              </w:rPr>
            </w:pPr>
            <w:r w:rsidRPr="002A5C38">
              <w:rPr>
                <w:sz w:val="26"/>
                <w:szCs w:val="26"/>
              </w:rPr>
              <w:t>Test thở C14O2 tìm H.Pylori</w:t>
            </w:r>
          </w:p>
        </w:tc>
      </w:tr>
      <w:tr w:rsidR="00534867" w:rsidRPr="002A5C38" w14:paraId="22AF14E0" w14:textId="77777777" w:rsidTr="00C85B61">
        <w:trPr>
          <w:trHeight w:val="636"/>
        </w:trPr>
        <w:tc>
          <w:tcPr>
            <w:tcW w:w="997" w:type="dxa"/>
            <w:shd w:val="clear" w:color="auto" w:fill="auto"/>
            <w:vAlign w:val="center"/>
          </w:tcPr>
          <w:p w14:paraId="0FD2BE70" w14:textId="498CB70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2E0993E" w14:textId="77777777" w:rsidR="00534867" w:rsidRPr="002A5C38" w:rsidRDefault="00534867" w:rsidP="00C85B61">
            <w:pPr>
              <w:jc w:val="center"/>
              <w:rPr>
                <w:spacing w:val="-2"/>
                <w:sz w:val="26"/>
                <w:szCs w:val="26"/>
              </w:rPr>
            </w:pPr>
            <w:r w:rsidRPr="002A5C38">
              <w:rPr>
                <w:spacing w:val="-2"/>
                <w:sz w:val="26"/>
                <w:szCs w:val="26"/>
              </w:rPr>
              <w:t>2.336</w:t>
            </w:r>
          </w:p>
        </w:tc>
        <w:tc>
          <w:tcPr>
            <w:tcW w:w="3589" w:type="dxa"/>
            <w:shd w:val="clear" w:color="auto" w:fill="auto"/>
            <w:vAlign w:val="center"/>
          </w:tcPr>
          <w:p w14:paraId="1D63AF1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441282D" w14:textId="77777777" w:rsidR="00534867" w:rsidRPr="002A5C38" w:rsidRDefault="00534867" w:rsidP="00C85B61">
            <w:pPr>
              <w:rPr>
                <w:sz w:val="26"/>
                <w:szCs w:val="26"/>
              </w:rPr>
            </w:pPr>
            <w:r w:rsidRPr="002A5C38">
              <w:rPr>
                <w:sz w:val="26"/>
                <w:szCs w:val="26"/>
              </w:rPr>
              <w:t>Test nhanh tìm hồng cầu ẩn trong phân</w:t>
            </w:r>
          </w:p>
        </w:tc>
      </w:tr>
      <w:tr w:rsidR="00534867" w:rsidRPr="002A5C38" w14:paraId="716E8A91" w14:textId="77777777" w:rsidTr="00C85B61">
        <w:trPr>
          <w:trHeight w:val="636"/>
        </w:trPr>
        <w:tc>
          <w:tcPr>
            <w:tcW w:w="997" w:type="dxa"/>
            <w:shd w:val="clear" w:color="auto" w:fill="auto"/>
            <w:vAlign w:val="center"/>
          </w:tcPr>
          <w:p w14:paraId="31C096A4" w14:textId="36554D1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45FCD12" w14:textId="77777777" w:rsidR="00534867" w:rsidRPr="002A5C38" w:rsidRDefault="00534867" w:rsidP="00C85B61">
            <w:pPr>
              <w:jc w:val="center"/>
              <w:rPr>
                <w:spacing w:val="-2"/>
                <w:sz w:val="26"/>
                <w:szCs w:val="26"/>
              </w:rPr>
            </w:pPr>
            <w:r w:rsidRPr="002A5C38">
              <w:rPr>
                <w:spacing w:val="-2"/>
                <w:sz w:val="26"/>
                <w:szCs w:val="26"/>
              </w:rPr>
              <w:t>2.337</w:t>
            </w:r>
          </w:p>
        </w:tc>
        <w:tc>
          <w:tcPr>
            <w:tcW w:w="3589" w:type="dxa"/>
            <w:shd w:val="clear" w:color="auto" w:fill="auto"/>
            <w:vAlign w:val="center"/>
          </w:tcPr>
          <w:p w14:paraId="2A4B0DEC"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C61DD2B" w14:textId="77777777" w:rsidR="00534867" w:rsidRPr="002A5C38" w:rsidRDefault="00534867" w:rsidP="00C85B61">
            <w:pPr>
              <w:rPr>
                <w:sz w:val="26"/>
                <w:szCs w:val="26"/>
              </w:rPr>
            </w:pPr>
            <w:r w:rsidRPr="002A5C38">
              <w:rPr>
                <w:sz w:val="26"/>
                <w:szCs w:val="26"/>
              </w:rPr>
              <w:t>Thụt thuốc qua đường hậu môn</w:t>
            </w:r>
          </w:p>
        </w:tc>
      </w:tr>
      <w:tr w:rsidR="00534867" w:rsidRPr="002A5C38" w14:paraId="25D42F01" w14:textId="77777777" w:rsidTr="00C85B61">
        <w:trPr>
          <w:trHeight w:val="636"/>
        </w:trPr>
        <w:tc>
          <w:tcPr>
            <w:tcW w:w="997" w:type="dxa"/>
            <w:shd w:val="clear" w:color="auto" w:fill="auto"/>
            <w:vAlign w:val="center"/>
          </w:tcPr>
          <w:p w14:paraId="38C6D59C" w14:textId="017C7B1A"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EFDA21B" w14:textId="77777777" w:rsidR="00534867" w:rsidRPr="002A5C38" w:rsidRDefault="00534867" w:rsidP="00C85B61">
            <w:pPr>
              <w:jc w:val="center"/>
              <w:rPr>
                <w:spacing w:val="-2"/>
                <w:sz w:val="26"/>
                <w:szCs w:val="26"/>
              </w:rPr>
            </w:pPr>
            <w:r w:rsidRPr="002A5C38">
              <w:rPr>
                <w:spacing w:val="-2"/>
                <w:sz w:val="26"/>
                <w:szCs w:val="26"/>
              </w:rPr>
              <w:t>2.338</w:t>
            </w:r>
          </w:p>
        </w:tc>
        <w:tc>
          <w:tcPr>
            <w:tcW w:w="3589" w:type="dxa"/>
            <w:shd w:val="clear" w:color="auto" w:fill="auto"/>
            <w:vAlign w:val="center"/>
          </w:tcPr>
          <w:p w14:paraId="2340B6E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4B4C41D" w14:textId="77777777" w:rsidR="00534867" w:rsidRPr="002A5C38" w:rsidRDefault="00534867" w:rsidP="00C85B61">
            <w:pPr>
              <w:rPr>
                <w:sz w:val="26"/>
                <w:szCs w:val="26"/>
              </w:rPr>
            </w:pPr>
            <w:r w:rsidRPr="002A5C38">
              <w:rPr>
                <w:sz w:val="26"/>
                <w:szCs w:val="26"/>
              </w:rPr>
              <w:t>Thụt tháo chuẩn bị sạch đại tràng</w:t>
            </w:r>
          </w:p>
        </w:tc>
      </w:tr>
      <w:tr w:rsidR="00534867" w:rsidRPr="002A5C38" w14:paraId="543A1805" w14:textId="77777777" w:rsidTr="00C85B61">
        <w:trPr>
          <w:trHeight w:val="636"/>
        </w:trPr>
        <w:tc>
          <w:tcPr>
            <w:tcW w:w="997" w:type="dxa"/>
            <w:shd w:val="clear" w:color="auto" w:fill="auto"/>
            <w:vAlign w:val="center"/>
          </w:tcPr>
          <w:p w14:paraId="581C021E" w14:textId="1F8B49F2"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58A210C" w14:textId="77777777" w:rsidR="00534867" w:rsidRPr="002A5C38" w:rsidRDefault="00534867" w:rsidP="00C85B61">
            <w:pPr>
              <w:jc w:val="center"/>
              <w:rPr>
                <w:spacing w:val="-2"/>
                <w:sz w:val="26"/>
                <w:szCs w:val="26"/>
              </w:rPr>
            </w:pPr>
            <w:r w:rsidRPr="002A5C38">
              <w:rPr>
                <w:spacing w:val="-2"/>
                <w:sz w:val="26"/>
                <w:szCs w:val="26"/>
              </w:rPr>
              <w:t>2.339</w:t>
            </w:r>
          </w:p>
        </w:tc>
        <w:tc>
          <w:tcPr>
            <w:tcW w:w="3589" w:type="dxa"/>
            <w:shd w:val="clear" w:color="auto" w:fill="auto"/>
            <w:vAlign w:val="center"/>
          </w:tcPr>
          <w:p w14:paraId="5F22B5A1"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19ECD62" w14:textId="77777777" w:rsidR="00534867" w:rsidRPr="002A5C38" w:rsidRDefault="00534867" w:rsidP="00C85B61">
            <w:pPr>
              <w:rPr>
                <w:sz w:val="26"/>
                <w:szCs w:val="26"/>
              </w:rPr>
            </w:pPr>
            <w:r w:rsidRPr="002A5C38">
              <w:rPr>
                <w:sz w:val="26"/>
                <w:szCs w:val="26"/>
              </w:rPr>
              <w:t>Thụt tháo phân</w:t>
            </w:r>
          </w:p>
        </w:tc>
      </w:tr>
      <w:tr w:rsidR="00534867" w:rsidRPr="002A5C38" w14:paraId="3DB478AC" w14:textId="77777777" w:rsidTr="00C85B61">
        <w:trPr>
          <w:trHeight w:val="636"/>
        </w:trPr>
        <w:tc>
          <w:tcPr>
            <w:tcW w:w="997" w:type="dxa"/>
            <w:shd w:val="clear" w:color="auto" w:fill="auto"/>
            <w:vAlign w:val="center"/>
          </w:tcPr>
          <w:p w14:paraId="53B8557A" w14:textId="3DA096E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1B4051B" w14:textId="77777777" w:rsidR="00534867" w:rsidRPr="002A5C38" w:rsidRDefault="00534867" w:rsidP="00C85B61">
            <w:pPr>
              <w:jc w:val="center"/>
              <w:rPr>
                <w:spacing w:val="-2"/>
                <w:sz w:val="26"/>
                <w:szCs w:val="26"/>
              </w:rPr>
            </w:pPr>
            <w:r w:rsidRPr="002A5C38">
              <w:rPr>
                <w:spacing w:val="-2"/>
                <w:sz w:val="26"/>
                <w:szCs w:val="26"/>
              </w:rPr>
              <w:t>2.340</w:t>
            </w:r>
          </w:p>
        </w:tc>
        <w:tc>
          <w:tcPr>
            <w:tcW w:w="3589" w:type="dxa"/>
            <w:shd w:val="clear" w:color="auto" w:fill="auto"/>
            <w:vAlign w:val="center"/>
          </w:tcPr>
          <w:p w14:paraId="5234CA34"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E3E0E39" w14:textId="77777777" w:rsidR="00534867" w:rsidRPr="002A5C38" w:rsidRDefault="00534867" w:rsidP="00C85B61">
            <w:pPr>
              <w:rPr>
                <w:sz w:val="26"/>
                <w:szCs w:val="26"/>
              </w:rPr>
            </w:pPr>
            <w:r w:rsidRPr="002A5C38">
              <w:rPr>
                <w:sz w:val="26"/>
                <w:szCs w:val="26"/>
              </w:rPr>
              <w:t>Chọc hút tế bào cơ bằng kim nhỏ</w:t>
            </w:r>
          </w:p>
        </w:tc>
      </w:tr>
      <w:tr w:rsidR="00534867" w:rsidRPr="002A5C38" w14:paraId="4C9E8FD3" w14:textId="77777777" w:rsidTr="00C85B61">
        <w:trPr>
          <w:trHeight w:val="636"/>
        </w:trPr>
        <w:tc>
          <w:tcPr>
            <w:tcW w:w="997" w:type="dxa"/>
            <w:shd w:val="clear" w:color="auto" w:fill="auto"/>
            <w:vAlign w:val="center"/>
          </w:tcPr>
          <w:p w14:paraId="4F8641C4" w14:textId="54CA77B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C95C987" w14:textId="77777777" w:rsidR="00534867" w:rsidRPr="002A5C38" w:rsidRDefault="00534867" w:rsidP="00C85B61">
            <w:pPr>
              <w:jc w:val="center"/>
              <w:rPr>
                <w:spacing w:val="-2"/>
                <w:sz w:val="26"/>
                <w:szCs w:val="26"/>
              </w:rPr>
            </w:pPr>
            <w:r w:rsidRPr="002A5C38">
              <w:rPr>
                <w:spacing w:val="-2"/>
                <w:sz w:val="26"/>
                <w:szCs w:val="26"/>
              </w:rPr>
              <w:t>2.341</w:t>
            </w:r>
          </w:p>
        </w:tc>
        <w:tc>
          <w:tcPr>
            <w:tcW w:w="3589" w:type="dxa"/>
            <w:shd w:val="clear" w:color="auto" w:fill="auto"/>
            <w:vAlign w:val="center"/>
          </w:tcPr>
          <w:p w14:paraId="49612B44"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FC5A6D9" w14:textId="77777777" w:rsidR="00534867" w:rsidRPr="002A5C38" w:rsidRDefault="00534867" w:rsidP="00C85B61">
            <w:pPr>
              <w:rPr>
                <w:sz w:val="26"/>
                <w:szCs w:val="26"/>
              </w:rPr>
            </w:pPr>
            <w:r w:rsidRPr="002A5C38">
              <w:rPr>
                <w:sz w:val="26"/>
                <w:szCs w:val="26"/>
              </w:rPr>
              <w:t>Chọc hút tế bào xương bằng kim nhỏ</w:t>
            </w:r>
          </w:p>
        </w:tc>
      </w:tr>
      <w:tr w:rsidR="00534867" w:rsidRPr="002A5C38" w14:paraId="7A306120" w14:textId="77777777" w:rsidTr="00C85B61">
        <w:trPr>
          <w:trHeight w:val="636"/>
        </w:trPr>
        <w:tc>
          <w:tcPr>
            <w:tcW w:w="997" w:type="dxa"/>
            <w:shd w:val="clear" w:color="auto" w:fill="auto"/>
            <w:vAlign w:val="center"/>
          </w:tcPr>
          <w:p w14:paraId="7A0065F2" w14:textId="765FB4C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C53DC03" w14:textId="77777777" w:rsidR="00534867" w:rsidRPr="002A5C38" w:rsidRDefault="00534867" w:rsidP="00C85B61">
            <w:pPr>
              <w:jc w:val="center"/>
              <w:rPr>
                <w:spacing w:val="-2"/>
                <w:sz w:val="26"/>
                <w:szCs w:val="26"/>
              </w:rPr>
            </w:pPr>
            <w:r w:rsidRPr="002A5C38">
              <w:rPr>
                <w:spacing w:val="-2"/>
                <w:sz w:val="26"/>
                <w:szCs w:val="26"/>
              </w:rPr>
              <w:t>2.342</w:t>
            </w:r>
          </w:p>
        </w:tc>
        <w:tc>
          <w:tcPr>
            <w:tcW w:w="3589" w:type="dxa"/>
            <w:shd w:val="clear" w:color="auto" w:fill="auto"/>
            <w:vAlign w:val="center"/>
          </w:tcPr>
          <w:p w14:paraId="382C5CE5"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8F49622" w14:textId="77777777" w:rsidR="00534867" w:rsidRPr="002A5C38" w:rsidRDefault="00534867" w:rsidP="00C85B61">
            <w:pPr>
              <w:rPr>
                <w:sz w:val="26"/>
                <w:szCs w:val="26"/>
              </w:rPr>
            </w:pPr>
            <w:r w:rsidRPr="002A5C38">
              <w:rPr>
                <w:sz w:val="26"/>
                <w:szCs w:val="26"/>
              </w:rPr>
              <w:t>Chọc hút tế bào phần mềm bằng kim nhỏ</w:t>
            </w:r>
          </w:p>
        </w:tc>
      </w:tr>
      <w:tr w:rsidR="00534867" w:rsidRPr="002A5C38" w14:paraId="6BE79660" w14:textId="77777777" w:rsidTr="00C85B61">
        <w:trPr>
          <w:trHeight w:val="636"/>
        </w:trPr>
        <w:tc>
          <w:tcPr>
            <w:tcW w:w="997" w:type="dxa"/>
            <w:shd w:val="clear" w:color="auto" w:fill="auto"/>
            <w:vAlign w:val="center"/>
          </w:tcPr>
          <w:p w14:paraId="2D0B1378" w14:textId="50A7BF9D"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CF6AC67" w14:textId="77777777" w:rsidR="00534867" w:rsidRPr="002A5C38" w:rsidRDefault="00534867" w:rsidP="00C85B61">
            <w:pPr>
              <w:jc w:val="center"/>
              <w:rPr>
                <w:spacing w:val="-2"/>
                <w:sz w:val="26"/>
                <w:szCs w:val="26"/>
              </w:rPr>
            </w:pPr>
            <w:r w:rsidRPr="002A5C38">
              <w:rPr>
                <w:spacing w:val="-2"/>
                <w:sz w:val="26"/>
                <w:szCs w:val="26"/>
              </w:rPr>
              <w:t>2.343</w:t>
            </w:r>
          </w:p>
        </w:tc>
        <w:tc>
          <w:tcPr>
            <w:tcW w:w="3589" w:type="dxa"/>
            <w:shd w:val="clear" w:color="auto" w:fill="auto"/>
            <w:vAlign w:val="center"/>
          </w:tcPr>
          <w:p w14:paraId="3E409BAC"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FA0EE6C" w14:textId="77777777" w:rsidR="00534867" w:rsidRPr="002A5C38" w:rsidRDefault="00534867" w:rsidP="00C85B61">
            <w:pPr>
              <w:rPr>
                <w:sz w:val="26"/>
                <w:szCs w:val="26"/>
              </w:rPr>
            </w:pPr>
            <w:r w:rsidRPr="002A5C38">
              <w:rPr>
                <w:sz w:val="26"/>
                <w:szCs w:val="26"/>
              </w:rPr>
              <w:t>Chọc hút tế bào phần mềm dưới hướng dẫn của siêu âm</w:t>
            </w:r>
          </w:p>
        </w:tc>
      </w:tr>
      <w:tr w:rsidR="00534867" w:rsidRPr="002A5C38" w14:paraId="6D7025C6" w14:textId="77777777" w:rsidTr="00C85B61">
        <w:trPr>
          <w:trHeight w:val="636"/>
        </w:trPr>
        <w:tc>
          <w:tcPr>
            <w:tcW w:w="997" w:type="dxa"/>
            <w:shd w:val="clear" w:color="auto" w:fill="auto"/>
            <w:vAlign w:val="center"/>
          </w:tcPr>
          <w:p w14:paraId="2E80C55B" w14:textId="4E6ECB37"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D1FFDDE" w14:textId="77777777" w:rsidR="00534867" w:rsidRPr="002A5C38" w:rsidRDefault="00534867" w:rsidP="00C85B61">
            <w:pPr>
              <w:jc w:val="center"/>
              <w:rPr>
                <w:spacing w:val="-2"/>
                <w:sz w:val="26"/>
                <w:szCs w:val="26"/>
              </w:rPr>
            </w:pPr>
            <w:r w:rsidRPr="002A5C38">
              <w:rPr>
                <w:spacing w:val="-2"/>
                <w:sz w:val="26"/>
                <w:szCs w:val="26"/>
              </w:rPr>
              <w:t>2.344</w:t>
            </w:r>
          </w:p>
        </w:tc>
        <w:tc>
          <w:tcPr>
            <w:tcW w:w="3589" w:type="dxa"/>
            <w:shd w:val="clear" w:color="auto" w:fill="auto"/>
            <w:vAlign w:val="center"/>
          </w:tcPr>
          <w:p w14:paraId="6F5ADDE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BFFBFDD" w14:textId="77777777" w:rsidR="00534867" w:rsidRPr="002A5C38" w:rsidRDefault="00534867" w:rsidP="00C85B61">
            <w:pPr>
              <w:rPr>
                <w:sz w:val="26"/>
                <w:szCs w:val="26"/>
              </w:rPr>
            </w:pPr>
            <w:r w:rsidRPr="002A5C38">
              <w:rPr>
                <w:sz w:val="26"/>
                <w:szCs w:val="26"/>
              </w:rPr>
              <w:t>Chọc hút tế bào hạch dưới hướng dẫn của siêu âm</w:t>
            </w:r>
          </w:p>
        </w:tc>
      </w:tr>
      <w:tr w:rsidR="00534867" w:rsidRPr="002A5C38" w14:paraId="6EACD4F2" w14:textId="77777777" w:rsidTr="00C85B61">
        <w:trPr>
          <w:trHeight w:val="636"/>
        </w:trPr>
        <w:tc>
          <w:tcPr>
            <w:tcW w:w="997" w:type="dxa"/>
            <w:shd w:val="clear" w:color="auto" w:fill="auto"/>
            <w:vAlign w:val="center"/>
          </w:tcPr>
          <w:p w14:paraId="02660862" w14:textId="0B76ED6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F5C3700" w14:textId="77777777" w:rsidR="00534867" w:rsidRPr="002A5C38" w:rsidRDefault="00534867" w:rsidP="00C85B61">
            <w:pPr>
              <w:jc w:val="center"/>
              <w:rPr>
                <w:spacing w:val="-2"/>
                <w:sz w:val="26"/>
                <w:szCs w:val="26"/>
              </w:rPr>
            </w:pPr>
            <w:r w:rsidRPr="002A5C38">
              <w:rPr>
                <w:spacing w:val="-2"/>
                <w:sz w:val="26"/>
                <w:szCs w:val="26"/>
              </w:rPr>
              <w:t>2.345</w:t>
            </w:r>
          </w:p>
        </w:tc>
        <w:tc>
          <w:tcPr>
            <w:tcW w:w="3589" w:type="dxa"/>
            <w:shd w:val="clear" w:color="auto" w:fill="auto"/>
            <w:vAlign w:val="center"/>
          </w:tcPr>
          <w:p w14:paraId="2FB6B29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EEE7FE3" w14:textId="77777777" w:rsidR="00534867" w:rsidRPr="002A5C38" w:rsidRDefault="00534867" w:rsidP="00C85B61">
            <w:pPr>
              <w:rPr>
                <w:sz w:val="26"/>
                <w:szCs w:val="26"/>
              </w:rPr>
            </w:pPr>
            <w:r w:rsidRPr="002A5C38">
              <w:rPr>
                <w:sz w:val="26"/>
                <w:szCs w:val="26"/>
              </w:rPr>
              <w:t>Chọc hút tế bào cơ dưới hướng dẫn của siêu âm</w:t>
            </w:r>
          </w:p>
        </w:tc>
      </w:tr>
      <w:tr w:rsidR="00534867" w:rsidRPr="002A5C38" w14:paraId="19E6A3C6" w14:textId="77777777" w:rsidTr="00C85B61">
        <w:trPr>
          <w:trHeight w:val="636"/>
        </w:trPr>
        <w:tc>
          <w:tcPr>
            <w:tcW w:w="997" w:type="dxa"/>
            <w:shd w:val="clear" w:color="auto" w:fill="auto"/>
            <w:vAlign w:val="center"/>
          </w:tcPr>
          <w:p w14:paraId="77722B91" w14:textId="6C7D410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1FE49FE" w14:textId="77777777" w:rsidR="00534867" w:rsidRPr="002A5C38" w:rsidRDefault="00534867" w:rsidP="00C85B61">
            <w:pPr>
              <w:jc w:val="center"/>
              <w:rPr>
                <w:spacing w:val="-2"/>
                <w:sz w:val="26"/>
                <w:szCs w:val="26"/>
              </w:rPr>
            </w:pPr>
            <w:r w:rsidRPr="002A5C38">
              <w:rPr>
                <w:spacing w:val="-2"/>
                <w:sz w:val="26"/>
                <w:szCs w:val="26"/>
              </w:rPr>
              <w:t>2.346</w:t>
            </w:r>
          </w:p>
        </w:tc>
        <w:tc>
          <w:tcPr>
            <w:tcW w:w="3589" w:type="dxa"/>
            <w:shd w:val="clear" w:color="auto" w:fill="auto"/>
            <w:vAlign w:val="center"/>
          </w:tcPr>
          <w:p w14:paraId="436979E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0766AA9" w14:textId="77777777" w:rsidR="00534867" w:rsidRPr="002A5C38" w:rsidRDefault="00534867" w:rsidP="00C85B61">
            <w:pPr>
              <w:rPr>
                <w:sz w:val="26"/>
                <w:szCs w:val="26"/>
              </w:rPr>
            </w:pPr>
            <w:r w:rsidRPr="002A5C38">
              <w:rPr>
                <w:sz w:val="26"/>
                <w:szCs w:val="26"/>
              </w:rPr>
              <w:t>Chọc hút tế bào xương dưới hướng dẫn của siêu âm</w:t>
            </w:r>
          </w:p>
        </w:tc>
      </w:tr>
      <w:tr w:rsidR="00534867" w:rsidRPr="002A5C38" w14:paraId="524922BC" w14:textId="77777777" w:rsidTr="00C85B61">
        <w:trPr>
          <w:trHeight w:val="636"/>
        </w:trPr>
        <w:tc>
          <w:tcPr>
            <w:tcW w:w="997" w:type="dxa"/>
            <w:shd w:val="clear" w:color="auto" w:fill="auto"/>
            <w:vAlign w:val="center"/>
          </w:tcPr>
          <w:p w14:paraId="40259642" w14:textId="1C34C2D9"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D0225B5" w14:textId="77777777" w:rsidR="00534867" w:rsidRPr="002A5C38" w:rsidRDefault="00534867" w:rsidP="00C85B61">
            <w:pPr>
              <w:jc w:val="center"/>
              <w:rPr>
                <w:spacing w:val="-2"/>
                <w:sz w:val="26"/>
                <w:szCs w:val="26"/>
              </w:rPr>
            </w:pPr>
            <w:r w:rsidRPr="002A5C38">
              <w:rPr>
                <w:spacing w:val="-2"/>
                <w:sz w:val="26"/>
                <w:szCs w:val="26"/>
              </w:rPr>
              <w:t>2.347</w:t>
            </w:r>
          </w:p>
        </w:tc>
        <w:tc>
          <w:tcPr>
            <w:tcW w:w="3589" w:type="dxa"/>
            <w:shd w:val="clear" w:color="auto" w:fill="auto"/>
            <w:vAlign w:val="center"/>
          </w:tcPr>
          <w:p w14:paraId="566D98BF"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589CB4D" w14:textId="77777777" w:rsidR="00534867" w:rsidRPr="002A5C38" w:rsidRDefault="00534867" w:rsidP="00C85B61">
            <w:pPr>
              <w:rPr>
                <w:sz w:val="26"/>
                <w:szCs w:val="26"/>
              </w:rPr>
            </w:pPr>
            <w:r w:rsidRPr="002A5C38">
              <w:rPr>
                <w:sz w:val="26"/>
                <w:szCs w:val="26"/>
              </w:rPr>
              <w:t>Chọc hút tế bào khối u dưới hướng dẫn của siêu âm</w:t>
            </w:r>
          </w:p>
        </w:tc>
      </w:tr>
      <w:tr w:rsidR="00534867" w:rsidRPr="002A5C38" w14:paraId="719BACA9" w14:textId="77777777" w:rsidTr="00C85B61">
        <w:trPr>
          <w:trHeight w:val="636"/>
        </w:trPr>
        <w:tc>
          <w:tcPr>
            <w:tcW w:w="997" w:type="dxa"/>
            <w:shd w:val="clear" w:color="auto" w:fill="auto"/>
            <w:vAlign w:val="center"/>
          </w:tcPr>
          <w:p w14:paraId="5AC6775D" w14:textId="2F23CAE3"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ADE084D" w14:textId="77777777" w:rsidR="00534867" w:rsidRPr="002A5C38" w:rsidRDefault="00534867" w:rsidP="00C85B61">
            <w:pPr>
              <w:jc w:val="center"/>
              <w:rPr>
                <w:spacing w:val="-2"/>
                <w:sz w:val="26"/>
                <w:szCs w:val="26"/>
              </w:rPr>
            </w:pPr>
            <w:r w:rsidRPr="002A5C38">
              <w:rPr>
                <w:spacing w:val="-2"/>
                <w:sz w:val="26"/>
                <w:szCs w:val="26"/>
              </w:rPr>
              <w:t>2.348</w:t>
            </w:r>
          </w:p>
        </w:tc>
        <w:tc>
          <w:tcPr>
            <w:tcW w:w="3589" w:type="dxa"/>
            <w:shd w:val="clear" w:color="auto" w:fill="auto"/>
            <w:vAlign w:val="center"/>
          </w:tcPr>
          <w:p w14:paraId="02F1197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66A9323" w14:textId="77777777" w:rsidR="00534867" w:rsidRPr="002A5C38" w:rsidRDefault="00534867" w:rsidP="00C85B61">
            <w:pPr>
              <w:rPr>
                <w:sz w:val="26"/>
                <w:szCs w:val="26"/>
              </w:rPr>
            </w:pPr>
            <w:r w:rsidRPr="002A5C38">
              <w:rPr>
                <w:sz w:val="26"/>
                <w:szCs w:val="26"/>
              </w:rPr>
              <w:t>Đo độ nhớt dịch khớp</w:t>
            </w:r>
          </w:p>
        </w:tc>
      </w:tr>
      <w:tr w:rsidR="00534867" w:rsidRPr="002A5C38" w14:paraId="216FA985" w14:textId="77777777" w:rsidTr="00C85B61">
        <w:trPr>
          <w:trHeight w:val="636"/>
        </w:trPr>
        <w:tc>
          <w:tcPr>
            <w:tcW w:w="997" w:type="dxa"/>
            <w:shd w:val="clear" w:color="auto" w:fill="auto"/>
            <w:vAlign w:val="center"/>
          </w:tcPr>
          <w:p w14:paraId="7C3BC567" w14:textId="0B2B27F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C1103EB" w14:textId="77777777" w:rsidR="00534867" w:rsidRPr="002A5C38" w:rsidRDefault="00534867" w:rsidP="00C85B61">
            <w:pPr>
              <w:jc w:val="center"/>
              <w:rPr>
                <w:spacing w:val="-2"/>
                <w:sz w:val="26"/>
                <w:szCs w:val="26"/>
              </w:rPr>
            </w:pPr>
            <w:r w:rsidRPr="002A5C38">
              <w:rPr>
                <w:spacing w:val="-2"/>
                <w:sz w:val="26"/>
                <w:szCs w:val="26"/>
              </w:rPr>
              <w:t>2.349</w:t>
            </w:r>
          </w:p>
        </w:tc>
        <w:tc>
          <w:tcPr>
            <w:tcW w:w="3589" w:type="dxa"/>
            <w:shd w:val="clear" w:color="auto" w:fill="auto"/>
            <w:vAlign w:val="center"/>
          </w:tcPr>
          <w:p w14:paraId="53D01FD1"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2617FC5" w14:textId="77777777" w:rsidR="00534867" w:rsidRPr="002A5C38" w:rsidRDefault="00534867" w:rsidP="00C85B61">
            <w:pPr>
              <w:rPr>
                <w:sz w:val="26"/>
                <w:szCs w:val="26"/>
              </w:rPr>
            </w:pPr>
            <w:r w:rsidRPr="002A5C38">
              <w:rPr>
                <w:sz w:val="26"/>
                <w:szCs w:val="26"/>
              </w:rPr>
              <w:t>Hút dịch khớp gối</w:t>
            </w:r>
          </w:p>
        </w:tc>
      </w:tr>
      <w:tr w:rsidR="00534867" w:rsidRPr="002A5C38" w14:paraId="673153D1" w14:textId="77777777" w:rsidTr="00C85B61">
        <w:trPr>
          <w:trHeight w:val="636"/>
        </w:trPr>
        <w:tc>
          <w:tcPr>
            <w:tcW w:w="997" w:type="dxa"/>
            <w:shd w:val="clear" w:color="auto" w:fill="auto"/>
            <w:vAlign w:val="center"/>
          </w:tcPr>
          <w:p w14:paraId="53C71E05" w14:textId="11A88C0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8D78354" w14:textId="77777777" w:rsidR="00534867" w:rsidRPr="002A5C38" w:rsidRDefault="00534867" w:rsidP="00C85B61">
            <w:pPr>
              <w:jc w:val="center"/>
              <w:rPr>
                <w:spacing w:val="-2"/>
                <w:sz w:val="26"/>
                <w:szCs w:val="26"/>
              </w:rPr>
            </w:pPr>
            <w:r w:rsidRPr="002A5C38">
              <w:rPr>
                <w:spacing w:val="-2"/>
                <w:sz w:val="26"/>
                <w:szCs w:val="26"/>
              </w:rPr>
              <w:t>2.350</w:t>
            </w:r>
          </w:p>
        </w:tc>
        <w:tc>
          <w:tcPr>
            <w:tcW w:w="3589" w:type="dxa"/>
            <w:shd w:val="clear" w:color="auto" w:fill="auto"/>
            <w:vAlign w:val="center"/>
          </w:tcPr>
          <w:p w14:paraId="1ED5FB5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219146D" w14:textId="77777777" w:rsidR="00534867" w:rsidRPr="002A5C38" w:rsidRDefault="00534867" w:rsidP="00C85B61">
            <w:pPr>
              <w:rPr>
                <w:sz w:val="26"/>
                <w:szCs w:val="26"/>
              </w:rPr>
            </w:pPr>
            <w:r w:rsidRPr="002A5C38">
              <w:rPr>
                <w:sz w:val="26"/>
                <w:szCs w:val="26"/>
              </w:rPr>
              <w:t>Hút dịch khớp gối dưới hướng dẫn của siêu âm</w:t>
            </w:r>
          </w:p>
        </w:tc>
      </w:tr>
      <w:tr w:rsidR="00534867" w:rsidRPr="002A5C38" w14:paraId="4477C940" w14:textId="77777777" w:rsidTr="00C85B61">
        <w:trPr>
          <w:trHeight w:val="636"/>
        </w:trPr>
        <w:tc>
          <w:tcPr>
            <w:tcW w:w="997" w:type="dxa"/>
            <w:shd w:val="clear" w:color="auto" w:fill="auto"/>
            <w:vAlign w:val="center"/>
          </w:tcPr>
          <w:p w14:paraId="6A6957EF" w14:textId="0A1131A7"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65F51F3" w14:textId="77777777" w:rsidR="00534867" w:rsidRPr="002A5C38" w:rsidRDefault="00534867" w:rsidP="00C85B61">
            <w:pPr>
              <w:jc w:val="center"/>
              <w:rPr>
                <w:spacing w:val="-2"/>
                <w:sz w:val="26"/>
                <w:szCs w:val="26"/>
              </w:rPr>
            </w:pPr>
            <w:r w:rsidRPr="002A5C38">
              <w:rPr>
                <w:spacing w:val="-2"/>
                <w:sz w:val="26"/>
                <w:szCs w:val="26"/>
              </w:rPr>
              <w:t>2.351</w:t>
            </w:r>
          </w:p>
        </w:tc>
        <w:tc>
          <w:tcPr>
            <w:tcW w:w="3589" w:type="dxa"/>
            <w:shd w:val="clear" w:color="auto" w:fill="auto"/>
            <w:vAlign w:val="center"/>
          </w:tcPr>
          <w:p w14:paraId="71D7C738"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E02976A" w14:textId="77777777" w:rsidR="00534867" w:rsidRPr="002A5C38" w:rsidRDefault="00534867" w:rsidP="00C85B61">
            <w:pPr>
              <w:rPr>
                <w:sz w:val="26"/>
                <w:szCs w:val="26"/>
              </w:rPr>
            </w:pPr>
            <w:r w:rsidRPr="002A5C38">
              <w:rPr>
                <w:sz w:val="26"/>
                <w:szCs w:val="26"/>
              </w:rPr>
              <w:t>Hút dịch khớp háng</w:t>
            </w:r>
          </w:p>
        </w:tc>
      </w:tr>
      <w:tr w:rsidR="00534867" w:rsidRPr="002A5C38" w14:paraId="6B643553" w14:textId="77777777" w:rsidTr="00C85B61">
        <w:trPr>
          <w:trHeight w:val="636"/>
        </w:trPr>
        <w:tc>
          <w:tcPr>
            <w:tcW w:w="997" w:type="dxa"/>
            <w:shd w:val="clear" w:color="auto" w:fill="auto"/>
            <w:vAlign w:val="center"/>
          </w:tcPr>
          <w:p w14:paraId="42706CF3" w14:textId="50AA9B39"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E1071CD" w14:textId="77777777" w:rsidR="00534867" w:rsidRPr="002A5C38" w:rsidRDefault="00534867" w:rsidP="00C85B61">
            <w:pPr>
              <w:jc w:val="center"/>
              <w:rPr>
                <w:spacing w:val="-2"/>
                <w:sz w:val="26"/>
                <w:szCs w:val="26"/>
              </w:rPr>
            </w:pPr>
            <w:r w:rsidRPr="002A5C38">
              <w:rPr>
                <w:spacing w:val="-2"/>
                <w:sz w:val="26"/>
                <w:szCs w:val="26"/>
              </w:rPr>
              <w:t>2.352</w:t>
            </w:r>
          </w:p>
        </w:tc>
        <w:tc>
          <w:tcPr>
            <w:tcW w:w="3589" w:type="dxa"/>
            <w:shd w:val="clear" w:color="auto" w:fill="auto"/>
            <w:vAlign w:val="center"/>
          </w:tcPr>
          <w:p w14:paraId="07EAC94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5384963" w14:textId="77777777" w:rsidR="00534867" w:rsidRPr="002A5C38" w:rsidRDefault="00534867" w:rsidP="00C85B61">
            <w:pPr>
              <w:rPr>
                <w:sz w:val="26"/>
                <w:szCs w:val="26"/>
              </w:rPr>
            </w:pPr>
            <w:r w:rsidRPr="002A5C38">
              <w:rPr>
                <w:sz w:val="26"/>
                <w:szCs w:val="26"/>
              </w:rPr>
              <w:t>Hút dịch khớp háng dưới hướng dẫn của siêu âm</w:t>
            </w:r>
          </w:p>
        </w:tc>
      </w:tr>
      <w:tr w:rsidR="00534867" w:rsidRPr="002A5C38" w14:paraId="7E4AAE27" w14:textId="77777777" w:rsidTr="00C85B61">
        <w:trPr>
          <w:trHeight w:val="636"/>
        </w:trPr>
        <w:tc>
          <w:tcPr>
            <w:tcW w:w="997" w:type="dxa"/>
            <w:shd w:val="clear" w:color="auto" w:fill="auto"/>
            <w:vAlign w:val="center"/>
          </w:tcPr>
          <w:p w14:paraId="7E5EB399" w14:textId="3C11C57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21CFDEE" w14:textId="77777777" w:rsidR="00534867" w:rsidRPr="002A5C38" w:rsidRDefault="00534867" w:rsidP="00C85B61">
            <w:pPr>
              <w:jc w:val="center"/>
              <w:rPr>
                <w:spacing w:val="-2"/>
                <w:sz w:val="26"/>
                <w:szCs w:val="26"/>
              </w:rPr>
            </w:pPr>
            <w:r w:rsidRPr="002A5C38">
              <w:rPr>
                <w:spacing w:val="-2"/>
                <w:sz w:val="26"/>
                <w:szCs w:val="26"/>
              </w:rPr>
              <w:t>2.353</w:t>
            </w:r>
          </w:p>
        </w:tc>
        <w:tc>
          <w:tcPr>
            <w:tcW w:w="3589" w:type="dxa"/>
            <w:shd w:val="clear" w:color="auto" w:fill="auto"/>
            <w:vAlign w:val="center"/>
          </w:tcPr>
          <w:p w14:paraId="7D4644FC"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BD17A3A" w14:textId="77777777" w:rsidR="00534867" w:rsidRPr="002A5C38" w:rsidRDefault="00534867" w:rsidP="00C85B61">
            <w:pPr>
              <w:rPr>
                <w:sz w:val="26"/>
                <w:szCs w:val="26"/>
              </w:rPr>
            </w:pPr>
            <w:r w:rsidRPr="002A5C38">
              <w:rPr>
                <w:sz w:val="26"/>
                <w:szCs w:val="26"/>
              </w:rPr>
              <w:t>Hút dịch khớp khuỷu</w:t>
            </w:r>
          </w:p>
        </w:tc>
      </w:tr>
      <w:tr w:rsidR="00534867" w:rsidRPr="002A5C38" w14:paraId="1F991F80" w14:textId="77777777" w:rsidTr="00C85B61">
        <w:trPr>
          <w:trHeight w:val="636"/>
        </w:trPr>
        <w:tc>
          <w:tcPr>
            <w:tcW w:w="997" w:type="dxa"/>
            <w:shd w:val="clear" w:color="auto" w:fill="auto"/>
            <w:vAlign w:val="center"/>
          </w:tcPr>
          <w:p w14:paraId="1207F905" w14:textId="10D0D4A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6E8E931" w14:textId="77777777" w:rsidR="00534867" w:rsidRPr="002A5C38" w:rsidRDefault="00534867" w:rsidP="00C85B61">
            <w:pPr>
              <w:jc w:val="center"/>
              <w:rPr>
                <w:spacing w:val="-2"/>
                <w:sz w:val="26"/>
                <w:szCs w:val="26"/>
              </w:rPr>
            </w:pPr>
            <w:r w:rsidRPr="002A5C38">
              <w:rPr>
                <w:spacing w:val="-2"/>
                <w:sz w:val="26"/>
                <w:szCs w:val="26"/>
              </w:rPr>
              <w:t>2.354</w:t>
            </w:r>
          </w:p>
        </w:tc>
        <w:tc>
          <w:tcPr>
            <w:tcW w:w="3589" w:type="dxa"/>
            <w:shd w:val="clear" w:color="auto" w:fill="auto"/>
            <w:vAlign w:val="center"/>
          </w:tcPr>
          <w:p w14:paraId="4046D55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8744572" w14:textId="77777777" w:rsidR="00534867" w:rsidRPr="002A5C38" w:rsidRDefault="00534867" w:rsidP="00C85B61">
            <w:pPr>
              <w:rPr>
                <w:sz w:val="26"/>
                <w:szCs w:val="26"/>
              </w:rPr>
            </w:pPr>
            <w:r w:rsidRPr="002A5C38">
              <w:rPr>
                <w:sz w:val="26"/>
                <w:szCs w:val="26"/>
              </w:rPr>
              <w:t>Hút dịch khớp khuỷu dưới hướng dẫn của siêu âm</w:t>
            </w:r>
          </w:p>
        </w:tc>
      </w:tr>
      <w:tr w:rsidR="00534867" w:rsidRPr="002A5C38" w14:paraId="15F1E92B" w14:textId="77777777" w:rsidTr="00C85B61">
        <w:trPr>
          <w:trHeight w:val="636"/>
        </w:trPr>
        <w:tc>
          <w:tcPr>
            <w:tcW w:w="997" w:type="dxa"/>
            <w:shd w:val="clear" w:color="auto" w:fill="auto"/>
            <w:vAlign w:val="center"/>
          </w:tcPr>
          <w:p w14:paraId="505A395B" w14:textId="3679BDAA"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0573951" w14:textId="77777777" w:rsidR="00534867" w:rsidRPr="002A5C38" w:rsidRDefault="00534867" w:rsidP="00C85B61">
            <w:pPr>
              <w:jc w:val="center"/>
              <w:rPr>
                <w:spacing w:val="-2"/>
                <w:sz w:val="26"/>
                <w:szCs w:val="26"/>
              </w:rPr>
            </w:pPr>
            <w:r w:rsidRPr="002A5C38">
              <w:rPr>
                <w:spacing w:val="-2"/>
                <w:sz w:val="26"/>
                <w:szCs w:val="26"/>
              </w:rPr>
              <w:t>2.355</w:t>
            </w:r>
          </w:p>
        </w:tc>
        <w:tc>
          <w:tcPr>
            <w:tcW w:w="3589" w:type="dxa"/>
            <w:shd w:val="clear" w:color="auto" w:fill="auto"/>
            <w:vAlign w:val="center"/>
          </w:tcPr>
          <w:p w14:paraId="1D3EA96D"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7F67BA4" w14:textId="77777777" w:rsidR="00534867" w:rsidRPr="002A5C38" w:rsidRDefault="00534867" w:rsidP="00C85B61">
            <w:pPr>
              <w:rPr>
                <w:sz w:val="26"/>
                <w:szCs w:val="26"/>
              </w:rPr>
            </w:pPr>
            <w:r w:rsidRPr="002A5C38">
              <w:rPr>
                <w:sz w:val="26"/>
                <w:szCs w:val="26"/>
              </w:rPr>
              <w:t>Hút dịch khớp cổ chân</w:t>
            </w:r>
          </w:p>
        </w:tc>
      </w:tr>
      <w:tr w:rsidR="00534867" w:rsidRPr="002A5C38" w14:paraId="74275DD1" w14:textId="77777777" w:rsidTr="00C85B61">
        <w:trPr>
          <w:trHeight w:val="636"/>
        </w:trPr>
        <w:tc>
          <w:tcPr>
            <w:tcW w:w="997" w:type="dxa"/>
            <w:shd w:val="clear" w:color="auto" w:fill="auto"/>
            <w:vAlign w:val="center"/>
          </w:tcPr>
          <w:p w14:paraId="7C8ADF00" w14:textId="776DFDC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699EEAB" w14:textId="77777777" w:rsidR="00534867" w:rsidRPr="002A5C38" w:rsidRDefault="00534867" w:rsidP="00C85B61">
            <w:pPr>
              <w:jc w:val="center"/>
              <w:rPr>
                <w:spacing w:val="-2"/>
                <w:sz w:val="26"/>
                <w:szCs w:val="26"/>
              </w:rPr>
            </w:pPr>
            <w:r w:rsidRPr="002A5C38">
              <w:rPr>
                <w:spacing w:val="-2"/>
                <w:sz w:val="26"/>
                <w:szCs w:val="26"/>
              </w:rPr>
              <w:t>2.356</w:t>
            </w:r>
          </w:p>
        </w:tc>
        <w:tc>
          <w:tcPr>
            <w:tcW w:w="3589" w:type="dxa"/>
            <w:shd w:val="clear" w:color="auto" w:fill="auto"/>
            <w:vAlign w:val="center"/>
          </w:tcPr>
          <w:p w14:paraId="0A661714"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98FFE9C" w14:textId="77777777" w:rsidR="00534867" w:rsidRPr="002A5C38" w:rsidRDefault="00534867" w:rsidP="00C85B61">
            <w:pPr>
              <w:rPr>
                <w:sz w:val="26"/>
                <w:szCs w:val="26"/>
              </w:rPr>
            </w:pPr>
            <w:r w:rsidRPr="002A5C38">
              <w:rPr>
                <w:sz w:val="26"/>
                <w:szCs w:val="26"/>
              </w:rPr>
              <w:t>Hút dịch khớp cổ chân dưới hướng dẫn của siêu âm</w:t>
            </w:r>
          </w:p>
        </w:tc>
      </w:tr>
      <w:tr w:rsidR="00534867" w:rsidRPr="002A5C38" w14:paraId="16B170CE" w14:textId="77777777" w:rsidTr="00C85B61">
        <w:trPr>
          <w:trHeight w:val="636"/>
        </w:trPr>
        <w:tc>
          <w:tcPr>
            <w:tcW w:w="997" w:type="dxa"/>
            <w:shd w:val="clear" w:color="auto" w:fill="auto"/>
            <w:vAlign w:val="center"/>
          </w:tcPr>
          <w:p w14:paraId="25470F24" w14:textId="51AE492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21CA76E" w14:textId="77777777" w:rsidR="00534867" w:rsidRPr="002A5C38" w:rsidRDefault="00534867" w:rsidP="00C85B61">
            <w:pPr>
              <w:jc w:val="center"/>
              <w:rPr>
                <w:spacing w:val="-2"/>
                <w:sz w:val="26"/>
                <w:szCs w:val="26"/>
              </w:rPr>
            </w:pPr>
            <w:r w:rsidRPr="002A5C38">
              <w:rPr>
                <w:spacing w:val="-2"/>
                <w:sz w:val="26"/>
                <w:szCs w:val="26"/>
              </w:rPr>
              <w:t>2.357</w:t>
            </w:r>
          </w:p>
        </w:tc>
        <w:tc>
          <w:tcPr>
            <w:tcW w:w="3589" w:type="dxa"/>
            <w:shd w:val="clear" w:color="auto" w:fill="auto"/>
            <w:vAlign w:val="center"/>
          </w:tcPr>
          <w:p w14:paraId="104FE82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489D4B1" w14:textId="77777777" w:rsidR="00534867" w:rsidRPr="002A5C38" w:rsidRDefault="00534867" w:rsidP="00C85B61">
            <w:pPr>
              <w:rPr>
                <w:sz w:val="26"/>
                <w:szCs w:val="26"/>
              </w:rPr>
            </w:pPr>
            <w:r w:rsidRPr="002A5C38">
              <w:rPr>
                <w:sz w:val="26"/>
                <w:szCs w:val="26"/>
              </w:rPr>
              <w:t>Hút dịch khớp cổ tay</w:t>
            </w:r>
          </w:p>
        </w:tc>
      </w:tr>
      <w:tr w:rsidR="00534867" w:rsidRPr="002A5C38" w14:paraId="251A4586" w14:textId="77777777" w:rsidTr="00C85B61">
        <w:trPr>
          <w:trHeight w:val="636"/>
        </w:trPr>
        <w:tc>
          <w:tcPr>
            <w:tcW w:w="997" w:type="dxa"/>
            <w:shd w:val="clear" w:color="auto" w:fill="auto"/>
            <w:vAlign w:val="center"/>
          </w:tcPr>
          <w:p w14:paraId="304154E5" w14:textId="263A746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562A8A9" w14:textId="77777777" w:rsidR="00534867" w:rsidRPr="002A5C38" w:rsidRDefault="00534867" w:rsidP="00C85B61">
            <w:pPr>
              <w:jc w:val="center"/>
              <w:rPr>
                <w:spacing w:val="-2"/>
                <w:sz w:val="26"/>
                <w:szCs w:val="26"/>
              </w:rPr>
            </w:pPr>
            <w:r w:rsidRPr="002A5C38">
              <w:rPr>
                <w:spacing w:val="-2"/>
                <w:sz w:val="26"/>
                <w:szCs w:val="26"/>
              </w:rPr>
              <w:t>2.358</w:t>
            </w:r>
          </w:p>
        </w:tc>
        <w:tc>
          <w:tcPr>
            <w:tcW w:w="3589" w:type="dxa"/>
            <w:shd w:val="clear" w:color="auto" w:fill="auto"/>
            <w:vAlign w:val="center"/>
          </w:tcPr>
          <w:p w14:paraId="44ED429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D1FB972" w14:textId="77777777" w:rsidR="00534867" w:rsidRPr="002A5C38" w:rsidRDefault="00534867" w:rsidP="00C85B61">
            <w:pPr>
              <w:rPr>
                <w:sz w:val="26"/>
                <w:szCs w:val="26"/>
              </w:rPr>
            </w:pPr>
            <w:r w:rsidRPr="002A5C38">
              <w:rPr>
                <w:sz w:val="26"/>
                <w:szCs w:val="26"/>
              </w:rPr>
              <w:t>Hút dịch khớp cổ tay dưới hướng dẫn của siêu âm</w:t>
            </w:r>
          </w:p>
        </w:tc>
      </w:tr>
      <w:tr w:rsidR="00534867" w:rsidRPr="002A5C38" w14:paraId="0DFFB589" w14:textId="77777777" w:rsidTr="00C85B61">
        <w:trPr>
          <w:trHeight w:val="636"/>
        </w:trPr>
        <w:tc>
          <w:tcPr>
            <w:tcW w:w="997" w:type="dxa"/>
            <w:shd w:val="clear" w:color="auto" w:fill="auto"/>
            <w:vAlign w:val="center"/>
          </w:tcPr>
          <w:p w14:paraId="7BE9E9DC" w14:textId="2B907593"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7BDA85D" w14:textId="77777777" w:rsidR="00534867" w:rsidRPr="002A5C38" w:rsidRDefault="00534867" w:rsidP="00C85B61">
            <w:pPr>
              <w:jc w:val="center"/>
              <w:rPr>
                <w:spacing w:val="-2"/>
                <w:sz w:val="26"/>
                <w:szCs w:val="26"/>
              </w:rPr>
            </w:pPr>
            <w:r w:rsidRPr="002A5C38">
              <w:rPr>
                <w:spacing w:val="-2"/>
                <w:sz w:val="26"/>
                <w:szCs w:val="26"/>
              </w:rPr>
              <w:t>2.359</w:t>
            </w:r>
          </w:p>
        </w:tc>
        <w:tc>
          <w:tcPr>
            <w:tcW w:w="3589" w:type="dxa"/>
            <w:shd w:val="clear" w:color="auto" w:fill="auto"/>
            <w:vAlign w:val="center"/>
          </w:tcPr>
          <w:p w14:paraId="21F0D2F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EDA7678" w14:textId="77777777" w:rsidR="00534867" w:rsidRPr="002A5C38" w:rsidRDefault="00534867" w:rsidP="00C85B61">
            <w:pPr>
              <w:rPr>
                <w:sz w:val="26"/>
                <w:szCs w:val="26"/>
              </w:rPr>
            </w:pPr>
            <w:r w:rsidRPr="002A5C38">
              <w:rPr>
                <w:sz w:val="26"/>
                <w:szCs w:val="26"/>
              </w:rPr>
              <w:t>Hút dịch khớp vai</w:t>
            </w:r>
          </w:p>
        </w:tc>
      </w:tr>
      <w:tr w:rsidR="00534867" w:rsidRPr="002A5C38" w14:paraId="2A7BE826" w14:textId="77777777" w:rsidTr="00C85B61">
        <w:trPr>
          <w:trHeight w:val="636"/>
        </w:trPr>
        <w:tc>
          <w:tcPr>
            <w:tcW w:w="997" w:type="dxa"/>
            <w:shd w:val="clear" w:color="auto" w:fill="auto"/>
            <w:vAlign w:val="center"/>
          </w:tcPr>
          <w:p w14:paraId="25E3F760" w14:textId="5FFB604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595F6F7" w14:textId="77777777" w:rsidR="00534867" w:rsidRPr="002A5C38" w:rsidRDefault="00534867" w:rsidP="00C85B61">
            <w:pPr>
              <w:jc w:val="center"/>
              <w:rPr>
                <w:spacing w:val="-2"/>
                <w:sz w:val="26"/>
                <w:szCs w:val="26"/>
              </w:rPr>
            </w:pPr>
            <w:r w:rsidRPr="002A5C38">
              <w:rPr>
                <w:spacing w:val="-2"/>
                <w:sz w:val="26"/>
                <w:szCs w:val="26"/>
              </w:rPr>
              <w:t>2.360</w:t>
            </w:r>
          </w:p>
        </w:tc>
        <w:tc>
          <w:tcPr>
            <w:tcW w:w="3589" w:type="dxa"/>
            <w:shd w:val="clear" w:color="auto" w:fill="auto"/>
            <w:vAlign w:val="center"/>
          </w:tcPr>
          <w:p w14:paraId="55303A7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63F03A7" w14:textId="77777777" w:rsidR="00534867" w:rsidRPr="002A5C38" w:rsidRDefault="00534867" w:rsidP="00C85B61">
            <w:pPr>
              <w:rPr>
                <w:sz w:val="26"/>
                <w:szCs w:val="26"/>
              </w:rPr>
            </w:pPr>
            <w:r w:rsidRPr="002A5C38">
              <w:rPr>
                <w:sz w:val="26"/>
                <w:szCs w:val="26"/>
              </w:rPr>
              <w:t>Hút dịch khớp vai dưới hướng dẫn của siêu âm</w:t>
            </w:r>
          </w:p>
        </w:tc>
      </w:tr>
      <w:tr w:rsidR="00534867" w:rsidRPr="002A5C38" w14:paraId="7E5BFCAF" w14:textId="77777777" w:rsidTr="00C85B61">
        <w:trPr>
          <w:trHeight w:val="636"/>
        </w:trPr>
        <w:tc>
          <w:tcPr>
            <w:tcW w:w="997" w:type="dxa"/>
            <w:shd w:val="clear" w:color="auto" w:fill="auto"/>
            <w:vAlign w:val="center"/>
          </w:tcPr>
          <w:p w14:paraId="6E85C268" w14:textId="49A9F98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C80105C" w14:textId="77777777" w:rsidR="00534867" w:rsidRPr="002A5C38" w:rsidRDefault="00534867" w:rsidP="00C85B61">
            <w:pPr>
              <w:jc w:val="center"/>
              <w:rPr>
                <w:spacing w:val="-2"/>
                <w:sz w:val="26"/>
                <w:szCs w:val="26"/>
              </w:rPr>
            </w:pPr>
            <w:r w:rsidRPr="002A5C38">
              <w:rPr>
                <w:spacing w:val="-2"/>
                <w:sz w:val="26"/>
                <w:szCs w:val="26"/>
              </w:rPr>
              <w:t>2.361</w:t>
            </w:r>
          </w:p>
        </w:tc>
        <w:tc>
          <w:tcPr>
            <w:tcW w:w="3589" w:type="dxa"/>
            <w:shd w:val="clear" w:color="auto" w:fill="auto"/>
            <w:vAlign w:val="center"/>
          </w:tcPr>
          <w:p w14:paraId="7800679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2923730" w14:textId="77777777" w:rsidR="00534867" w:rsidRPr="002A5C38" w:rsidRDefault="00534867" w:rsidP="00C85B61">
            <w:pPr>
              <w:rPr>
                <w:sz w:val="26"/>
                <w:szCs w:val="26"/>
              </w:rPr>
            </w:pPr>
            <w:r w:rsidRPr="002A5C38">
              <w:rPr>
                <w:sz w:val="26"/>
                <w:szCs w:val="26"/>
              </w:rPr>
              <w:t>Hút nang bao hoạt dịch</w:t>
            </w:r>
          </w:p>
        </w:tc>
      </w:tr>
      <w:tr w:rsidR="00534867" w:rsidRPr="002A5C38" w14:paraId="0BE8D4DC" w14:textId="77777777" w:rsidTr="00C85B61">
        <w:trPr>
          <w:trHeight w:val="636"/>
        </w:trPr>
        <w:tc>
          <w:tcPr>
            <w:tcW w:w="997" w:type="dxa"/>
            <w:shd w:val="clear" w:color="auto" w:fill="auto"/>
            <w:vAlign w:val="center"/>
          </w:tcPr>
          <w:p w14:paraId="29F9B405" w14:textId="18D7B466"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B7BF3C3" w14:textId="77777777" w:rsidR="00534867" w:rsidRPr="002A5C38" w:rsidRDefault="00534867" w:rsidP="00C85B61">
            <w:pPr>
              <w:jc w:val="center"/>
              <w:rPr>
                <w:spacing w:val="-2"/>
                <w:sz w:val="26"/>
                <w:szCs w:val="26"/>
              </w:rPr>
            </w:pPr>
            <w:r w:rsidRPr="002A5C38">
              <w:rPr>
                <w:spacing w:val="-2"/>
                <w:sz w:val="26"/>
                <w:szCs w:val="26"/>
              </w:rPr>
              <w:t>2.362</w:t>
            </w:r>
          </w:p>
        </w:tc>
        <w:tc>
          <w:tcPr>
            <w:tcW w:w="3589" w:type="dxa"/>
            <w:shd w:val="clear" w:color="auto" w:fill="auto"/>
            <w:vAlign w:val="center"/>
          </w:tcPr>
          <w:p w14:paraId="0D4378C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07D245C" w14:textId="77777777" w:rsidR="00534867" w:rsidRPr="002A5C38" w:rsidRDefault="00534867" w:rsidP="00C85B61">
            <w:pPr>
              <w:rPr>
                <w:sz w:val="26"/>
                <w:szCs w:val="26"/>
              </w:rPr>
            </w:pPr>
            <w:r w:rsidRPr="002A5C38">
              <w:rPr>
                <w:sz w:val="26"/>
                <w:szCs w:val="26"/>
              </w:rPr>
              <w:t>Hút nang bao hoạt dịch dưới hướng dẫn của siêu âm</w:t>
            </w:r>
          </w:p>
        </w:tc>
      </w:tr>
      <w:tr w:rsidR="00534867" w:rsidRPr="002A5C38" w14:paraId="7C849098" w14:textId="77777777" w:rsidTr="00C85B61">
        <w:trPr>
          <w:trHeight w:val="636"/>
        </w:trPr>
        <w:tc>
          <w:tcPr>
            <w:tcW w:w="997" w:type="dxa"/>
            <w:shd w:val="clear" w:color="auto" w:fill="auto"/>
            <w:vAlign w:val="center"/>
          </w:tcPr>
          <w:p w14:paraId="7E3AC413" w14:textId="2630718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F810A09" w14:textId="77777777" w:rsidR="00534867" w:rsidRPr="002A5C38" w:rsidRDefault="00534867" w:rsidP="00C85B61">
            <w:pPr>
              <w:jc w:val="center"/>
              <w:rPr>
                <w:spacing w:val="-2"/>
                <w:sz w:val="26"/>
                <w:szCs w:val="26"/>
              </w:rPr>
            </w:pPr>
            <w:r w:rsidRPr="002A5C38">
              <w:rPr>
                <w:spacing w:val="-2"/>
                <w:sz w:val="26"/>
                <w:szCs w:val="26"/>
              </w:rPr>
              <w:t>2.363</w:t>
            </w:r>
          </w:p>
        </w:tc>
        <w:tc>
          <w:tcPr>
            <w:tcW w:w="3589" w:type="dxa"/>
            <w:shd w:val="clear" w:color="auto" w:fill="auto"/>
            <w:vAlign w:val="center"/>
          </w:tcPr>
          <w:p w14:paraId="046ABBF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DB8904D" w14:textId="77777777" w:rsidR="00534867" w:rsidRPr="002A5C38" w:rsidRDefault="00534867" w:rsidP="00C85B61">
            <w:pPr>
              <w:rPr>
                <w:sz w:val="26"/>
                <w:szCs w:val="26"/>
              </w:rPr>
            </w:pPr>
            <w:r w:rsidRPr="002A5C38">
              <w:rPr>
                <w:sz w:val="26"/>
                <w:szCs w:val="26"/>
              </w:rPr>
              <w:t>Hút ổ viêm/áp xe phần mềm</w:t>
            </w:r>
          </w:p>
        </w:tc>
      </w:tr>
      <w:tr w:rsidR="00534867" w:rsidRPr="002A5C38" w14:paraId="33E4568B" w14:textId="77777777" w:rsidTr="00C85B61">
        <w:trPr>
          <w:trHeight w:val="636"/>
        </w:trPr>
        <w:tc>
          <w:tcPr>
            <w:tcW w:w="997" w:type="dxa"/>
            <w:shd w:val="clear" w:color="auto" w:fill="auto"/>
            <w:vAlign w:val="center"/>
          </w:tcPr>
          <w:p w14:paraId="04AC0105" w14:textId="2B8095B9"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5AFE293" w14:textId="77777777" w:rsidR="00534867" w:rsidRPr="002A5C38" w:rsidRDefault="00534867" w:rsidP="00C85B61">
            <w:pPr>
              <w:jc w:val="center"/>
              <w:rPr>
                <w:spacing w:val="-2"/>
                <w:sz w:val="26"/>
                <w:szCs w:val="26"/>
              </w:rPr>
            </w:pPr>
            <w:r w:rsidRPr="002A5C38">
              <w:rPr>
                <w:spacing w:val="-2"/>
                <w:sz w:val="26"/>
                <w:szCs w:val="26"/>
              </w:rPr>
              <w:t>2.364</w:t>
            </w:r>
          </w:p>
        </w:tc>
        <w:tc>
          <w:tcPr>
            <w:tcW w:w="3589" w:type="dxa"/>
            <w:shd w:val="clear" w:color="auto" w:fill="auto"/>
            <w:vAlign w:val="center"/>
          </w:tcPr>
          <w:p w14:paraId="5793FF5C"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3B86415" w14:textId="77777777" w:rsidR="00534867" w:rsidRPr="002A5C38" w:rsidRDefault="00534867" w:rsidP="00C85B61">
            <w:pPr>
              <w:rPr>
                <w:sz w:val="26"/>
                <w:szCs w:val="26"/>
              </w:rPr>
            </w:pPr>
            <w:r w:rsidRPr="002A5C38">
              <w:rPr>
                <w:sz w:val="26"/>
                <w:szCs w:val="26"/>
              </w:rPr>
              <w:t>Hút ổ viêm/áp xe phần mềm dưới hướng dẫn của siêu âm</w:t>
            </w:r>
          </w:p>
        </w:tc>
      </w:tr>
      <w:tr w:rsidR="00534867" w:rsidRPr="002A5C38" w14:paraId="60FCF222" w14:textId="77777777" w:rsidTr="00C85B61">
        <w:trPr>
          <w:trHeight w:val="636"/>
        </w:trPr>
        <w:tc>
          <w:tcPr>
            <w:tcW w:w="997" w:type="dxa"/>
            <w:shd w:val="clear" w:color="auto" w:fill="auto"/>
            <w:vAlign w:val="center"/>
          </w:tcPr>
          <w:p w14:paraId="59D8CEF6" w14:textId="7EFCA4D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D88A39B" w14:textId="77777777" w:rsidR="00534867" w:rsidRPr="002A5C38" w:rsidRDefault="00534867" w:rsidP="00C85B61">
            <w:pPr>
              <w:jc w:val="center"/>
              <w:rPr>
                <w:spacing w:val="-2"/>
                <w:sz w:val="26"/>
                <w:szCs w:val="26"/>
              </w:rPr>
            </w:pPr>
            <w:r w:rsidRPr="002A5C38">
              <w:rPr>
                <w:spacing w:val="-2"/>
                <w:sz w:val="26"/>
                <w:szCs w:val="26"/>
              </w:rPr>
              <w:t>2.365</w:t>
            </w:r>
          </w:p>
        </w:tc>
        <w:tc>
          <w:tcPr>
            <w:tcW w:w="3589" w:type="dxa"/>
            <w:shd w:val="clear" w:color="auto" w:fill="auto"/>
            <w:vAlign w:val="center"/>
          </w:tcPr>
          <w:p w14:paraId="2DF9754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61439DF" w14:textId="77777777" w:rsidR="00534867" w:rsidRPr="002A5C38" w:rsidRDefault="00534867" w:rsidP="00C85B61">
            <w:pPr>
              <w:rPr>
                <w:sz w:val="26"/>
                <w:szCs w:val="26"/>
              </w:rPr>
            </w:pPr>
            <w:r w:rsidRPr="002A5C38">
              <w:rPr>
                <w:sz w:val="26"/>
                <w:szCs w:val="26"/>
              </w:rPr>
              <w:t>Nội soi khớp gối chẩn đoán (có sinh thiết)</w:t>
            </w:r>
          </w:p>
        </w:tc>
      </w:tr>
      <w:tr w:rsidR="00534867" w:rsidRPr="002A5C38" w14:paraId="7A127075" w14:textId="77777777" w:rsidTr="00C85B61">
        <w:trPr>
          <w:trHeight w:val="636"/>
        </w:trPr>
        <w:tc>
          <w:tcPr>
            <w:tcW w:w="997" w:type="dxa"/>
            <w:shd w:val="clear" w:color="auto" w:fill="auto"/>
            <w:vAlign w:val="center"/>
          </w:tcPr>
          <w:p w14:paraId="62E1DF30" w14:textId="3D4C7C49"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E3C104E" w14:textId="77777777" w:rsidR="00534867" w:rsidRPr="002A5C38" w:rsidRDefault="00534867" w:rsidP="00C85B61">
            <w:pPr>
              <w:jc w:val="center"/>
              <w:rPr>
                <w:spacing w:val="-2"/>
                <w:sz w:val="26"/>
                <w:szCs w:val="26"/>
              </w:rPr>
            </w:pPr>
            <w:r w:rsidRPr="002A5C38">
              <w:rPr>
                <w:spacing w:val="-2"/>
                <w:sz w:val="26"/>
                <w:szCs w:val="26"/>
              </w:rPr>
              <w:t>2.366</w:t>
            </w:r>
          </w:p>
        </w:tc>
        <w:tc>
          <w:tcPr>
            <w:tcW w:w="3589" w:type="dxa"/>
            <w:shd w:val="clear" w:color="auto" w:fill="auto"/>
            <w:vAlign w:val="center"/>
          </w:tcPr>
          <w:p w14:paraId="314A27F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4EC58AC" w14:textId="77777777" w:rsidR="00534867" w:rsidRPr="002A5C38" w:rsidRDefault="00534867" w:rsidP="00C85B61">
            <w:pPr>
              <w:rPr>
                <w:sz w:val="26"/>
                <w:szCs w:val="26"/>
              </w:rPr>
            </w:pPr>
            <w:r w:rsidRPr="002A5C38">
              <w:rPr>
                <w:sz w:val="26"/>
                <w:szCs w:val="26"/>
              </w:rPr>
              <w:t>Nội soi khớp gối điều trị rửa khớp</w:t>
            </w:r>
          </w:p>
        </w:tc>
      </w:tr>
      <w:tr w:rsidR="00534867" w:rsidRPr="002A5C38" w14:paraId="35EF8406" w14:textId="77777777" w:rsidTr="00C85B61">
        <w:trPr>
          <w:trHeight w:val="636"/>
        </w:trPr>
        <w:tc>
          <w:tcPr>
            <w:tcW w:w="997" w:type="dxa"/>
            <w:shd w:val="clear" w:color="auto" w:fill="auto"/>
            <w:vAlign w:val="center"/>
          </w:tcPr>
          <w:p w14:paraId="30713EA0" w14:textId="3A48CE9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37C5F5D" w14:textId="77777777" w:rsidR="00534867" w:rsidRPr="002A5C38" w:rsidRDefault="00534867" w:rsidP="00C85B61">
            <w:pPr>
              <w:jc w:val="center"/>
              <w:rPr>
                <w:spacing w:val="-2"/>
                <w:sz w:val="26"/>
                <w:szCs w:val="26"/>
              </w:rPr>
            </w:pPr>
            <w:r w:rsidRPr="002A5C38">
              <w:rPr>
                <w:spacing w:val="-2"/>
                <w:sz w:val="26"/>
                <w:szCs w:val="26"/>
              </w:rPr>
              <w:t>2.367</w:t>
            </w:r>
          </w:p>
        </w:tc>
        <w:tc>
          <w:tcPr>
            <w:tcW w:w="3589" w:type="dxa"/>
            <w:shd w:val="clear" w:color="auto" w:fill="auto"/>
            <w:vAlign w:val="center"/>
          </w:tcPr>
          <w:p w14:paraId="5563211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6F952EF" w14:textId="77777777" w:rsidR="00534867" w:rsidRPr="002A5C38" w:rsidRDefault="00534867" w:rsidP="00C85B61">
            <w:pPr>
              <w:rPr>
                <w:sz w:val="26"/>
                <w:szCs w:val="26"/>
              </w:rPr>
            </w:pPr>
            <w:r w:rsidRPr="002A5C38">
              <w:rPr>
                <w:sz w:val="26"/>
                <w:szCs w:val="26"/>
              </w:rPr>
              <w:t>Nội soi khớp gối điều trị bào khớp</w:t>
            </w:r>
          </w:p>
        </w:tc>
      </w:tr>
      <w:tr w:rsidR="00534867" w:rsidRPr="002A5C38" w14:paraId="15276236" w14:textId="77777777" w:rsidTr="00C85B61">
        <w:trPr>
          <w:trHeight w:val="636"/>
        </w:trPr>
        <w:tc>
          <w:tcPr>
            <w:tcW w:w="997" w:type="dxa"/>
            <w:shd w:val="clear" w:color="auto" w:fill="auto"/>
            <w:vAlign w:val="center"/>
          </w:tcPr>
          <w:p w14:paraId="40A8B4EB" w14:textId="1629668C"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33173F0" w14:textId="77777777" w:rsidR="00534867" w:rsidRPr="002A5C38" w:rsidRDefault="00534867" w:rsidP="00C85B61">
            <w:pPr>
              <w:jc w:val="center"/>
              <w:rPr>
                <w:spacing w:val="-2"/>
                <w:sz w:val="26"/>
                <w:szCs w:val="26"/>
              </w:rPr>
            </w:pPr>
            <w:r w:rsidRPr="002A5C38">
              <w:rPr>
                <w:spacing w:val="-2"/>
                <w:sz w:val="26"/>
                <w:szCs w:val="26"/>
              </w:rPr>
              <w:t>2.368</w:t>
            </w:r>
          </w:p>
        </w:tc>
        <w:tc>
          <w:tcPr>
            <w:tcW w:w="3589" w:type="dxa"/>
            <w:shd w:val="clear" w:color="auto" w:fill="auto"/>
            <w:vAlign w:val="center"/>
          </w:tcPr>
          <w:p w14:paraId="3B398C7D"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9CF6A22" w14:textId="77777777" w:rsidR="00534867" w:rsidRPr="002A5C38" w:rsidRDefault="00534867" w:rsidP="00C85B61">
            <w:pPr>
              <w:rPr>
                <w:sz w:val="26"/>
                <w:szCs w:val="26"/>
              </w:rPr>
            </w:pPr>
            <w:r w:rsidRPr="002A5C38">
              <w:rPr>
                <w:sz w:val="26"/>
                <w:szCs w:val="26"/>
              </w:rPr>
              <w:t>Nội soi khớp gối điều trị nội soi kết hợp mở tối thiểu ổ khớp lấy dị vật</w:t>
            </w:r>
          </w:p>
        </w:tc>
      </w:tr>
      <w:tr w:rsidR="00534867" w:rsidRPr="002A5C38" w14:paraId="76A5C8D2" w14:textId="77777777" w:rsidTr="00C85B61">
        <w:trPr>
          <w:trHeight w:val="636"/>
        </w:trPr>
        <w:tc>
          <w:tcPr>
            <w:tcW w:w="997" w:type="dxa"/>
            <w:shd w:val="clear" w:color="auto" w:fill="auto"/>
            <w:vAlign w:val="center"/>
          </w:tcPr>
          <w:p w14:paraId="22EF6C83" w14:textId="4D4FC27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622AE96" w14:textId="77777777" w:rsidR="00534867" w:rsidRPr="002A5C38" w:rsidRDefault="00534867" w:rsidP="00C85B61">
            <w:pPr>
              <w:jc w:val="center"/>
              <w:rPr>
                <w:spacing w:val="-2"/>
                <w:sz w:val="26"/>
                <w:szCs w:val="26"/>
              </w:rPr>
            </w:pPr>
            <w:r w:rsidRPr="002A5C38">
              <w:rPr>
                <w:spacing w:val="-2"/>
                <w:sz w:val="26"/>
                <w:szCs w:val="26"/>
              </w:rPr>
              <w:t>2.369</w:t>
            </w:r>
          </w:p>
        </w:tc>
        <w:tc>
          <w:tcPr>
            <w:tcW w:w="3589" w:type="dxa"/>
            <w:shd w:val="clear" w:color="auto" w:fill="auto"/>
            <w:vAlign w:val="center"/>
          </w:tcPr>
          <w:p w14:paraId="0B9097E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51FF925" w14:textId="77777777" w:rsidR="00534867" w:rsidRPr="002A5C38" w:rsidRDefault="00534867" w:rsidP="00C85B61">
            <w:pPr>
              <w:rPr>
                <w:sz w:val="26"/>
                <w:szCs w:val="26"/>
              </w:rPr>
            </w:pPr>
            <w:r w:rsidRPr="002A5C38">
              <w:rPr>
                <w:sz w:val="26"/>
                <w:szCs w:val="26"/>
              </w:rPr>
              <w:t>Nội soi khớp vai chẩn đoán (có sinh thiết)</w:t>
            </w:r>
          </w:p>
        </w:tc>
      </w:tr>
      <w:tr w:rsidR="00534867" w:rsidRPr="002A5C38" w14:paraId="445D54AA" w14:textId="77777777" w:rsidTr="00C85B61">
        <w:trPr>
          <w:trHeight w:val="636"/>
        </w:trPr>
        <w:tc>
          <w:tcPr>
            <w:tcW w:w="997" w:type="dxa"/>
            <w:shd w:val="clear" w:color="auto" w:fill="auto"/>
            <w:vAlign w:val="center"/>
          </w:tcPr>
          <w:p w14:paraId="51160BF6" w14:textId="07E4B65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5D5B6F4" w14:textId="77777777" w:rsidR="00534867" w:rsidRPr="002A5C38" w:rsidRDefault="00534867" w:rsidP="00C85B61">
            <w:pPr>
              <w:jc w:val="center"/>
              <w:rPr>
                <w:spacing w:val="-2"/>
                <w:sz w:val="26"/>
                <w:szCs w:val="26"/>
              </w:rPr>
            </w:pPr>
            <w:r w:rsidRPr="002A5C38">
              <w:rPr>
                <w:spacing w:val="-2"/>
                <w:sz w:val="26"/>
                <w:szCs w:val="26"/>
              </w:rPr>
              <w:t>2.370</w:t>
            </w:r>
          </w:p>
        </w:tc>
        <w:tc>
          <w:tcPr>
            <w:tcW w:w="3589" w:type="dxa"/>
            <w:shd w:val="clear" w:color="auto" w:fill="auto"/>
            <w:vAlign w:val="center"/>
          </w:tcPr>
          <w:p w14:paraId="02D89FA3"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B70E065" w14:textId="77777777" w:rsidR="00534867" w:rsidRPr="002A5C38" w:rsidRDefault="00534867" w:rsidP="00C85B61">
            <w:pPr>
              <w:rPr>
                <w:sz w:val="26"/>
                <w:szCs w:val="26"/>
              </w:rPr>
            </w:pPr>
            <w:r w:rsidRPr="002A5C38">
              <w:rPr>
                <w:sz w:val="26"/>
                <w:szCs w:val="26"/>
              </w:rPr>
              <w:t>Nội soi khớp vai điều trị rửa khớp</w:t>
            </w:r>
          </w:p>
        </w:tc>
      </w:tr>
      <w:tr w:rsidR="00534867" w:rsidRPr="002A5C38" w14:paraId="651F5404" w14:textId="77777777" w:rsidTr="00C85B61">
        <w:trPr>
          <w:trHeight w:val="636"/>
        </w:trPr>
        <w:tc>
          <w:tcPr>
            <w:tcW w:w="997" w:type="dxa"/>
            <w:shd w:val="clear" w:color="auto" w:fill="auto"/>
            <w:vAlign w:val="center"/>
          </w:tcPr>
          <w:p w14:paraId="4B85E3A9" w14:textId="6C32D56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A7BA56E" w14:textId="77777777" w:rsidR="00534867" w:rsidRPr="002A5C38" w:rsidRDefault="00534867" w:rsidP="00C85B61">
            <w:pPr>
              <w:jc w:val="center"/>
              <w:rPr>
                <w:spacing w:val="-2"/>
                <w:sz w:val="26"/>
                <w:szCs w:val="26"/>
              </w:rPr>
            </w:pPr>
            <w:r w:rsidRPr="002A5C38">
              <w:rPr>
                <w:spacing w:val="-2"/>
                <w:sz w:val="26"/>
                <w:szCs w:val="26"/>
              </w:rPr>
              <w:t>2.371</w:t>
            </w:r>
          </w:p>
        </w:tc>
        <w:tc>
          <w:tcPr>
            <w:tcW w:w="3589" w:type="dxa"/>
            <w:shd w:val="clear" w:color="auto" w:fill="auto"/>
            <w:vAlign w:val="center"/>
          </w:tcPr>
          <w:p w14:paraId="2486616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2536A3C" w14:textId="77777777" w:rsidR="00534867" w:rsidRPr="002A5C38" w:rsidRDefault="00534867" w:rsidP="00C85B61">
            <w:pPr>
              <w:rPr>
                <w:sz w:val="26"/>
                <w:szCs w:val="26"/>
              </w:rPr>
            </w:pPr>
            <w:r w:rsidRPr="002A5C38">
              <w:rPr>
                <w:sz w:val="26"/>
                <w:szCs w:val="26"/>
              </w:rPr>
              <w:t>Nội soi khớp vai điều trị bào khớp</w:t>
            </w:r>
          </w:p>
        </w:tc>
      </w:tr>
      <w:tr w:rsidR="00534867" w:rsidRPr="002A5C38" w14:paraId="7796DEB4" w14:textId="77777777" w:rsidTr="00C85B61">
        <w:trPr>
          <w:trHeight w:val="636"/>
        </w:trPr>
        <w:tc>
          <w:tcPr>
            <w:tcW w:w="997" w:type="dxa"/>
            <w:shd w:val="clear" w:color="auto" w:fill="auto"/>
            <w:vAlign w:val="center"/>
          </w:tcPr>
          <w:p w14:paraId="7DE6FD95" w14:textId="7532C9E7"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19B3F0F" w14:textId="77777777" w:rsidR="00534867" w:rsidRPr="002A5C38" w:rsidRDefault="00534867" w:rsidP="00C85B61">
            <w:pPr>
              <w:jc w:val="center"/>
              <w:rPr>
                <w:spacing w:val="-2"/>
                <w:sz w:val="26"/>
                <w:szCs w:val="26"/>
              </w:rPr>
            </w:pPr>
            <w:r w:rsidRPr="002A5C38">
              <w:rPr>
                <w:spacing w:val="-2"/>
                <w:sz w:val="26"/>
                <w:szCs w:val="26"/>
              </w:rPr>
              <w:t>2.372</w:t>
            </w:r>
          </w:p>
        </w:tc>
        <w:tc>
          <w:tcPr>
            <w:tcW w:w="3589" w:type="dxa"/>
            <w:shd w:val="clear" w:color="auto" w:fill="auto"/>
            <w:vAlign w:val="center"/>
          </w:tcPr>
          <w:p w14:paraId="5BCED4B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8C3B8D7" w14:textId="77777777" w:rsidR="00534867" w:rsidRPr="002A5C38" w:rsidRDefault="00534867" w:rsidP="00C85B61">
            <w:pPr>
              <w:rPr>
                <w:sz w:val="26"/>
                <w:szCs w:val="26"/>
              </w:rPr>
            </w:pPr>
            <w:r w:rsidRPr="002A5C38">
              <w:rPr>
                <w:sz w:val="26"/>
                <w:szCs w:val="26"/>
              </w:rPr>
              <w:t>Nội soi khớp vai điều trị lấy dị vật</w:t>
            </w:r>
          </w:p>
        </w:tc>
      </w:tr>
      <w:tr w:rsidR="00534867" w:rsidRPr="002A5C38" w14:paraId="5EB777F7" w14:textId="77777777" w:rsidTr="00C85B61">
        <w:trPr>
          <w:trHeight w:val="636"/>
        </w:trPr>
        <w:tc>
          <w:tcPr>
            <w:tcW w:w="997" w:type="dxa"/>
            <w:shd w:val="clear" w:color="auto" w:fill="auto"/>
            <w:vAlign w:val="center"/>
          </w:tcPr>
          <w:p w14:paraId="71EA8DFB" w14:textId="3878A75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E55DA48" w14:textId="77777777" w:rsidR="00534867" w:rsidRPr="002A5C38" w:rsidRDefault="00534867" w:rsidP="00C85B61">
            <w:pPr>
              <w:jc w:val="center"/>
              <w:rPr>
                <w:spacing w:val="-2"/>
                <w:sz w:val="26"/>
                <w:szCs w:val="26"/>
              </w:rPr>
            </w:pPr>
            <w:r w:rsidRPr="002A5C38">
              <w:rPr>
                <w:spacing w:val="-2"/>
                <w:sz w:val="26"/>
                <w:szCs w:val="26"/>
              </w:rPr>
              <w:t>2.373</w:t>
            </w:r>
          </w:p>
        </w:tc>
        <w:tc>
          <w:tcPr>
            <w:tcW w:w="3589" w:type="dxa"/>
            <w:shd w:val="clear" w:color="auto" w:fill="auto"/>
            <w:vAlign w:val="center"/>
          </w:tcPr>
          <w:p w14:paraId="4EA3DEFC"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FAE59C9" w14:textId="77777777" w:rsidR="00534867" w:rsidRPr="002A5C38" w:rsidRDefault="00534867" w:rsidP="00C85B61">
            <w:pPr>
              <w:rPr>
                <w:sz w:val="26"/>
                <w:szCs w:val="26"/>
              </w:rPr>
            </w:pPr>
            <w:r w:rsidRPr="002A5C38">
              <w:rPr>
                <w:sz w:val="26"/>
                <w:szCs w:val="26"/>
              </w:rPr>
              <w:t>Siêu âm khớp (một vị trí)</w:t>
            </w:r>
          </w:p>
        </w:tc>
      </w:tr>
      <w:tr w:rsidR="00534867" w:rsidRPr="002A5C38" w14:paraId="68E46975" w14:textId="77777777" w:rsidTr="00C85B61">
        <w:trPr>
          <w:trHeight w:val="636"/>
        </w:trPr>
        <w:tc>
          <w:tcPr>
            <w:tcW w:w="997" w:type="dxa"/>
            <w:shd w:val="clear" w:color="auto" w:fill="auto"/>
            <w:vAlign w:val="center"/>
          </w:tcPr>
          <w:p w14:paraId="3F8239FD" w14:textId="07B7A6C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1F77109" w14:textId="77777777" w:rsidR="00534867" w:rsidRPr="002A5C38" w:rsidRDefault="00534867" w:rsidP="00C85B61">
            <w:pPr>
              <w:jc w:val="center"/>
              <w:rPr>
                <w:spacing w:val="-2"/>
                <w:sz w:val="26"/>
                <w:szCs w:val="26"/>
              </w:rPr>
            </w:pPr>
            <w:r w:rsidRPr="002A5C38">
              <w:rPr>
                <w:spacing w:val="-2"/>
                <w:sz w:val="26"/>
                <w:szCs w:val="26"/>
              </w:rPr>
              <w:t>2.374</w:t>
            </w:r>
          </w:p>
        </w:tc>
        <w:tc>
          <w:tcPr>
            <w:tcW w:w="3589" w:type="dxa"/>
            <w:shd w:val="clear" w:color="auto" w:fill="auto"/>
            <w:vAlign w:val="center"/>
          </w:tcPr>
          <w:p w14:paraId="0CB81CBF"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E3380E4" w14:textId="77777777" w:rsidR="00534867" w:rsidRPr="002A5C38" w:rsidRDefault="00534867" w:rsidP="00C85B61">
            <w:pPr>
              <w:rPr>
                <w:sz w:val="26"/>
                <w:szCs w:val="26"/>
              </w:rPr>
            </w:pPr>
            <w:r w:rsidRPr="002A5C38">
              <w:rPr>
                <w:sz w:val="26"/>
                <w:szCs w:val="26"/>
              </w:rPr>
              <w:t>Siêu âm phần mềm (một vị trí)</w:t>
            </w:r>
          </w:p>
        </w:tc>
      </w:tr>
      <w:tr w:rsidR="00534867" w:rsidRPr="002A5C38" w14:paraId="2EB2A6BC" w14:textId="77777777" w:rsidTr="00C85B61">
        <w:trPr>
          <w:trHeight w:val="636"/>
        </w:trPr>
        <w:tc>
          <w:tcPr>
            <w:tcW w:w="997" w:type="dxa"/>
            <w:shd w:val="clear" w:color="auto" w:fill="auto"/>
            <w:vAlign w:val="center"/>
          </w:tcPr>
          <w:p w14:paraId="1DAE98C4" w14:textId="2B858CF7"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E275E89" w14:textId="77777777" w:rsidR="00534867" w:rsidRPr="002A5C38" w:rsidRDefault="00534867" w:rsidP="00C85B61">
            <w:pPr>
              <w:jc w:val="center"/>
              <w:rPr>
                <w:spacing w:val="-2"/>
                <w:sz w:val="26"/>
                <w:szCs w:val="26"/>
              </w:rPr>
            </w:pPr>
            <w:r w:rsidRPr="002A5C38">
              <w:rPr>
                <w:spacing w:val="-2"/>
                <w:sz w:val="26"/>
                <w:szCs w:val="26"/>
              </w:rPr>
              <w:t>2.375</w:t>
            </w:r>
          </w:p>
        </w:tc>
        <w:tc>
          <w:tcPr>
            <w:tcW w:w="3589" w:type="dxa"/>
            <w:shd w:val="clear" w:color="auto" w:fill="auto"/>
            <w:vAlign w:val="center"/>
          </w:tcPr>
          <w:p w14:paraId="5762849C"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9864283" w14:textId="77777777" w:rsidR="00534867" w:rsidRPr="002A5C38" w:rsidRDefault="00534867" w:rsidP="00C85B61">
            <w:pPr>
              <w:rPr>
                <w:sz w:val="26"/>
                <w:szCs w:val="26"/>
              </w:rPr>
            </w:pPr>
            <w:r w:rsidRPr="002A5C38">
              <w:rPr>
                <w:sz w:val="26"/>
                <w:szCs w:val="26"/>
              </w:rPr>
              <w:t>Sinh thiết tuyến nước bọt</w:t>
            </w:r>
          </w:p>
        </w:tc>
      </w:tr>
      <w:tr w:rsidR="00534867" w:rsidRPr="002A5C38" w14:paraId="030F2386" w14:textId="77777777" w:rsidTr="00C85B61">
        <w:trPr>
          <w:trHeight w:val="636"/>
        </w:trPr>
        <w:tc>
          <w:tcPr>
            <w:tcW w:w="997" w:type="dxa"/>
            <w:shd w:val="clear" w:color="auto" w:fill="auto"/>
            <w:vAlign w:val="center"/>
          </w:tcPr>
          <w:p w14:paraId="16B3399D" w14:textId="3D7D987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4B6022A" w14:textId="77777777" w:rsidR="00534867" w:rsidRPr="002A5C38" w:rsidRDefault="00534867" w:rsidP="00C85B61">
            <w:pPr>
              <w:jc w:val="center"/>
              <w:rPr>
                <w:spacing w:val="-2"/>
                <w:sz w:val="26"/>
                <w:szCs w:val="26"/>
              </w:rPr>
            </w:pPr>
            <w:r w:rsidRPr="002A5C38">
              <w:rPr>
                <w:spacing w:val="-2"/>
                <w:sz w:val="26"/>
                <w:szCs w:val="26"/>
              </w:rPr>
              <w:t>2.376</w:t>
            </w:r>
          </w:p>
        </w:tc>
        <w:tc>
          <w:tcPr>
            <w:tcW w:w="3589" w:type="dxa"/>
            <w:shd w:val="clear" w:color="auto" w:fill="auto"/>
            <w:vAlign w:val="center"/>
          </w:tcPr>
          <w:p w14:paraId="057E061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EBB5094" w14:textId="77777777" w:rsidR="00534867" w:rsidRPr="002A5C38" w:rsidRDefault="00534867" w:rsidP="00C85B61">
            <w:pPr>
              <w:rPr>
                <w:sz w:val="26"/>
                <w:szCs w:val="26"/>
              </w:rPr>
            </w:pPr>
            <w:r w:rsidRPr="002A5C38">
              <w:rPr>
                <w:sz w:val="26"/>
                <w:szCs w:val="26"/>
              </w:rPr>
              <w:t>Sinh thiết phần mềm bằng súng dưới hướng dẫn của siêu âm</w:t>
            </w:r>
          </w:p>
        </w:tc>
      </w:tr>
      <w:tr w:rsidR="00534867" w:rsidRPr="002A5C38" w14:paraId="523FAF07" w14:textId="77777777" w:rsidTr="00C85B61">
        <w:trPr>
          <w:trHeight w:val="636"/>
        </w:trPr>
        <w:tc>
          <w:tcPr>
            <w:tcW w:w="997" w:type="dxa"/>
            <w:shd w:val="clear" w:color="auto" w:fill="auto"/>
            <w:vAlign w:val="center"/>
          </w:tcPr>
          <w:p w14:paraId="76D2726A" w14:textId="164E60E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27C4932" w14:textId="77777777" w:rsidR="00534867" w:rsidRPr="002A5C38" w:rsidRDefault="00534867" w:rsidP="00C85B61">
            <w:pPr>
              <w:jc w:val="center"/>
              <w:rPr>
                <w:spacing w:val="-2"/>
                <w:sz w:val="26"/>
                <w:szCs w:val="26"/>
              </w:rPr>
            </w:pPr>
            <w:r w:rsidRPr="002A5C38">
              <w:rPr>
                <w:spacing w:val="-2"/>
                <w:sz w:val="26"/>
                <w:szCs w:val="26"/>
              </w:rPr>
              <w:t>2.377</w:t>
            </w:r>
          </w:p>
        </w:tc>
        <w:tc>
          <w:tcPr>
            <w:tcW w:w="3589" w:type="dxa"/>
            <w:shd w:val="clear" w:color="auto" w:fill="auto"/>
            <w:vAlign w:val="center"/>
          </w:tcPr>
          <w:p w14:paraId="7510B0F1"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C610D15" w14:textId="77777777" w:rsidR="00534867" w:rsidRPr="002A5C38" w:rsidRDefault="00534867" w:rsidP="00C85B61">
            <w:pPr>
              <w:rPr>
                <w:sz w:val="26"/>
                <w:szCs w:val="26"/>
              </w:rPr>
            </w:pPr>
            <w:r w:rsidRPr="002A5C38">
              <w:rPr>
                <w:sz w:val="26"/>
                <w:szCs w:val="26"/>
              </w:rPr>
              <w:t>Sinh thiết phần mềm bằng kim bắn dưới hướng dẫn của siêu âm</w:t>
            </w:r>
          </w:p>
        </w:tc>
      </w:tr>
      <w:tr w:rsidR="00534867" w:rsidRPr="002A5C38" w14:paraId="735357C6" w14:textId="77777777" w:rsidTr="00C85B61">
        <w:trPr>
          <w:trHeight w:val="636"/>
        </w:trPr>
        <w:tc>
          <w:tcPr>
            <w:tcW w:w="997" w:type="dxa"/>
            <w:shd w:val="clear" w:color="auto" w:fill="auto"/>
            <w:vAlign w:val="center"/>
          </w:tcPr>
          <w:p w14:paraId="702A758F" w14:textId="57E736D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7ECDCDF" w14:textId="77777777" w:rsidR="00534867" w:rsidRPr="002A5C38" w:rsidRDefault="00534867" w:rsidP="00C85B61">
            <w:pPr>
              <w:jc w:val="center"/>
              <w:rPr>
                <w:spacing w:val="-2"/>
                <w:sz w:val="26"/>
                <w:szCs w:val="26"/>
              </w:rPr>
            </w:pPr>
            <w:r w:rsidRPr="002A5C38">
              <w:rPr>
                <w:spacing w:val="-2"/>
                <w:sz w:val="26"/>
                <w:szCs w:val="26"/>
              </w:rPr>
              <w:t>2.378</w:t>
            </w:r>
          </w:p>
        </w:tc>
        <w:tc>
          <w:tcPr>
            <w:tcW w:w="3589" w:type="dxa"/>
            <w:shd w:val="clear" w:color="auto" w:fill="auto"/>
            <w:vAlign w:val="center"/>
          </w:tcPr>
          <w:p w14:paraId="44E21C78"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16B100C" w14:textId="77777777" w:rsidR="00534867" w:rsidRPr="002A5C38" w:rsidRDefault="00534867" w:rsidP="00C85B61">
            <w:pPr>
              <w:rPr>
                <w:sz w:val="26"/>
                <w:szCs w:val="26"/>
              </w:rPr>
            </w:pPr>
            <w:r w:rsidRPr="002A5C38">
              <w:rPr>
                <w:sz w:val="26"/>
                <w:szCs w:val="26"/>
              </w:rPr>
              <w:t>Sinh thiết màng hoạt dịch dưới hướng dẫn của siêu âm</w:t>
            </w:r>
          </w:p>
        </w:tc>
      </w:tr>
      <w:tr w:rsidR="00534867" w:rsidRPr="002A5C38" w14:paraId="63E9BA34" w14:textId="77777777" w:rsidTr="00C85B61">
        <w:trPr>
          <w:trHeight w:val="636"/>
        </w:trPr>
        <w:tc>
          <w:tcPr>
            <w:tcW w:w="997" w:type="dxa"/>
            <w:shd w:val="clear" w:color="auto" w:fill="auto"/>
            <w:vAlign w:val="center"/>
          </w:tcPr>
          <w:p w14:paraId="5F5B48B4" w14:textId="5C2F71D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C01124F" w14:textId="77777777" w:rsidR="00534867" w:rsidRPr="002A5C38" w:rsidRDefault="00534867" w:rsidP="00C85B61">
            <w:pPr>
              <w:jc w:val="center"/>
              <w:rPr>
                <w:spacing w:val="-2"/>
                <w:sz w:val="26"/>
                <w:szCs w:val="26"/>
              </w:rPr>
            </w:pPr>
            <w:r w:rsidRPr="002A5C38">
              <w:rPr>
                <w:spacing w:val="-2"/>
                <w:sz w:val="26"/>
                <w:szCs w:val="26"/>
              </w:rPr>
              <w:t>2.379</w:t>
            </w:r>
          </w:p>
        </w:tc>
        <w:tc>
          <w:tcPr>
            <w:tcW w:w="3589" w:type="dxa"/>
            <w:shd w:val="clear" w:color="auto" w:fill="auto"/>
            <w:vAlign w:val="center"/>
          </w:tcPr>
          <w:p w14:paraId="60283045"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0D0C387" w14:textId="77777777" w:rsidR="00534867" w:rsidRPr="002A5C38" w:rsidRDefault="00534867" w:rsidP="00C85B61">
            <w:pPr>
              <w:rPr>
                <w:sz w:val="26"/>
                <w:szCs w:val="26"/>
              </w:rPr>
            </w:pPr>
            <w:r w:rsidRPr="002A5C38">
              <w:rPr>
                <w:sz w:val="26"/>
                <w:szCs w:val="26"/>
              </w:rPr>
              <w:t>Sinh thiết xương dưới hướng dẫn của siêu âm</w:t>
            </w:r>
          </w:p>
        </w:tc>
      </w:tr>
      <w:tr w:rsidR="00534867" w:rsidRPr="002A5C38" w14:paraId="5385F549" w14:textId="77777777" w:rsidTr="00C85B61">
        <w:trPr>
          <w:trHeight w:val="636"/>
        </w:trPr>
        <w:tc>
          <w:tcPr>
            <w:tcW w:w="997" w:type="dxa"/>
            <w:shd w:val="clear" w:color="auto" w:fill="auto"/>
            <w:vAlign w:val="center"/>
          </w:tcPr>
          <w:p w14:paraId="18994485" w14:textId="232EB3CD"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AE66946" w14:textId="77777777" w:rsidR="00534867" w:rsidRPr="002A5C38" w:rsidRDefault="00534867" w:rsidP="00C85B61">
            <w:pPr>
              <w:jc w:val="center"/>
              <w:rPr>
                <w:spacing w:val="-2"/>
                <w:sz w:val="26"/>
                <w:szCs w:val="26"/>
              </w:rPr>
            </w:pPr>
            <w:r w:rsidRPr="002A5C38">
              <w:rPr>
                <w:spacing w:val="-2"/>
                <w:sz w:val="26"/>
                <w:szCs w:val="26"/>
              </w:rPr>
              <w:t>2.380</w:t>
            </w:r>
          </w:p>
        </w:tc>
        <w:tc>
          <w:tcPr>
            <w:tcW w:w="3589" w:type="dxa"/>
            <w:shd w:val="clear" w:color="auto" w:fill="auto"/>
            <w:vAlign w:val="center"/>
          </w:tcPr>
          <w:p w14:paraId="04617CCC"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AFD53D6" w14:textId="77777777" w:rsidR="00534867" w:rsidRPr="002A5C38" w:rsidRDefault="00534867" w:rsidP="00C85B61">
            <w:pPr>
              <w:rPr>
                <w:sz w:val="26"/>
                <w:szCs w:val="26"/>
              </w:rPr>
            </w:pPr>
            <w:r w:rsidRPr="002A5C38">
              <w:rPr>
                <w:sz w:val="26"/>
                <w:szCs w:val="26"/>
              </w:rPr>
              <w:t>Sinh thiết da bằng kim chuyên dụng (biopsy punch)</w:t>
            </w:r>
          </w:p>
        </w:tc>
      </w:tr>
      <w:tr w:rsidR="00534867" w:rsidRPr="002A5C38" w14:paraId="08366488" w14:textId="77777777" w:rsidTr="00C85B61">
        <w:trPr>
          <w:trHeight w:val="636"/>
        </w:trPr>
        <w:tc>
          <w:tcPr>
            <w:tcW w:w="997" w:type="dxa"/>
            <w:shd w:val="clear" w:color="auto" w:fill="auto"/>
            <w:vAlign w:val="center"/>
          </w:tcPr>
          <w:p w14:paraId="551FC25E" w14:textId="51B4748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E70699D" w14:textId="77777777" w:rsidR="00534867" w:rsidRPr="002A5C38" w:rsidRDefault="00534867" w:rsidP="00C85B61">
            <w:pPr>
              <w:jc w:val="center"/>
              <w:rPr>
                <w:spacing w:val="-2"/>
                <w:sz w:val="26"/>
                <w:szCs w:val="26"/>
              </w:rPr>
            </w:pPr>
            <w:r w:rsidRPr="002A5C38">
              <w:rPr>
                <w:spacing w:val="-2"/>
                <w:sz w:val="26"/>
                <w:szCs w:val="26"/>
              </w:rPr>
              <w:t>2.381</w:t>
            </w:r>
          </w:p>
        </w:tc>
        <w:tc>
          <w:tcPr>
            <w:tcW w:w="3589" w:type="dxa"/>
            <w:shd w:val="clear" w:color="auto" w:fill="auto"/>
            <w:vAlign w:val="center"/>
          </w:tcPr>
          <w:p w14:paraId="7990813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7BA7C11" w14:textId="77777777" w:rsidR="00534867" w:rsidRPr="002A5C38" w:rsidRDefault="00534867" w:rsidP="00C85B61">
            <w:pPr>
              <w:rPr>
                <w:sz w:val="26"/>
                <w:szCs w:val="26"/>
              </w:rPr>
            </w:pPr>
            <w:r w:rsidRPr="002A5C38">
              <w:rPr>
                <w:sz w:val="26"/>
                <w:szCs w:val="26"/>
              </w:rPr>
              <w:t>Tiêm khớp gối</w:t>
            </w:r>
          </w:p>
        </w:tc>
      </w:tr>
      <w:tr w:rsidR="00534867" w:rsidRPr="002A5C38" w14:paraId="0E4F678D" w14:textId="77777777" w:rsidTr="00C85B61">
        <w:trPr>
          <w:trHeight w:val="636"/>
        </w:trPr>
        <w:tc>
          <w:tcPr>
            <w:tcW w:w="997" w:type="dxa"/>
            <w:shd w:val="clear" w:color="auto" w:fill="auto"/>
            <w:vAlign w:val="center"/>
          </w:tcPr>
          <w:p w14:paraId="29BB6C68" w14:textId="12E7033D"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63A91B3" w14:textId="77777777" w:rsidR="00534867" w:rsidRPr="002A5C38" w:rsidRDefault="00534867" w:rsidP="00C85B61">
            <w:pPr>
              <w:jc w:val="center"/>
              <w:rPr>
                <w:spacing w:val="-2"/>
                <w:sz w:val="26"/>
                <w:szCs w:val="26"/>
              </w:rPr>
            </w:pPr>
            <w:r w:rsidRPr="002A5C38">
              <w:rPr>
                <w:spacing w:val="-2"/>
                <w:sz w:val="26"/>
                <w:szCs w:val="26"/>
              </w:rPr>
              <w:t>2.382</w:t>
            </w:r>
          </w:p>
        </w:tc>
        <w:tc>
          <w:tcPr>
            <w:tcW w:w="3589" w:type="dxa"/>
            <w:shd w:val="clear" w:color="auto" w:fill="auto"/>
            <w:vAlign w:val="center"/>
          </w:tcPr>
          <w:p w14:paraId="5FF4312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60F918C" w14:textId="77777777" w:rsidR="00534867" w:rsidRPr="002A5C38" w:rsidRDefault="00534867" w:rsidP="00C85B61">
            <w:pPr>
              <w:rPr>
                <w:sz w:val="26"/>
                <w:szCs w:val="26"/>
              </w:rPr>
            </w:pPr>
            <w:r w:rsidRPr="002A5C38">
              <w:rPr>
                <w:sz w:val="26"/>
                <w:szCs w:val="26"/>
              </w:rPr>
              <w:t>Tiêm khớp háng</w:t>
            </w:r>
          </w:p>
        </w:tc>
      </w:tr>
      <w:tr w:rsidR="00534867" w:rsidRPr="002A5C38" w14:paraId="6777455F" w14:textId="77777777" w:rsidTr="00C85B61">
        <w:trPr>
          <w:trHeight w:val="636"/>
        </w:trPr>
        <w:tc>
          <w:tcPr>
            <w:tcW w:w="997" w:type="dxa"/>
            <w:shd w:val="clear" w:color="auto" w:fill="auto"/>
            <w:vAlign w:val="center"/>
          </w:tcPr>
          <w:p w14:paraId="17444ED6" w14:textId="4373E45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2912D94" w14:textId="77777777" w:rsidR="00534867" w:rsidRPr="002A5C38" w:rsidRDefault="00534867" w:rsidP="00C85B61">
            <w:pPr>
              <w:jc w:val="center"/>
              <w:rPr>
                <w:spacing w:val="-2"/>
                <w:sz w:val="26"/>
                <w:szCs w:val="26"/>
              </w:rPr>
            </w:pPr>
            <w:r w:rsidRPr="002A5C38">
              <w:rPr>
                <w:spacing w:val="-2"/>
                <w:sz w:val="26"/>
                <w:szCs w:val="26"/>
              </w:rPr>
              <w:t>2.383</w:t>
            </w:r>
          </w:p>
        </w:tc>
        <w:tc>
          <w:tcPr>
            <w:tcW w:w="3589" w:type="dxa"/>
            <w:shd w:val="clear" w:color="auto" w:fill="auto"/>
            <w:vAlign w:val="center"/>
          </w:tcPr>
          <w:p w14:paraId="068E455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B069B0F" w14:textId="77777777" w:rsidR="00534867" w:rsidRPr="002A5C38" w:rsidRDefault="00534867" w:rsidP="00C85B61">
            <w:pPr>
              <w:rPr>
                <w:sz w:val="26"/>
                <w:szCs w:val="26"/>
              </w:rPr>
            </w:pPr>
            <w:r w:rsidRPr="002A5C38">
              <w:rPr>
                <w:sz w:val="26"/>
                <w:szCs w:val="26"/>
              </w:rPr>
              <w:t>Tiêm khớp cổ chân</w:t>
            </w:r>
          </w:p>
        </w:tc>
      </w:tr>
      <w:tr w:rsidR="00534867" w:rsidRPr="002A5C38" w14:paraId="39A40F1D" w14:textId="77777777" w:rsidTr="00C85B61">
        <w:trPr>
          <w:trHeight w:val="636"/>
        </w:trPr>
        <w:tc>
          <w:tcPr>
            <w:tcW w:w="997" w:type="dxa"/>
            <w:shd w:val="clear" w:color="auto" w:fill="auto"/>
            <w:vAlign w:val="center"/>
          </w:tcPr>
          <w:p w14:paraId="65AD2CD2" w14:textId="500CE69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F9D4FED" w14:textId="77777777" w:rsidR="00534867" w:rsidRPr="002A5C38" w:rsidRDefault="00534867" w:rsidP="00C85B61">
            <w:pPr>
              <w:jc w:val="center"/>
              <w:rPr>
                <w:spacing w:val="-2"/>
                <w:sz w:val="26"/>
                <w:szCs w:val="26"/>
              </w:rPr>
            </w:pPr>
            <w:r w:rsidRPr="002A5C38">
              <w:rPr>
                <w:spacing w:val="-2"/>
                <w:sz w:val="26"/>
                <w:szCs w:val="26"/>
              </w:rPr>
              <w:t>2.384</w:t>
            </w:r>
          </w:p>
        </w:tc>
        <w:tc>
          <w:tcPr>
            <w:tcW w:w="3589" w:type="dxa"/>
            <w:shd w:val="clear" w:color="auto" w:fill="auto"/>
            <w:vAlign w:val="center"/>
          </w:tcPr>
          <w:p w14:paraId="1110168F"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13E2F29" w14:textId="77777777" w:rsidR="00534867" w:rsidRPr="002A5C38" w:rsidRDefault="00534867" w:rsidP="00C85B61">
            <w:pPr>
              <w:rPr>
                <w:sz w:val="26"/>
                <w:szCs w:val="26"/>
              </w:rPr>
            </w:pPr>
            <w:r w:rsidRPr="002A5C38">
              <w:rPr>
                <w:sz w:val="26"/>
                <w:szCs w:val="26"/>
              </w:rPr>
              <w:t>Tiêm khớp bàn ngón chân</w:t>
            </w:r>
          </w:p>
        </w:tc>
      </w:tr>
      <w:tr w:rsidR="00534867" w:rsidRPr="002A5C38" w14:paraId="1B134A54" w14:textId="77777777" w:rsidTr="00C85B61">
        <w:trPr>
          <w:trHeight w:val="636"/>
        </w:trPr>
        <w:tc>
          <w:tcPr>
            <w:tcW w:w="997" w:type="dxa"/>
            <w:shd w:val="clear" w:color="auto" w:fill="auto"/>
            <w:vAlign w:val="center"/>
          </w:tcPr>
          <w:p w14:paraId="65E48F7E" w14:textId="19F796D6"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C61CB50" w14:textId="77777777" w:rsidR="00534867" w:rsidRPr="002A5C38" w:rsidRDefault="00534867" w:rsidP="00C85B61">
            <w:pPr>
              <w:jc w:val="center"/>
              <w:rPr>
                <w:spacing w:val="-2"/>
                <w:sz w:val="26"/>
                <w:szCs w:val="26"/>
              </w:rPr>
            </w:pPr>
            <w:r w:rsidRPr="002A5C38">
              <w:rPr>
                <w:spacing w:val="-2"/>
                <w:sz w:val="26"/>
                <w:szCs w:val="26"/>
              </w:rPr>
              <w:t>2.385</w:t>
            </w:r>
          </w:p>
        </w:tc>
        <w:tc>
          <w:tcPr>
            <w:tcW w:w="3589" w:type="dxa"/>
            <w:shd w:val="clear" w:color="auto" w:fill="auto"/>
            <w:vAlign w:val="center"/>
          </w:tcPr>
          <w:p w14:paraId="1EC17D2D"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FEBFB44" w14:textId="77777777" w:rsidR="00534867" w:rsidRPr="002A5C38" w:rsidRDefault="00534867" w:rsidP="00C85B61">
            <w:pPr>
              <w:rPr>
                <w:sz w:val="26"/>
                <w:szCs w:val="26"/>
              </w:rPr>
            </w:pPr>
            <w:r w:rsidRPr="002A5C38">
              <w:rPr>
                <w:sz w:val="26"/>
                <w:szCs w:val="26"/>
              </w:rPr>
              <w:t>Tiêm khớp cổ tay</w:t>
            </w:r>
          </w:p>
        </w:tc>
      </w:tr>
      <w:tr w:rsidR="00534867" w:rsidRPr="002A5C38" w14:paraId="540290F8" w14:textId="77777777" w:rsidTr="00C85B61">
        <w:trPr>
          <w:trHeight w:val="636"/>
        </w:trPr>
        <w:tc>
          <w:tcPr>
            <w:tcW w:w="997" w:type="dxa"/>
            <w:shd w:val="clear" w:color="auto" w:fill="auto"/>
            <w:vAlign w:val="center"/>
          </w:tcPr>
          <w:p w14:paraId="4E173E46" w14:textId="4A62510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CBCE163" w14:textId="77777777" w:rsidR="00534867" w:rsidRPr="002A5C38" w:rsidRDefault="00534867" w:rsidP="00C85B61">
            <w:pPr>
              <w:jc w:val="center"/>
              <w:rPr>
                <w:spacing w:val="-2"/>
                <w:sz w:val="26"/>
                <w:szCs w:val="26"/>
              </w:rPr>
            </w:pPr>
            <w:r w:rsidRPr="002A5C38">
              <w:rPr>
                <w:spacing w:val="-2"/>
                <w:sz w:val="26"/>
                <w:szCs w:val="26"/>
              </w:rPr>
              <w:t>2.386</w:t>
            </w:r>
          </w:p>
        </w:tc>
        <w:tc>
          <w:tcPr>
            <w:tcW w:w="3589" w:type="dxa"/>
            <w:shd w:val="clear" w:color="auto" w:fill="auto"/>
            <w:vAlign w:val="center"/>
          </w:tcPr>
          <w:p w14:paraId="251F8AA1"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615F91C" w14:textId="77777777" w:rsidR="00534867" w:rsidRPr="002A5C38" w:rsidRDefault="00534867" w:rsidP="00C85B61">
            <w:pPr>
              <w:rPr>
                <w:sz w:val="26"/>
                <w:szCs w:val="26"/>
              </w:rPr>
            </w:pPr>
            <w:r w:rsidRPr="002A5C38">
              <w:rPr>
                <w:sz w:val="26"/>
                <w:szCs w:val="26"/>
              </w:rPr>
              <w:t>Tiêm khớp bàn ngón tay</w:t>
            </w:r>
          </w:p>
        </w:tc>
      </w:tr>
      <w:tr w:rsidR="00534867" w:rsidRPr="002A5C38" w14:paraId="2C431012" w14:textId="77777777" w:rsidTr="00C85B61">
        <w:trPr>
          <w:trHeight w:val="636"/>
        </w:trPr>
        <w:tc>
          <w:tcPr>
            <w:tcW w:w="997" w:type="dxa"/>
            <w:shd w:val="clear" w:color="auto" w:fill="auto"/>
            <w:vAlign w:val="center"/>
          </w:tcPr>
          <w:p w14:paraId="01806638" w14:textId="38CA753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5DE29F1" w14:textId="77777777" w:rsidR="00534867" w:rsidRPr="002A5C38" w:rsidRDefault="00534867" w:rsidP="00C85B61">
            <w:pPr>
              <w:jc w:val="center"/>
              <w:rPr>
                <w:spacing w:val="-2"/>
                <w:sz w:val="26"/>
                <w:szCs w:val="26"/>
              </w:rPr>
            </w:pPr>
            <w:r w:rsidRPr="002A5C38">
              <w:rPr>
                <w:spacing w:val="-2"/>
                <w:sz w:val="26"/>
                <w:szCs w:val="26"/>
              </w:rPr>
              <w:t>2.387</w:t>
            </w:r>
          </w:p>
        </w:tc>
        <w:tc>
          <w:tcPr>
            <w:tcW w:w="3589" w:type="dxa"/>
            <w:shd w:val="clear" w:color="auto" w:fill="auto"/>
            <w:vAlign w:val="center"/>
          </w:tcPr>
          <w:p w14:paraId="26FBD3D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5FB1436" w14:textId="77777777" w:rsidR="00534867" w:rsidRPr="002A5C38" w:rsidRDefault="00534867" w:rsidP="00C85B61">
            <w:pPr>
              <w:rPr>
                <w:sz w:val="26"/>
                <w:szCs w:val="26"/>
              </w:rPr>
            </w:pPr>
            <w:r w:rsidRPr="002A5C38">
              <w:rPr>
                <w:sz w:val="26"/>
                <w:szCs w:val="26"/>
              </w:rPr>
              <w:t>Tiêm khớp đốt ngón tay</w:t>
            </w:r>
          </w:p>
        </w:tc>
      </w:tr>
      <w:tr w:rsidR="00534867" w:rsidRPr="002A5C38" w14:paraId="1E0AD3E1" w14:textId="77777777" w:rsidTr="00C85B61">
        <w:trPr>
          <w:trHeight w:val="636"/>
        </w:trPr>
        <w:tc>
          <w:tcPr>
            <w:tcW w:w="997" w:type="dxa"/>
            <w:shd w:val="clear" w:color="auto" w:fill="auto"/>
            <w:vAlign w:val="center"/>
          </w:tcPr>
          <w:p w14:paraId="23CC3BB6" w14:textId="49FFC7B9"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D1B7F4B" w14:textId="77777777" w:rsidR="00534867" w:rsidRPr="002A5C38" w:rsidRDefault="00534867" w:rsidP="00C85B61">
            <w:pPr>
              <w:jc w:val="center"/>
              <w:rPr>
                <w:spacing w:val="-2"/>
                <w:sz w:val="26"/>
                <w:szCs w:val="26"/>
              </w:rPr>
            </w:pPr>
            <w:r w:rsidRPr="002A5C38">
              <w:rPr>
                <w:spacing w:val="-2"/>
                <w:sz w:val="26"/>
                <w:szCs w:val="26"/>
              </w:rPr>
              <w:t>2.388</w:t>
            </w:r>
          </w:p>
        </w:tc>
        <w:tc>
          <w:tcPr>
            <w:tcW w:w="3589" w:type="dxa"/>
            <w:shd w:val="clear" w:color="auto" w:fill="auto"/>
            <w:vAlign w:val="center"/>
          </w:tcPr>
          <w:p w14:paraId="52EF59B4"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351392A" w14:textId="77777777" w:rsidR="00534867" w:rsidRPr="002A5C38" w:rsidRDefault="00534867" w:rsidP="00C85B61">
            <w:pPr>
              <w:rPr>
                <w:sz w:val="26"/>
                <w:szCs w:val="26"/>
              </w:rPr>
            </w:pPr>
            <w:r w:rsidRPr="002A5C38">
              <w:rPr>
                <w:sz w:val="26"/>
                <w:szCs w:val="26"/>
              </w:rPr>
              <w:t>Tiêm khớp khuỷu tay</w:t>
            </w:r>
          </w:p>
        </w:tc>
      </w:tr>
      <w:tr w:rsidR="00534867" w:rsidRPr="002A5C38" w14:paraId="426888EA" w14:textId="77777777" w:rsidTr="00C85B61">
        <w:trPr>
          <w:trHeight w:val="636"/>
        </w:trPr>
        <w:tc>
          <w:tcPr>
            <w:tcW w:w="997" w:type="dxa"/>
            <w:shd w:val="clear" w:color="auto" w:fill="auto"/>
            <w:vAlign w:val="center"/>
          </w:tcPr>
          <w:p w14:paraId="206F2D7D" w14:textId="749DF10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430EA93" w14:textId="77777777" w:rsidR="00534867" w:rsidRPr="002A5C38" w:rsidRDefault="00534867" w:rsidP="00C85B61">
            <w:pPr>
              <w:jc w:val="center"/>
              <w:rPr>
                <w:spacing w:val="-2"/>
                <w:sz w:val="26"/>
                <w:szCs w:val="26"/>
              </w:rPr>
            </w:pPr>
            <w:r w:rsidRPr="002A5C38">
              <w:rPr>
                <w:spacing w:val="-2"/>
                <w:sz w:val="26"/>
                <w:szCs w:val="26"/>
              </w:rPr>
              <w:t>2.389</w:t>
            </w:r>
          </w:p>
        </w:tc>
        <w:tc>
          <w:tcPr>
            <w:tcW w:w="3589" w:type="dxa"/>
            <w:shd w:val="clear" w:color="auto" w:fill="auto"/>
            <w:vAlign w:val="center"/>
          </w:tcPr>
          <w:p w14:paraId="43A4054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66A987C" w14:textId="77777777" w:rsidR="00534867" w:rsidRPr="002A5C38" w:rsidRDefault="00534867" w:rsidP="00C85B61">
            <w:pPr>
              <w:rPr>
                <w:sz w:val="26"/>
                <w:szCs w:val="26"/>
              </w:rPr>
            </w:pPr>
            <w:r w:rsidRPr="002A5C38">
              <w:rPr>
                <w:sz w:val="26"/>
                <w:szCs w:val="26"/>
              </w:rPr>
              <w:t>Tiêm khớp vai</w:t>
            </w:r>
          </w:p>
        </w:tc>
      </w:tr>
      <w:tr w:rsidR="00534867" w:rsidRPr="002A5C38" w14:paraId="244E9EA8" w14:textId="77777777" w:rsidTr="00C85B61">
        <w:trPr>
          <w:trHeight w:val="636"/>
        </w:trPr>
        <w:tc>
          <w:tcPr>
            <w:tcW w:w="997" w:type="dxa"/>
            <w:shd w:val="clear" w:color="auto" w:fill="auto"/>
            <w:vAlign w:val="center"/>
          </w:tcPr>
          <w:p w14:paraId="3F5957DE" w14:textId="6A33834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18CB7D6" w14:textId="77777777" w:rsidR="00534867" w:rsidRPr="002A5C38" w:rsidRDefault="00534867" w:rsidP="00C85B61">
            <w:pPr>
              <w:jc w:val="center"/>
              <w:rPr>
                <w:spacing w:val="-2"/>
                <w:sz w:val="26"/>
                <w:szCs w:val="26"/>
              </w:rPr>
            </w:pPr>
            <w:r w:rsidRPr="002A5C38">
              <w:rPr>
                <w:spacing w:val="-2"/>
                <w:sz w:val="26"/>
                <w:szCs w:val="26"/>
              </w:rPr>
              <w:t>2.390</w:t>
            </w:r>
          </w:p>
        </w:tc>
        <w:tc>
          <w:tcPr>
            <w:tcW w:w="3589" w:type="dxa"/>
            <w:shd w:val="clear" w:color="auto" w:fill="auto"/>
            <w:vAlign w:val="center"/>
          </w:tcPr>
          <w:p w14:paraId="6E7584ED"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D795F6D" w14:textId="77777777" w:rsidR="00534867" w:rsidRPr="002A5C38" w:rsidRDefault="00534867" w:rsidP="00C85B61">
            <w:pPr>
              <w:rPr>
                <w:sz w:val="26"/>
                <w:szCs w:val="26"/>
              </w:rPr>
            </w:pPr>
            <w:r w:rsidRPr="002A5C38">
              <w:rPr>
                <w:sz w:val="26"/>
                <w:szCs w:val="26"/>
              </w:rPr>
              <w:t>Tiêm khớp ức đòn</w:t>
            </w:r>
          </w:p>
        </w:tc>
      </w:tr>
      <w:tr w:rsidR="00534867" w:rsidRPr="002A5C38" w14:paraId="4232D148" w14:textId="77777777" w:rsidTr="00C85B61">
        <w:trPr>
          <w:trHeight w:val="636"/>
        </w:trPr>
        <w:tc>
          <w:tcPr>
            <w:tcW w:w="997" w:type="dxa"/>
            <w:shd w:val="clear" w:color="auto" w:fill="auto"/>
            <w:vAlign w:val="center"/>
          </w:tcPr>
          <w:p w14:paraId="77296680" w14:textId="554166B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A4E23AE" w14:textId="77777777" w:rsidR="00534867" w:rsidRPr="002A5C38" w:rsidRDefault="00534867" w:rsidP="00C85B61">
            <w:pPr>
              <w:jc w:val="center"/>
              <w:rPr>
                <w:spacing w:val="-2"/>
                <w:sz w:val="26"/>
                <w:szCs w:val="26"/>
              </w:rPr>
            </w:pPr>
            <w:r w:rsidRPr="002A5C38">
              <w:rPr>
                <w:spacing w:val="-2"/>
                <w:sz w:val="26"/>
                <w:szCs w:val="26"/>
              </w:rPr>
              <w:t>2.391</w:t>
            </w:r>
          </w:p>
        </w:tc>
        <w:tc>
          <w:tcPr>
            <w:tcW w:w="3589" w:type="dxa"/>
            <w:shd w:val="clear" w:color="auto" w:fill="auto"/>
            <w:vAlign w:val="center"/>
          </w:tcPr>
          <w:p w14:paraId="72BB8254"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E83D298" w14:textId="77777777" w:rsidR="00534867" w:rsidRPr="002A5C38" w:rsidRDefault="00534867" w:rsidP="00C85B61">
            <w:pPr>
              <w:rPr>
                <w:sz w:val="26"/>
                <w:szCs w:val="26"/>
              </w:rPr>
            </w:pPr>
            <w:r w:rsidRPr="002A5C38">
              <w:rPr>
                <w:sz w:val="26"/>
                <w:szCs w:val="26"/>
              </w:rPr>
              <w:t>Tiêm khớp ức - sườn</w:t>
            </w:r>
          </w:p>
        </w:tc>
      </w:tr>
      <w:tr w:rsidR="00534867" w:rsidRPr="002A5C38" w14:paraId="54E6AE26" w14:textId="77777777" w:rsidTr="00C85B61">
        <w:trPr>
          <w:trHeight w:val="636"/>
        </w:trPr>
        <w:tc>
          <w:tcPr>
            <w:tcW w:w="997" w:type="dxa"/>
            <w:shd w:val="clear" w:color="auto" w:fill="auto"/>
            <w:vAlign w:val="center"/>
          </w:tcPr>
          <w:p w14:paraId="32939C9C" w14:textId="490E150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3EBE443" w14:textId="77777777" w:rsidR="00534867" w:rsidRPr="002A5C38" w:rsidRDefault="00534867" w:rsidP="00C85B61">
            <w:pPr>
              <w:jc w:val="center"/>
              <w:rPr>
                <w:spacing w:val="-2"/>
                <w:sz w:val="26"/>
                <w:szCs w:val="26"/>
              </w:rPr>
            </w:pPr>
            <w:r w:rsidRPr="002A5C38">
              <w:rPr>
                <w:spacing w:val="-2"/>
                <w:sz w:val="26"/>
                <w:szCs w:val="26"/>
              </w:rPr>
              <w:t>2.392</w:t>
            </w:r>
          </w:p>
        </w:tc>
        <w:tc>
          <w:tcPr>
            <w:tcW w:w="3589" w:type="dxa"/>
            <w:shd w:val="clear" w:color="auto" w:fill="auto"/>
            <w:vAlign w:val="center"/>
          </w:tcPr>
          <w:p w14:paraId="6BA0C524"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1B7D803" w14:textId="77777777" w:rsidR="00534867" w:rsidRPr="002A5C38" w:rsidRDefault="00534867" w:rsidP="00C85B61">
            <w:pPr>
              <w:rPr>
                <w:sz w:val="26"/>
                <w:szCs w:val="26"/>
              </w:rPr>
            </w:pPr>
            <w:r w:rsidRPr="002A5C38">
              <w:rPr>
                <w:sz w:val="26"/>
                <w:szCs w:val="26"/>
              </w:rPr>
              <w:t>Tiêm khớp đòn - cùng vai</w:t>
            </w:r>
          </w:p>
        </w:tc>
      </w:tr>
      <w:tr w:rsidR="00534867" w:rsidRPr="002A5C38" w14:paraId="3DF399C8" w14:textId="77777777" w:rsidTr="00C85B61">
        <w:trPr>
          <w:trHeight w:val="636"/>
        </w:trPr>
        <w:tc>
          <w:tcPr>
            <w:tcW w:w="997" w:type="dxa"/>
            <w:shd w:val="clear" w:color="auto" w:fill="auto"/>
            <w:vAlign w:val="center"/>
          </w:tcPr>
          <w:p w14:paraId="30B3D773" w14:textId="3C48ACB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E5D22FA" w14:textId="77777777" w:rsidR="00534867" w:rsidRPr="002A5C38" w:rsidRDefault="00534867" w:rsidP="00C85B61">
            <w:pPr>
              <w:jc w:val="center"/>
              <w:rPr>
                <w:spacing w:val="-2"/>
                <w:sz w:val="26"/>
                <w:szCs w:val="26"/>
              </w:rPr>
            </w:pPr>
            <w:r w:rsidRPr="002A5C38">
              <w:rPr>
                <w:spacing w:val="-2"/>
                <w:sz w:val="26"/>
                <w:szCs w:val="26"/>
              </w:rPr>
              <w:t>2.393</w:t>
            </w:r>
          </w:p>
        </w:tc>
        <w:tc>
          <w:tcPr>
            <w:tcW w:w="3589" w:type="dxa"/>
            <w:shd w:val="clear" w:color="auto" w:fill="auto"/>
            <w:vAlign w:val="center"/>
          </w:tcPr>
          <w:p w14:paraId="5613C69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FB716D4" w14:textId="77777777" w:rsidR="00534867" w:rsidRPr="002A5C38" w:rsidRDefault="00534867" w:rsidP="00C85B61">
            <w:pPr>
              <w:rPr>
                <w:sz w:val="26"/>
                <w:szCs w:val="26"/>
              </w:rPr>
            </w:pPr>
            <w:r w:rsidRPr="002A5C38">
              <w:rPr>
                <w:sz w:val="26"/>
                <w:szCs w:val="26"/>
              </w:rPr>
              <w:t>Tiêm khớp thái dương hàm</w:t>
            </w:r>
          </w:p>
        </w:tc>
      </w:tr>
      <w:tr w:rsidR="00534867" w:rsidRPr="002A5C38" w14:paraId="3E912875" w14:textId="77777777" w:rsidTr="00C85B61">
        <w:trPr>
          <w:trHeight w:val="636"/>
        </w:trPr>
        <w:tc>
          <w:tcPr>
            <w:tcW w:w="997" w:type="dxa"/>
            <w:shd w:val="clear" w:color="auto" w:fill="auto"/>
            <w:vAlign w:val="center"/>
          </w:tcPr>
          <w:p w14:paraId="455F7488" w14:textId="4B17C5A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A066E4D" w14:textId="77777777" w:rsidR="00534867" w:rsidRPr="002A5C38" w:rsidRDefault="00534867" w:rsidP="00C85B61">
            <w:pPr>
              <w:jc w:val="center"/>
              <w:rPr>
                <w:spacing w:val="-2"/>
                <w:sz w:val="26"/>
                <w:szCs w:val="26"/>
              </w:rPr>
            </w:pPr>
            <w:r w:rsidRPr="002A5C38">
              <w:rPr>
                <w:spacing w:val="-2"/>
                <w:sz w:val="26"/>
                <w:szCs w:val="26"/>
              </w:rPr>
              <w:t>2.394</w:t>
            </w:r>
          </w:p>
        </w:tc>
        <w:tc>
          <w:tcPr>
            <w:tcW w:w="3589" w:type="dxa"/>
            <w:shd w:val="clear" w:color="auto" w:fill="auto"/>
            <w:vAlign w:val="center"/>
          </w:tcPr>
          <w:p w14:paraId="63C28B9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970FC70" w14:textId="77777777" w:rsidR="00534867" w:rsidRPr="002A5C38" w:rsidRDefault="00534867" w:rsidP="00C85B61">
            <w:pPr>
              <w:rPr>
                <w:sz w:val="26"/>
                <w:szCs w:val="26"/>
              </w:rPr>
            </w:pPr>
            <w:r w:rsidRPr="002A5C38">
              <w:rPr>
                <w:sz w:val="26"/>
                <w:szCs w:val="26"/>
              </w:rPr>
              <w:t>Tiêm ngoài màng cứng</w:t>
            </w:r>
          </w:p>
        </w:tc>
      </w:tr>
      <w:tr w:rsidR="00534867" w:rsidRPr="002A5C38" w14:paraId="66560090" w14:textId="77777777" w:rsidTr="00C85B61">
        <w:trPr>
          <w:trHeight w:val="636"/>
        </w:trPr>
        <w:tc>
          <w:tcPr>
            <w:tcW w:w="997" w:type="dxa"/>
            <w:shd w:val="clear" w:color="auto" w:fill="auto"/>
            <w:vAlign w:val="center"/>
          </w:tcPr>
          <w:p w14:paraId="61C9ED30" w14:textId="6A0635DD"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A9D3EBB" w14:textId="77777777" w:rsidR="00534867" w:rsidRPr="002A5C38" w:rsidRDefault="00534867" w:rsidP="00C85B61">
            <w:pPr>
              <w:jc w:val="center"/>
              <w:rPr>
                <w:spacing w:val="-2"/>
                <w:sz w:val="26"/>
                <w:szCs w:val="26"/>
              </w:rPr>
            </w:pPr>
            <w:r w:rsidRPr="002A5C38">
              <w:rPr>
                <w:spacing w:val="-2"/>
                <w:sz w:val="26"/>
                <w:szCs w:val="26"/>
              </w:rPr>
              <w:t>2.395</w:t>
            </w:r>
          </w:p>
        </w:tc>
        <w:tc>
          <w:tcPr>
            <w:tcW w:w="3589" w:type="dxa"/>
            <w:shd w:val="clear" w:color="auto" w:fill="auto"/>
            <w:vAlign w:val="center"/>
          </w:tcPr>
          <w:p w14:paraId="1D7C3BD1"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20F7706" w14:textId="77777777" w:rsidR="00534867" w:rsidRPr="002A5C38" w:rsidRDefault="00534867" w:rsidP="00C85B61">
            <w:pPr>
              <w:rPr>
                <w:sz w:val="26"/>
                <w:szCs w:val="26"/>
              </w:rPr>
            </w:pPr>
            <w:r w:rsidRPr="002A5C38">
              <w:rPr>
                <w:sz w:val="26"/>
                <w:szCs w:val="26"/>
              </w:rPr>
              <w:t>Tiêm khớp cùng chậu</w:t>
            </w:r>
          </w:p>
        </w:tc>
      </w:tr>
      <w:tr w:rsidR="00534867" w:rsidRPr="002A5C38" w14:paraId="0F481B74" w14:textId="77777777" w:rsidTr="00C85B61">
        <w:trPr>
          <w:trHeight w:val="636"/>
        </w:trPr>
        <w:tc>
          <w:tcPr>
            <w:tcW w:w="997" w:type="dxa"/>
            <w:shd w:val="clear" w:color="auto" w:fill="auto"/>
            <w:vAlign w:val="center"/>
          </w:tcPr>
          <w:p w14:paraId="0C6076EC" w14:textId="0B4D40D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BBEF0B5" w14:textId="77777777" w:rsidR="00534867" w:rsidRPr="002A5C38" w:rsidRDefault="00534867" w:rsidP="00C85B61">
            <w:pPr>
              <w:jc w:val="center"/>
              <w:rPr>
                <w:spacing w:val="-2"/>
                <w:sz w:val="26"/>
                <w:szCs w:val="26"/>
              </w:rPr>
            </w:pPr>
            <w:r w:rsidRPr="002A5C38">
              <w:rPr>
                <w:spacing w:val="-2"/>
                <w:sz w:val="26"/>
                <w:szCs w:val="26"/>
              </w:rPr>
              <w:t>2.396</w:t>
            </w:r>
          </w:p>
        </w:tc>
        <w:tc>
          <w:tcPr>
            <w:tcW w:w="3589" w:type="dxa"/>
            <w:shd w:val="clear" w:color="auto" w:fill="auto"/>
            <w:vAlign w:val="center"/>
          </w:tcPr>
          <w:p w14:paraId="172539B5"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A23823D" w14:textId="77777777" w:rsidR="00534867" w:rsidRPr="002A5C38" w:rsidRDefault="00534867" w:rsidP="00C85B61">
            <w:pPr>
              <w:rPr>
                <w:sz w:val="26"/>
                <w:szCs w:val="26"/>
              </w:rPr>
            </w:pPr>
            <w:r w:rsidRPr="002A5C38">
              <w:rPr>
                <w:sz w:val="26"/>
                <w:szCs w:val="26"/>
              </w:rPr>
              <w:t>Tiêm điểm bám gân mỏm trâm quay (mỏm trâm trụ)</w:t>
            </w:r>
          </w:p>
        </w:tc>
      </w:tr>
      <w:tr w:rsidR="00534867" w:rsidRPr="002A5C38" w14:paraId="5C2639A6" w14:textId="77777777" w:rsidTr="00C85B61">
        <w:trPr>
          <w:trHeight w:val="636"/>
        </w:trPr>
        <w:tc>
          <w:tcPr>
            <w:tcW w:w="997" w:type="dxa"/>
            <w:shd w:val="clear" w:color="auto" w:fill="auto"/>
            <w:vAlign w:val="center"/>
          </w:tcPr>
          <w:p w14:paraId="5C51FAF2" w14:textId="2DBD64FA"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014EC88" w14:textId="77777777" w:rsidR="00534867" w:rsidRPr="002A5C38" w:rsidRDefault="00534867" w:rsidP="00C85B61">
            <w:pPr>
              <w:jc w:val="center"/>
              <w:rPr>
                <w:spacing w:val="-2"/>
                <w:sz w:val="26"/>
                <w:szCs w:val="26"/>
              </w:rPr>
            </w:pPr>
            <w:r w:rsidRPr="002A5C38">
              <w:rPr>
                <w:spacing w:val="-2"/>
                <w:sz w:val="26"/>
                <w:szCs w:val="26"/>
              </w:rPr>
              <w:t>2.397</w:t>
            </w:r>
          </w:p>
        </w:tc>
        <w:tc>
          <w:tcPr>
            <w:tcW w:w="3589" w:type="dxa"/>
            <w:shd w:val="clear" w:color="auto" w:fill="auto"/>
            <w:vAlign w:val="center"/>
          </w:tcPr>
          <w:p w14:paraId="4DC2F658"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B717F1C" w14:textId="77777777" w:rsidR="00534867" w:rsidRPr="002A5C38" w:rsidRDefault="00534867" w:rsidP="00C85B61">
            <w:pPr>
              <w:rPr>
                <w:sz w:val="26"/>
                <w:szCs w:val="26"/>
              </w:rPr>
            </w:pPr>
            <w:r w:rsidRPr="002A5C38">
              <w:rPr>
                <w:sz w:val="26"/>
                <w:szCs w:val="26"/>
              </w:rPr>
              <w:t>Tiêm điểm bám gân lồi cầu trong (lồi cầu ngoài) xương cánh tay</w:t>
            </w:r>
          </w:p>
        </w:tc>
      </w:tr>
      <w:tr w:rsidR="00534867" w:rsidRPr="002A5C38" w14:paraId="16FECB80" w14:textId="77777777" w:rsidTr="00C85B61">
        <w:trPr>
          <w:trHeight w:val="636"/>
        </w:trPr>
        <w:tc>
          <w:tcPr>
            <w:tcW w:w="997" w:type="dxa"/>
            <w:shd w:val="clear" w:color="auto" w:fill="auto"/>
            <w:vAlign w:val="center"/>
          </w:tcPr>
          <w:p w14:paraId="417E8566" w14:textId="55D7A1BC"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DD069B4" w14:textId="77777777" w:rsidR="00534867" w:rsidRPr="002A5C38" w:rsidRDefault="00534867" w:rsidP="00C85B61">
            <w:pPr>
              <w:jc w:val="center"/>
              <w:rPr>
                <w:spacing w:val="-2"/>
                <w:sz w:val="26"/>
                <w:szCs w:val="26"/>
              </w:rPr>
            </w:pPr>
            <w:r w:rsidRPr="002A5C38">
              <w:rPr>
                <w:spacing w:val="-2"/>
                <w:sz w:val="26"/>
                <w:szCs w:val="26"/>
              </w:rPr>
              <w:t>2.398</w:t>
            </w:r>
          </w:p>
        </w:tc>
        <w:tc>
          <w:tcPr>
            <w:tcW w:w="3589" w:type="dxa"/>
            <w:shd w:val="clear" w:color="auto" w:fill="auto"/>
            <w:vAlign w:val="center"/>
          </w:tcPr>
          <w:p w14:paraId="2F73FB74"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F825B8C" w14:textId="77777777" w:rsidR="00534867" w:rsidRPr="002A5C38" w:rsidRDefault="00534867" w:rsidP="00C85B61">
            <w:pPr>
              <w:rPr>
                <w:sz w:val="26"/>
                <w:szCs w:val="26"/>
              </w:rPr>
            </w:pPr>
            <w:r w:rsidRPr="002A5C38">
              <w:rPr>
                <w:sz w:val="26"/>
                <w:szCs w:val="26"/>
              </w:rPr>
              <w:t>Tiêm điểm bám gân quanh khớp gối</w:t>
            </w:r>
          </w:p>
        </w:tc>
      </w:tr>
      <w:tr w:rsidR="00534867" w:rsidRPr="002A5C38" w14:paraId="342FCAF1" w14:textId="77777777" w:rsidTr="00C85B61">
        <w:trPr>
          <w:trHeight w:val="636"/>
        </w:trPr>
        <w:tc>
          <w:tcPr>
            <w:tcW w:w="997" w:type="dxa"/>
            <w:shd w:val="clear" w:color="auto" w:fill="auto"/>
            <w:vAlign w:val="center"/>
          </w:tcPr>
          <w:p w14:paraId="47D1A579" w14:textId="4C649E1C"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0C5E0BB" w14:textId="77777777" w:rsidR="00534867" w:rsidRPr="002A5C38" w:rsidRDefault="00534867" w:rsidP="00C85B61">
            <w:pPr>
              <w:jc w:val="center"/>
              <w:rPr>
                <w:spacing w:val="-2"/>
                <w:sz w:val="26"/>
                <w:szCs w:val="26"/>
              </w:rPr>
            </w:pPr>
            <w:r w:rsidRPr="002A5C38">
              <w:rPr>
                <w:spacing w:val="-2"/>
                <w:sz w:val="26"/>
                <w:szCs w:val="26"/>
              </w:rPr>
              <w:t>2.399</w:t>
            </w:r>
          </w:p>
        </w:tc>
        <w:tc>
          <w:tcPr>
            <w:tcW w:w="3589" w:type="dxa"/>
            <w:shd w:val="clear" w:color="auto" w:fill="auto"/>
            <w:vAlign w:val="center"/>
          </w:tcPr>
          <w:p w14:paraId="524B549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EF97CA6" w14:textId="77777777" w:rsidR="00534867" w:rsidRPr="002A5C38" w:rsidRDefault="00534867" w:rsidP="00C85B61">
            <w:pPr>
              <w:rPr>
                <w:sz w:val="26"/>
                <w:szCs w:val="26"/>
              </w:rPr>
            </w:pPr>
            <w:r w:rsidRPr="002A5C38">
              <w:rPr>
                <w:sz w:val="26"/>
                <w:szCs w:val="26"/>
              </w:rPr>
              <w:t>Tiêm hội chứng DeQuervain</w:t>
            </w:r>
          </w:p>
        </w:tc>
      </w:tr>
      <w:tr w:rsidR="00534867" w:rsidRPr="002A5C38" w14:paraId="6ED04B45" w14:textId="77777777" w:rsidTr="00C85B61">
        <w:trPr>
          <w:trHeight w:val="636"/>
        </w:trPr>
        <w:tc>
          <w:tcPr>
            <w:tcW w:w="997" w:type="dxa"/>
            <w:shd w:val="clear" w:color="auto" w:fill="auto"/>
            <w:vAlign w:val="center"/>
          </w:tcPr>
          <w:p w14:paraId="288942D7" w14:textId="4B1278D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4D5E9EE" w14:textId="77777777" w:rsidR="00534867" w:rsidRPr="002A5C38" w:rsidRDefault="00534867" w:rsidP="00C85B61">
            <w:pPr>
              <w:jc w:val="center"/>
              <w:rPr>
                <w:spacing w:val="-2"/>
                <w:sz w:val="26"/>
                <w:szCs w:val="26"/>
              </w:rPr>
            </w:pPr>
            <w:r w:rsidRPr="002A5C38">
              <w:rPr>
                <w:spacing w:val="-2"/>
                <w:sz w:val="26"/>
                <w:szCs w:val="26"/>
              </w:rPr>
              <w:t>2.400</w:t>
            </w:r>
          </w:p>
        </w:tc>
        <w:tc>
          <w:tcPr>
            <w:tcW w:w="3589" w:type="dxa"/>
            <w:shd w:val="clear" w:color="auto" w:fill="auto"/>
            <w:vAlign w:val="center"/>
          </w:tcPr>
          <w:p w14:paraId="0D7C0F4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B63CD85" w14:textId="77777777" w:rsidR="00534867" w:rsidRPr="002A5C38" w:rsidRDefault="00534867" w:rsidP="00C85B61">
            <w:pPr>
              <w:rPr>
                <w:sz w:val="26"/>
                <w:szCs w:val="26"/>
              </w:rPr>
            </w:pPr>
            <w:r w:rsidRPr="002A5C38">
              <w:rPr>
                <w:sz w:val="26"/>
                <w:szCs w:val="26"/>
              </w:rPr>
              <w:t>Tiêm hội chứng đường hầm cổ tay</w:t>
            </w:r>
          </w:p>
        </w:tc>
      </w:tr>
      <w:tr w:rsidR="00534867" w:rsidRPr="002A5C38" w14:paraId="13ACEE59" w14:textId="77777777" w:rsidTr="00C85B61">
        <w:trPr>
          <w:trHeight w:val="636"/>
        </w:trPr>
        <w:tc>
          <w:tcPr>
            <w:tcW w:w="997" w:type="dxa"/>
            <w:shd w:val="clear" w:color="auto" w:fill="auto"/>
            <w:vAlign w:val="center"/>
          </w:tcPr>
          <w:p w14:paraId="47E47BE5" w14:textId="1EB242F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371D457" w14:textId="77777777" w:rsidR="00534867" w:rsidRPr="002A5C38" w:rsidRDefault="00534867" w:rsidP="00C85B61">
            <w:pPr>
              <w:jc w:val="center"/>
              <w:rPr>
                <w:spacing w:val="-2"/>
                <w:sz w:val="26"/>
                <w:szCs w:val="26"/>
              </w:rPr>
            </w:pPr>
            <w:r w:rsidRPr="002A5C38">
              <w:rPr>
                <w:spacing w:val="-2"/>
                <w:sz w:val="26"/>
                <w:szCs w:val="26"/>
              </w:rPr>
              <w:t>2.401</w:t>
            </w:r>
          </w:p>
        </w:tc>
        <w:tc>
          <w:tcPr>
            <w:tcW w:w="3589" w:type="dxa"/>
            <w:shd w:val="clear" w:color="auto" w:fill="auto"/>
            <w:vAlign w:val="center"/>
          </w:tcPr>
          <w:p w14:paraId="60EBC068"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F413577" w14:textId="77777777" w:rsidR="00534867" w:rsidRPr="002A5C38" w:rsidRDefault="00534867" w:rsidP="00C85B61">
            <w:pPr>
              <w:rPr>
                <w:sz w:val="26"/>
                <w:szCs w:val="26"/>
              </w:rPr>
            </w:pPr>
            <w:r w:rsidRPr="002A5C38">
              <w:rPr>
                <w:sz w:val="26"/>
                <w:szCs w:val="26"/>
              </w:rPr>
              <w:t>Tiêm gân gấp ngón tay</w:t>
            </w:r>
          </w:p>
        </w:tc>
      </w:tr>
      <w:tr w:rsidR="00534867" w:rsidRPr="002A5C38" w14:paraId="2E5C3E9A" w14:textId="77777777" w:rsidTr="00C85B61">
        <w:trPr>
          <w:trHeight w:val="636"/>
        </w:trPr>
        <w:tc>
          <w:tcPr>
            <w:tcW w:w="997" w:type="dxa"/>
            <w:shd w:val="clear" w:color="auto" w:fill="auto"/>
            <w:vAlign w:val="center"/>
          </w:tcPr>
          <w:p w14:paraId="6C40972F" w14:textId="37C0EC4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4F4D186" w14:textId="77777777" w:rsidR="00534867" w:rsidRPr="002A5C38" w:rsidRDefault="00534867" w:rsidP="00C85B61">
            <w:pPr>
              <w:jc w:val="center"/>
              <w:rPr>
                <w:spacing w:val="-2"/>
                <w:sz w:val="26"/>
                <w:szCs w:val="26"/>
              </w:rPr>
            </w:pPr>
            <w:r w:rsidRPr="002A5C38">
              <w:rPr>
                <w:spacing w:val="-2"/>
                <w:sz w:val="26"/>
                <w:szCs w:val="26"/>
              </w:rPr>
              <w:t>2.402</w:t>
            </w:r>
          </w:p>
        </w:tc>
        <w:tc>
          <w:tcPr>
            <w:tcW w:w="3589" w:type="dxa"/>
            <w:shd w:val="clear" w:color="auto" w:fill="auto"/>
            <w:vAlign w:val="center"/>
          </w:tcPr>
          <w:p w14:paraId="3F16C77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7EDF1A5" w14:textId="77777777" w:rsidR="00534867" w:rsidRPr="002A5C38" w:rsidRDefault="00534867" w:rsidP="00C85B61">
            <w:pPr>
              <w:rPr>
                <w:sz w:val="26"/>
                <w:szCs w:val="26"/>
              </w:rPr>
            </w:pPr>
            <w:r w:rsidRPr="002A5C38">
              <w:rPr>
                <w:sz w:val="26"/>
                <w:szCs w:val="26"/>
              </w:rPr>
              <w:t>Tiêm gân nhị đầu khớp vai</w:t>
            </w:r>
          </w:p>
        </w:tc>
      </w:tr>
      <w:tr w:rsidR="00534867" w:rsidRPr="002A5C38" w14:paraId="0FA532ED" w14:textId="77777777" w:rsidTr="00C85B61">
        <w:trPr>
          <w:trHeight w:val="636"/>
        </w:trPr>
        <w:tc>
          <w:tcPr>
            <w:tcW w:w="997" w:type="dxa"/>
            <w:shd w:val="clear" w:color="auto" w:fill="auto"/>
            <w:vAlign w:val="center"/>
          </w:tcPr>
          <w:p w14:paraId="23DA76DC" w14:textId="7F35501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F0E9264" w14:textId="77777777" w:rsidR="00534867" w:rsidRPr="002A5C38" w:rsidRDefault="00534867" w:rsidP="00C85B61">
            <w:pPr>
              <w:jc w:val="center"/>
              <w:rPr>
                <w:spacing w:val="-2"/>
                <w:sz w:val="26"/>
                <w:szCs w:val="26"/>
              </w:rPr>
            </w:pPr>
            <w:r w:rsidRPr="002A5C38">
              <w:rPr>
                <w:spacing w:val="-2"/>
                <w:sz w:val="26"/>
                <w:szCs w:val="26"/>
              </w:rPr>
              <w:t>2.403</w:t>
            </w:r>
          </w:p>
        </w:tc>
        <w:tc>
          <w:tcPr>
            <w:tcW w:w="3589" w:type="dxa"/>
            <w:shd w:val="clear" w:color="auto" w:fill="auto"/>
            <w:vAlign w:val="center"/>
          </w:tcPr>
          <w:p w14:paraId="3D12D035"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5CA5ED8" w14:textId="77777777" w:rsidR="00534867" w:rsidRPr="002A5C38" w:rsidRDefault="00534867" w:rsidP="00C85B61">
            <w:pPr>
              <w:rPr>
                <w:sz w:val="26"/>
                <w:szCs w:val="26"/>
              </w:rPr>
            </w:pPr>
            <w:r w:rsidRPr="002A5C38">
              <w:rPr>
                <w:sz w:val="26"/>
                <w:szCs w:val="26"/>
              </w:rPr>
              <w:t>Tiêm gân trên gai (dưới gai, gân bao xoay khớp vai)</w:t>
            </w:r>
          </w:p>
        </w:tc>
      </w:tr>
      <w:tr w:rsidR="00534867" w:rsidRPr="002A5C38" w14:paraId="341EF550" w14:textId="77777777" w:rsidTr="00C85B61">
        <w:trPr>
          <w:trHeight w:val="636"/>
        </w:trPr>
        <w:tc>
          <w:tcPr>
            <w:tcW w:w="997" w:type="dxa"/>
            <w:shd w:val="clear" w:color="auto" w:fill="auto"/>
            <w:vAlign w:val="center"/>
          </w:tcPr>
          <w:p w14:paraId="4F9F7940" w14:textId="3B4F26BA"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3FB6D35" w14:textId="77777777" w:rsidR="00534867" w:rsidRPr="002A5C38" w:rsidRDefault="00534867" w:rsidP="00C85B61">
            <w:pPr>
              <w:jc w:val="center"/>
              <w:rPr>
                <w:spacing w:val="-2"/>
                <w:sz w:val="26"/>
                <w:szCs w:val="26"/>
              </w:rPr>
            </w:pPr>
            <w:r w:rsidRPr="002A5C38">
              <w:rPr>
                <w:spacing w:val="-2"/>
                <w:sz w:val="26"/>
                <w:szCs w:val="26"/>
              </w:rPr>
              <w:t>2.404</w:t>
            </w:r>
          </w:p>
        </w:tc>
        <w:tc>
          <w:tcPr>
            <w:tcW w:w="3589" w:type="dxa"/>
            <w:shd w:val="clear" w:color="auto" w:fill="auto"/>
            <w:vAlign w:val="center"/>
          </w:tcPr>
          <w:p w14:paraId="4F9965B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AE0FB8C" w14:textId="77777777" w:rsidR="00534867" w:rsidRPr="002A5C38" w:rsidRDefault="00534867" w:rsidP="00C85B61">
            <w:pPr>
              <w:rPr>
                <w:sz w:val="26"/>
                <w:szCs w:val="26"/>
              </w:rPr>
            </w:pPr>
            <w:r w:rsidRPr="002A5C38">
              <w:rPr>
                <w:sz w:val="26"/>
                <w:szCs w:val="26"/>
              </w:rPr>
              <w:t>Tiêm điểm bám gân mỏm cùng vai</w:t>
            </w:r>
          </w:p>
        </w:tc>
      </w:tr>
      <w:tr w:rsidR="00534867" w:rsidRPr="002A5C38" w14:paraId="0EC1A7B0" w14:textId="77777777" w:rsidTr="00C85B61">
        <w:trPr>
          <w:trHeight w:val="636"/>
        </w:trPr>
        <w:tc>
          <w:tcPr>
            <w:tcW w:w="997" w:type="dxa"/>
            <w:shd w:val="clear" w:color="auto" w:fill="auto"/>
            <w:vAlign w:val="center"/>
          </w:tcPr>
          <w:p w14:paraId="22B5D488" w14:textId="668D7E6A"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4A73069" w14:textId="77777777" w:rsidR="00534867" w:rsidRPr="002A5C38" w:rsidRDefault="00534867" w:rsidP="00C85B61">
            <w:pPr>
              <w:jc w:val="center"/>
              <w:rPr>
                <w:spacing w:val="-2"/>
                <w:sz w:val="26"/>
                <w:szCs w:val="26"/>
              </w:rPr>
            </w:pPr>
            <w:r w:rsidRPr="002A5C38">
              <w:rPr>
                <w:spacing w:val="-2"/>
                <w:sz w:val="26"/>
                <w:szCs w:val="26"/>
              </w:rPr>
              <w:t>2.405</w:t>
            </w:r>
          </w:p>
        </w:tc>
        <w:tc>
          <w:tcPr>
            <w:tcW w:w="3589" w:type="dxa"/>
            <w:shd w:val="clear" w:color="auto" w:fill="auto"/>
            <w:vAlign w:val="center"/>
          </w:tcPr>
          <w:p w14:paraId="0CF8FF2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761D1FD" w14:textId="77777777" w:rsidR="00534867" w:rsidRPr="002A5C38" w:rsidRDefault="00534867" w:rsidP="00C85B61">
            <w:pPr>
              <w:rPr>
                <w:sz w:val="26"/>
                <w:szCs w:val="26"/>
              </w:rPr>
            </w:pPr>
            <w:r w:rsidRPr="002A5C38">
              <w:rPr>
                <w:sz w:val="26"/>
                <w:szCs w:val="26"/>
              </w:rPr>
              <w:t>Tiêm điểm bám gân mỏm trâm quay (trâm trụ)</w:t>
            </w:r>
          </w:p>
        </w:tc>
      </w:tr>
      <w:tr w:rsidR="00534867" w:rsidRPr="002A5C38" w14:paraId="6EA6D6F2" w14:textId="77777777" w:rsidTr="00C85B61">
        <w:trPr>
          <w:trHeight w:val="636"/>
        </w:trPr>
        <w:tc>
          <w:tcPr>
            <w:tcW w:w="997" w:type="dxa"/>
            <w:shd w:val="clear" w:color="auto" w:fill="auto"/>
            <w:vAlign w:val="center"/>
          </w:tcPr>
          <w:p w14:paraId="364AB712" w14:textId="5D37A856"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B5E06DA" w14:textId="77777777" w:rsidR="00534867" w:rsidRPr="002A5C38" w:rsidRDefault="00534867" w:rsidP="00C85B61">
            <w:pPr>
              <w:jc w:val="center"/>
              <w:rPr>
                <w:spacing w:val="-2"/>
                <w:sz w:val="26"/>
                <w:szCs w:val="26"/>
              </w:rPr>
            </w:pPr>
            <w:r w:rsidRPr="002A5C38">
              <w:rPr>
                <w:spacing w:val="-2"/>
                <w:sz w:val="26"/>
                <w:szCs w:val="26"/>
              </w:rPr>
              <w:t>2.406</w:t>
            </w:r>
          </w:p>
        </w:tc>
        <w:tc>
          <w:tcPr>
            <w:tcW w:w="3589" w:type="dxa"/>
            <w:shd w:val="clear" w:color="auto" w:fill="auto"/>
            <w:vAlign w:val="center"/>
          </w:tcPr>
          <w:p w14:paraId="1139C6D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08D0FDF" w14:textId="77777777" w:rsidR="00534867" w:rsidRPr="002A5C38" w:rsidRDefault="00534867" w:rsidP="00C85B61">
            <w:pPr>
              <w:rPr>
                <w:sz w:val="26"/>
                <w:szCs w:val="26"/>
              </w:rPr>
            </w:pPr>
            <w:r w:rsidRPr="002A5C38">
              <w:rPr>
                <w:sz w:val="26"/>
                <w:szCs w:val="26"/>
              </w:rPr>
              <w:t>Tiêm gân gót</w:t>
            </w:r>
          </w:p>
        </w:tc>
      </w:tr>
      <w:tr w:rsidR="00534867" w:rsidRPr="002A5C38" w14:paraId="7B3E76AD" w14:textId="77777777" w:rsidTr="00C85B61">
        <w:trPr>
          <w:trHeight w:val="636"/>
        </w:trPr>
        <w:tc>
          <w:tcPr>
            <w:tcW w:w="997" w:type="dxa"/>
            <w:shd w:val="clear" w:color="auto" w:fill="auto"/>
            <w:vAlign w:val="center"/>
          </w:tcPr>
          <w:p w14:paraId="1190E25A" w14:textId="3B41C07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E48417A" w14:textId="77777777" w:rsidR="00534867" w:rsidRPr="002A5C38" w:rsidRDefault="00534867" w:rsidP="00C85B61">
            <w:pPr>
              <w:jc w:val="center"/>
              <w:rPr>
                <w:spacing w:val="-2"/>
                <w:sz w:val="26"/>
                <w:szCs w:val="26"/>
              </w:rPr>
            </w:pPr>
            <w:r w:rsidRPr="002A5C38">
              <w:rPr>
                <w:spacing w:val="-2"/>
                <w:sz w:val="26"/>
                <w:szCs w:val="26"/>
              </w:rPr>
              <w:t>2.407</w:t>
            </w:r>
          </w:p>
        </w:tc>
        <w:tc>
          <w:tcPr>
            <w:tcW w:w="3589" w:type="dxa"/>
            <w:shd w:val="clear" w:color="auto" w:fill="auto"/>
            <w:vAlign w:val="center"/>
          </w:tcPr>
          <w:p w14:paraId="3504DAA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6454A42" w14:textId="77777777" w:rsidR="00534867" w:rsidRPr="002A5C38" w:rsidRDefault="00534867" w:rsidP="00C85B61">
            <w:pPr>
              <w:rPr>
                <w:sz w:val="26"/>
                <w:szCs w:val="26"/>
              </w:rPr>
            </w:pPr>
            <w:r w:rsidRPr="002A5C38">
              <w:rPr>
                <w:sz w:val="26"/>
                <w:szCs w:val="26"/>
              </w:rPr>
              <w:t>Tiêm cân gan chân</w:t>
            </w:r>
          </w:p>
        </w:tc>
      </w:tr>
      <w:tr w:rsidR="00534867" w:rsidRPr="002A5C38" w14:paraId="64C03A0F" w14:textId="77777777" w:rsidTr="00C85B61">
        <w:trPr>
          <w:trHeight w:val="636"/>
        </w:trPr>
        <w:tc>
          <w:tcPr>
            <w:tcW w:w="997" w:type="dxa"/>
            <w:shd w:val="clear" w:color="auto" w:fill="auto"/>
            <w:vAlign w:val="center"/>
          </w:tcPr>
          <w:p w14:paraId="265BCD99" w14:textId="6480505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AEB3F13" w14:textId="77777777" w:rsidR="00534867" w:rsidRPr="002A5C38" w:rsidRDefault="00534867" w:rsidP="00C85B61">
            <w:pPr>
              <w:jc w:val="center"/>
              <w:rPr>
                <w:spacing w:val="-2"/>
                <w:sz w:val="26"/>
                <w:szCs w:val="26"/>
              </w:rPr>
            </w:pPr>
            <w:r w:rsidRPr="002A5C38">
              <w:rPr>
                <w:spacing w:val="-2"/>
                <w:sz w:val="26"/>
                <w:szCs w:val="26"/>
              </w:rPr>
              <w:t>2.408</w:t>
            </w:r>
          </w:p>
        </w:tc>
        <w:tc>
          <w:tcPr>
            <w:tcW w:w="3589" w:type="dxa"/>
            <w:shd w:val="clear" w:color="auto" w:fill="auto"/>
            <w:vAlign w:val="center"/>
          </w:tcPr>
          <w:p w14:paraId="1DDF833D"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2BA6BA4" w14:textId="77777777" w:rsidR="00534867" w:rsidRPr="002A5C38" w:rsidRDefault="00534867" w:rsidP="00C85B61">
            <w:pPr>
              <w:rPr>
                <w:sz w:val="26"/>
                <w:szCs w:val="26"/>
              </w:rPr>
            </w:pPr>
            <w:r w:rsidRPr="002A5C38">
              <w:rPr>
                <w:sz w:val="26"/>
                <w:szCs w:val="26"/>
              </w:rPr>
              <w:t>Tiêm cạnh cột sống cổ</w:t>
            </w:r>
          </w:p>
        </w:tc>
      </w:tr>
      <w:tr w:rsidR="00534867" w:rsidRPr="002A5C38" w14:paraId="2D601FDB" w14:textId="77777777" w:rsidTr="00C85B61">
        <w:trPr>
          <w:trHeight w:val="636"/>
        </w:trPr>
        <w:tc>
          <w:tcPr>
            <w:tcW w:w="997" w:type="dxa"/>
            <w:shd w:val="clear" w:color="auto" w:fill="auto"/>
            <w:vAlign w:val="center"/>
          </w:tcPr>
          <w:p w14:paraId="3D80363A" w14:textId="2996262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AAD34AB" w14:textId="77777777" w:rsidR="00534867" w:rsidRPr="002A5C38" w:rsidRDefault="00534867" w:rsidP="00C85B61">
            <w:pPr>
              <w:jc w:val="center"/>
              <w:rPr>
                <w:spacing w:val="-2"/>
                <w:sz w:val="26"/>
                <w:szCs w:val="26"/>
              </w:rPr>
            </w:pPr>
            <w:r w:rsidRPr="002A5C38">
              <w:rPr>
                <w:spacing w:val="-2"/>
                <w:sz w:val="26"/>
                <w:szCs w:val="26"/>
              </w:rPr>
              <w:t>2.409</w:t>
            </w:r>
          </w:p>
        </w:tc>
        <w:tc>
          <w:tcPr>
            <w:tcW w:w="3589" w:type="dxa"/>
            <w:shd w:val="clear" w:color="auto" w:fill="auto"/>
            <w:vAlign w:val="center"/>
          </w:tcPr>
          <w:p w14:paraId="61CA9003"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303A1BA" w14:textId="77777777" w:rsidR="00534867" w:rsidRPr="002A5C38" w:rsidRDefault="00534867" w:rsidP="00C85B61">
            <w:pPr>
              <w:rPr>
                <w:sz w:val="26"/>
                <w:szCs w:val="26"/>
              </w:rPr>
            </w:pPr>
            <w:r w:rsidRPr="002A5C38">
              <w:rPr>
                <w:sz w:val="26"/>
                <w:szCs w:val="26"/>
              </w:rPr>
              <w:t>Tiêm cạnh cột sống thắt lưng</w:t>
            </w:r>
          </w:p>
        </w:tc>
      </w:tr>
      <w:tr w:rsidR="00534867" w:rsidRPr="002A5C38" w14:paraId="0B87A53F" w14:textId="77777777" w:rsidTr="00C85B61">
        <w:trPr>
          <w:trHeight w:val="636"/>
        </w:trPr>
        <w:tc>
          <w:tcPr>
            <w:tcW w:w="997" w:type="dxa"/>
            <w:shd w:val="clear" w:color="auto" w:fill="auto"/>
            <w:vAlign w:val="center"/>
          </w:tcPr>
          <w:p w14:paraId="5BB2F2BE" w14:textId="0042107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B174939" w14:textId="77777777" w:rsidR="00534867" w:rsidRPr="002A5C38" w:rsidRDefault="00534867" w:rsidP="00C85B61">
            <w:pPr>
              <w:jc w:val="center"/>
              <w:rPr>
                <w:spacing w:val="-2"/>
                <w:sz w:val="26"/>
                <w:szCs w:val="26"/>
              </w:rPr>
            </w:pPr>
            <w:r w:rsidRPr="002A5C38">
              <w:rPr>
                <w:spacing w:val="-2"/>
                <w:sz w:val="26"/>
                <w:szCs w:val="26"/>
              </w:rPr>
              <w:t>2.410</w:t>
            </w:r>
          </w:p>
        </w:tc>
        <w:tc>
          <w:tcPr>
            <w:tcW w:w="3589" w:type="dxa"/>
            <w:shd w:val="clear" w:color="auto" w:fill="auto"/>
            <w:vAlign w:val="center"/>
          </w:tcPr>
          <w:p w14:paraId="4761069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047BF6D" w14:textId="77777777" w:rsidR="00534867" w:rsidRPr="002A5C38" w:rsidRDefault="00534867" w:rsidP="00C85B61">
            <w:pPr>
              <w:rPr>
                <w:sz w:val="26"/>
                <w:szCs w:val="26"/>
              </w:rPr>
            </w:pPr>
            <w:r w:rsidRPr="002A5C38">
              <w:rPr>
                <w:sz w:val="26"/>
                <w:szCs w:val="26"/>
              </w:rPr>
              <w:t>Tiêm cạnh cột sống ngực</w:t>
            </w:r>
          </w:p>
        </w:tc>
      </w:tr>
      <w:tr w:rsidR="00534867" w:rsidRPr="002A5C38" w14:paraId="779AE2BA" w14:textId="77777777" w:rsidTr="00C85B61">
        <w:trPr>
          <w:trHeight w:val="636"/>
        </w:trPr>
        <w:tc>
          <w:tcPr>
            <w:tcW w:w="997" w:type="dxa"/>
            <w:shd w:val="clear" w:color="auto" w:fill="auto"/>
            <w:vAlign w:val="center"/>
          </w:tcPr>
          <w:p w14:paraId="6DDB240C" w14:textId="017D7EF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B02C91D" w14:textId="77777777" w:rsidR="00534867" w:rsidRPr="002A5C38" w:rsidRDefault="00534867" w:rsidP="00C85B61">
            <w:pPr>
              <w:jc w:val="center"/>
              <w:rPr>
                <w:spacing w:val="-2"/>
                <w:sz w:val="26"/>
                <w:szCs w:val="26"/>
              </w:rPr>
            </w:pPr>
            <w:r w:rsidRPr="002A5C38">
              <w:rPr>
                <w:spacing w:val="-2"/>
                <w:sz w:val="26"/>
                <w:szCs w:val="26"/>
              </w:rPr>
              <w:t>2.411</w:t>
            </w:r>
          </w:p>
        </w:tc>
        <w:tc>
          <w:tcPr>
            <w:tcW w:w="3589" w:type="dxa"/>
            <w:shd w:val="clear" w:color="auto" w:fill="auto"/>
            <w:vAlign w:val="center"/>
          </w:tcPr>
          <w:p w14:paraId="04EA0E9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23F75E7" w14:textId="77777777" w:rsidR="00534867" w:rsidRPr="002A5C38" w:rsidRDefault="00534867" w:rsidP="00C85B61">
            <w:pPr>
              <w:rPr>
                <w:sz w:val="26"/>
                <w:szCs w:val="26"/>
              </w:rPr>
            </w:pPr>
            <w:r w:rsidRPr="002A5C38">
              <w:rPr>
                <w:sz w:val="26"/>
                <w:szCs w:val="26"/>
              </w:rPr>
              <w:t>Tiêm khớp gối dưới hướng dẫn của siêu âm</w:t>
            </w:r>
          </w:p>
        </w:tc>
      </w:tr>
      <w:tr w:rsidR="00534867" w:rsidRPr="002A5C38" w14:paraId="16EDE21E" w14:textId="77777777" w:rsidTr="00C85B61">
        <w:trPr>
          <w:trHeight w:val="636"/>
        </w:trPr>
        <w:tc>
          <w:tcPr>
            <w:tcW w:w="997" w:type="dxa"/>
            <w:shd w:val="clear" w:color="auto" w:fill="auto"/>
            <w:vAlign w:val="center"/>
          </w:tcPr>
          <w:p w14:paraId="0BF8E22C" w14:textId="467CA14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6097B56" w14:textId="77777777" w:rsidR="00534867" w:rsidRPr="002A5C38" w:rsidRDefault="00534867" w:rsidP="00C85B61">
            <w:pPr>
              <w:jc w:val="center"/>
              <w:rPr>
                <w:spacing w:val="-2"/>
                <w:sz w:val="26"/>
                <w:szCs w:val="26"/>
              </w:rPr>
            </w:pPr>
            <w:r w:rsidRPr="002A5C38">
              <w:rPr>
                <w:spacing w:val="-2"/>
                <w:sz w:val="26"/>
                <w:szCs w:val="26"/>
              </w:rPr>
              <w:t>2.412</w:t>
            </w:r>
          </w:p>
        </w:tc>
        <w:tc>
          <w:tcPr>
            <w:tcW w:w="3589" w:type="dxa"/>
            <w:shd w:val="clear" w:color="auto" w:fill="auto"/>
            <w:vAlign w:val="center"/>
          </w:tcPr>
          <w:p w14:paraId="14CD8BC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C781C99" w14:textId="77777777" w:rsidR="00534867" w:rsidRPr="002A5C38" w:rsidRDefault="00534867" w:rsidP="00C85B61">
            <w:pPr>
              <w:rPr>
                <w:sz w:val="26"/>
                <w:szCs w:val="26"/>
              </w:rPr>
            </w:pPr>
            <w:r w:rsidRPr="002A5C38">
              <w:rPr>
                <w:sz w:val="26"/>
                <w:szCs w:val="26"/>
              </w:rPr>
              <w:t>Tiêm khớp háng dưới hướng dẫn của siêu âm</w:t>
            </w:r>
          </w:p>
        </w:tc>
      </w:tr>
      <w:tr w:rsidR="00534867" w:rsidRPr="002A5C38" w14:paraId="618B4099" w14:textId="77777777" w:rsidTr="00C85B61">
        <w:trPr>
          <w:trHeight w:val="636"/>
        </w:trPr>
        <w:tc>
          <w:tcPr>
            <w:tcW w:w="997" w:type="dxa"/>
            <w:shd w:val="clear" w:color="auto" w:fill="auto"/>
            <w:vAlign w:val="center"/>
          </w:tcPr>
          <w:p w14:paraId="3F0845C8" w14:textId="3642DC1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B69DBEE" w14:textId="77777777" w:rsidR="00534867" w:rsidRPr="002A5C38" w:rsidRDefault="00534867" w:rsidP="00C85B61">
            <w:pPr>
              <w:jc w:val="center"/>
              <w:rPr>
                <w:spacing w:val="-2"/>
                <w:sz w:val="26"/>
                <w:szCs w:val="26"/>
              </w:rPr>
            </w:pPr>
            <w:r w:rsidRPr="002A5C38">
              <w:rPr>
                <w:spacing w:val="-2"/>
                <w:sz w:val="26"/>
                <w:szCs w:val="26"/>
              </w:rPr>
              <w:t>2.413</w:t>
            </w:r>
          </w:p>
        </w:tc>
        <w:tc>
          <w:tcPr>
            <w:tcW w:w="3589" w:type="dxa"/>
            <w:shd w:val="clear" w:color="auto" w:fill="auto"/>
            <w:vAlign w:val="center"/>
          </w:tcPr>
          <w:p w14:paraId="6726FDD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DE627A1" w14:textId="77777777" w:rsidR="00534867" w:rsidRPr="002A5C38" w:rsidRDefault="00534867" w:rsidP="00C85B61">
            <w:pPr>
              <w:rPr>
                <w:sz w:val="26"/>
                <w:szCs w:val="26"/>
              </w:rPr>
            </w:pPr>
            <w:r w:rsidRPr="002A5C38">
              <w:rPr>
                <w:sz w:val="26"/>
                <w:szCs w:val="26"/>
              </w:rPr>
              <w:t>Tiêm khớp cổ chân dưới hướng dẫn của siêu âm</w:t>
            </w:r>
          </w:p>
        </w:tc>
      </w:tr>
      <w:tr w:rsidR="00534867" w:rsidRPr="002A5C38" w14:paraId="7F1655B6" w14:textId="77777777" w:rsidTr="00C85B61">
        <w:trPr>
          <w:trHeight w:val="636"/>
        </w:trPr>
        <w:tc>
          <w:tcPr>
            <w:tcW w:w="997" w:type="dxa"/>
            <w:shd w:val="clear" w:color="auto" w:fill="auto"/>
            <w:vAlign w:val="center"/>
          </w:tcPr>
          <w:p w14:paraId="363A2A1D" w14:textId="3E025A96"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06E7007" w14:textId="77777777" w:rsidR="00534867" w:rsidRPr="002A5C38" w:rsidRDefault="00534867" w:rsidP="00C85B61">
            <w:pPr>
              <w:jc w:val="center"/>
              <w:rPr>
                <w:spacing w:val="-2"/>
                <w:sz w:val="26"/>
                <w:szCs w:val="26"/>
              </w:rPr>
            </w:pPr>
            <w:r w:rsidRPr="002A5C38">
              <w:rPr>
                <w:spacing w:val="-2"/>
                <w:sz w:val="26"/>
                <w:szCs w:val="26"/>
              </w:rPr>
              <w:t>2.414</w:t>
            </w:r>
          </w:p>
        </w:tc>
        <w:tc>
          <w:tcPr>
            <w:tcW w:w="3589" w:type="dxa"/>
            <w:shd w:val="clear" w:color="auto" w:fill="auto"/>
            <w:vAlign w:val="center"/>
          </w:tcPr>
          <w:p w14:paraId="57CCA00C"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024CE97" w14:textId="77777777" w:rsidR="00534867" w:rsidRPr="002A5C38" w:rsidRDefault="00534867" w:rsidP="00C85B61">
            <w:pPr>
              <w:rPr>
                <w:sz w:val="26"/>
                <w:szCs w:val="26"/>
              </w:rPr>
            </w:pPr>
            <w:r w:rsidRPr="002A5C38">
              <w:rPr>
                <w:sz w:val="26"/>
                <w:szCs w:val="26"/>
              </w:rPr>
              <w:t>Tiêm khớp bàn ngón chân dưới hướng dẫn của siêu âm</w:t>
            </w:r>
          </w:p>
        </w:tc>
      </w:tr>
      <w:tr w:rsidR="00534867" w:rsidRPr="002A5C38" w14:paraId="695334CD" w14:textId="77777777" w:rsidTr="00C85B61">
        <w:trPr>
          <w:trHeight w:val="636"/>
        </w:trPr>
        <w:tc>
          <w:tcPr>
            <w:tcW w:w="997" w:type="dxa"/>
            <w:shd w:val="clear" w:color="auto" w:fill="auto"/>
            <w:vAlign w:val="center"/>
          </w:tcPr>
          <w:p w14:paraId="16E325AD" w14:textId="7B5A0C79"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3290962" w14:textId="77777777" w:rsidR="00534867" w:rsidRPr="002A5C38" w:rsidRDefault="00534867" w:rsidP="00C85B61">
            <w:pPr>
              <w:jc w:val="center"/>
              <w:rPr>
                <w:spacing w:val="-2"/>
                <w:sz w:val="26"/>
                <w:szCs w:val="26"/>
              </w:rPr>
            </w:pPr>
            <w:r w:rsidRPr="002A5C38">
              <w:rPr>
                <w:spacing w:val="-2"/>
                <w:sz w:val="26"/>
                <w:szCs w:val="26"/>
              </w:rPr>
              <w:t>2.415</w:t>
            </w:r>
          </w:p>
        </w:tc>
        <w:tc>
          <w:tcPr>
            <w:tcW w:w="3589" w:type="dxa"/>
            <w:shd w:val="clear" w:color="auto" w:fill="auto"/>
            <w:vAlign w:val="center"/>
          </w:tcPr>
          <w:p w14:paraId="7859BC88"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5A295A2" w14:textId="77777777" w:rsidR="00534867" w:rsidRPr="002A5C38" w:rsidRDefault="00534867" w:rsidP="00C85B61">
            <w:pPr>
              <w:rPr>
                <w:sz w:val="26"/>
                <w:szCs w:val="26"/>
              </w:rPr>
            </w:pPr>
            <w:r w:rsidRPr="002A5C38">
              <w:rPr>
                <w:sz w:val="26"/>
                <w:szCs w:val="26"/>
              </w:rPr>
              <w:t>Tiêm khớp cổ tay dưới hướng dẫn của siêu âm</w:t>
            </w:r>
          </w:p>
        </w:tc>
      </w:tr>
      <w:tr w:rsidR="00534867" w:rsidRPr="002A5C38" w14:paraId="7646CDF5" w14:textId="77777777" w:rsidTr="00C85B61">
        <w:trPr>
          <w:trHeight w:val="636"/>
        </w:trPr>
        <w:tc>
          <w:tcPr>
            <w:tcW w:w="997" w:type="dxa"/>
            <w:shd w:val="clear" w:color="auto" w:fill="auto"/>
            <w:vAlign w:val="center"/>
          </w:tcPr>
          <w:p w14:paraId="381D8B38" w14:textId="489D71F2"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072A8A7" w14:textId="77777777" w:rsidR="00534867" w:rsidRPr="002A5C38" w:rsidRDefault="00534867" w:rsidP="00C85B61">
            <w:pPr>
              <w:jc w:val="center"/>
              <w:rPr>
                <w:spacing w:val="-2"/>
                <w:sz w:val="26"/>
                <w:szCs w:val="26"/>
              </w:rPr>
            </w:pPr>
            <w:r w:rsidRPr="002A5C38">
              <w:rPr>
                <w:spacing w:val="-2"/>
                <w:sz w:val="26"/>
                <w:szCs w:val="26"/>
              </w:rPr>
              <w:t>2.416</w:t>
            </w:r>
          </w:p>
        </w:tc>
        <w:tc>
          <w:tcPr>
            <w:tcW w:w="3589" w:type="dxa"/>
            <w:shd w:val="clear" w:color="auto" w:fill="auto"/>
            <w:vAlign w:val="center"/>
          </w:tcPr>
          <w:p w14:paraId="29BCE92F"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F4A73BC" w14:textId="77777777" w:rsidR="00534867" w:rsidRPr="002A5C38" w:rsidRDefault="00534867" w:rsidP="00C85B61">
            <w:pPr>
              <w:rPr>
                <w:sz w:val="26"/>
                <w:szCs w:val="26"/>
              </w:rPr>
            </w:pPr>
            <w:r w:rsidRPr="002A5C38">
              <w:rPr>
                <w:sz w:val="26"/>
                <w:szCs w:val="26"/>
              </w:rPr>
              <w:t>Tiêm khớp bàn ngón tay dưới hướng dẫn của siêu âm</w:t>
            </w:r>
          </w:p>
        </w:tc>
      </w:tr>
      <w:tr w:rsidR="00534867" w:rsidRPr="002A5C38" w14:paraId="4C08C295" w14:textId="77777777" w:rsidTr="00C85B61">
        <w:trPr>
          <w:trHeight w:val="636"/>
        </w:trPr>
        <w:tc>
          <w:tcPr>
            <w:tcW w:w="997" w:type="dxa"/>
            <w:shd w:val="clear" w:color="auto" w:fill="auto"/>
            <w:vAlign w:val="center"/>
          </w:tcPr>
          <w:p w14:paraId="155827F8" w14:textId="5B2931A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2020139" w14:textId="77777777" w:rsidR="00534867" w:rsidRPr="002A5C38" w:rsidRDefault="00534867" w:rsidP="00C85B61">
            <w:pPr>
              <w:jc w:val="center"/>
              <w:rPr>
                <w:spacing w:val="-2"/>
                <w:sz w:val="26"/>
                <w:szCs w:val="26"/>
              </w:rPr>
            </w:pPr>
            <w:r w:rsidRPr="002A5C38">
              <w:rPr>
                <w:spacing w:val="-2"/>
                <w:sz w:val="26"/>
                <w:szCs w:val="26"/>
              </w:rPr>
              <w:t>2.417</w:t>
            </w:r>
          </w:p>
        </w:tc>
        <w:tc>
          <w:tcPr>
            <w:tcW w:w="3589" w:type="dxa"/>
            <w:shd w:val="clear" w:color="auto" w:fill="auto"/>
            <w:vAlign w:val="center"/>
          </w:tcPr>
          <w:p w14:paraId="51F5E76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1BA8838" w14:textId="77777777" w:rsidR="00534867" w:rsidRPr="002A5C38" w:rsidRDefault="00534867" w:rsidP="00C85B61">
            <w:pPr>
              <w:rPr>
                <w:sz w:val="26"/>
                <w:szCs w:val="26"/>
              </w:rPr>
            </w:pPr>
            <w:r w:rsidRPr="002A5C38">
              <w:rPr>
                <w:sz w:val="26"/>
                <w:szCs w:val="26"/>
              </w:rPr>
              <w:t>Tiêm khớp đốt ngón tay dưới hướng dẫn của siêu âm</w:t>
            </w:r>
          </w:p>
        </w:tc>
      </w:tr>
      <w:tr w:rsidR="00534867" w:rsidRPr="002A5C38" w14:paraId="2DBF600F" w14:textId="77777777" w:rsidTr="00C85B61">
        <w:trPr>
          <w:trHeight w:val="636"/>
        </w:trPr>
        <w:tc>
          <w:tcPr>
            <w:tcW w:w="997" w:type="dxa"/>
            <w:shd w:val="clear" w:color="auto" w:fill="auto"/>
            <w:vAlign w:val="center"/>
          </w:tcPr>
          <w:p w14:paraId="071D99BC" w14:textId="566273E3"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59F7F57" w14:textId="77777777" w:rsidR="00534867" w:rsidRPr="002A5C38" w:rsidRDefault="00534867" w:rsidP="00C85B61">
            <w:pPr>
              <w:jc w:val="center"/>
              <w:rPr>
                <w:spacing w:val="-2"/>
                <w:sz w:val="26"/>
                <w:szCs w:val="26"/>
              </w:rPr>
            </w:pPr>
            <w:r w:rsidRPr="002A5C38">
              <w:rPr>
                <w:spacing w:val="-2"/>
                <w:sz w:val="26"/>
                <w:szCs w:val="26"/>
              </w:rPr>
              <w:t>2.418</w:t>
            </w:r>
          </w:p>
        </w:tc>
        <w:tc>
          <w:tcPr>
            <w:tcW w:w="3589" w:type="dxa"/>
            <w:shd w:val="clear" w:color="auto" w:fill="auto"/>
            <w:vAlign w:val="center"/>
          </w:tcPr>
          <w:p w14:paraId="22E4EF5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3BFBCEB" w14:textId="77777777" w:rsidR="00534867" w:rsidRPr="002A5C38" w:rsidRDefault="00534867" w:rsidP="00C85B61">
            <w:pPr>
              <w:rPr>
                <w:sz w:val="26"/>
                <w:szCs w:val="26"/>
              </w:rPr>
            </w:pPr>
            <w:r w:rsidRPr="002A5C38">
              <w:rPr>
                <w:sz w:val="26"/>
                <w:szCs w:val="26"/>
              </w:rPr>
              <w:t>Tiêm khớp khuỷu tay dưới hướng dẫn của siêu âm</w:t>
            </w:r>
          </w:p>
        </w:tc>
      </w:tr>
      <w:tr w:rsidR="00534867" w:rsidRPr="002A5C38" w14:paraId="0FDAE1F2" w14:textId="77777777" w:rsidTr="00C85B61">
        <w:trPr>
          <w:trHeight w:val="636"/>
        </w:trPr>
        <w:tc>
          <w:tcPr>
            <w:tcW w:w="997" w:type="dxa"/>
            <w:shd w:val="clear" w:color="auto" w:fill="auto"/>
            <w:vAlign w:val="center"/>
          </w:tcPr>
          <w:p w14:paraId="21D4ED60" w14:textId="1A04A95A"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0A3521F" w14:textId="77777777" w:rsidR="00534867" w:rsidRPr="002A5C38" w:rsidRDefault="00534867" w:rsidP="00C85B61">
            <w:pPr>
              <w:jc w:val="center"/>
              <w:rPr>
                <w:spacing w:val="-2"/>
                <w:sz w:val="26"/>
                <w:szCs w:val="26"/>
              </w:rPr>
            </w:pPr>
            <w:r w:rsidRPr="002A5C38">
              <w:rPr>
                <w:spacing w:val="-2"/>
                <w:sz w:val="26"/>
                <w:szCs w:val="26"/>
              </w:rPr>
              <w:t>2.419</w:t>
            </w:r>
          </w:p>
        </w:tc>
        <w:tc>
          <w:tcPr>
            <w:tcW w:w="3589" w:type="dxa"/>
            <w:shd w:val="clear" w:color="auto" w:fill="auto"/>
            <w:vAlign w:val="center"/>
          </w:tcPr>
          <w:p w14:paraId="1492255D"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5B019CF" w14:textId="77777777" w:rsidR="00534867" w:rsidRPr="002A5C38" w:rsidRDefault="00534867" w:rsidP="00C85B61">
            <w:pPr>
              <w:rPr>
                <w:sz w:val="26"/>
                <w:szCs w:val="26"/>
              </w:rPr>
            </w:pPr>
            <w:r w:rsidRPr="002A5C38">
              <w:rPr>
                <w:sz w:val="26"/>
                <w:szCs w:val="26"/>
              </w:rPr>
              <w:t>Tiêm khớp vai dưới hướng dẫn của siêu âm</w:t>
            </w:r>
          </w:p>
        </w:tc>
      </w:tr>
      <w:tr w:rsidR="00534867" w:rsidRPr="002A5C38" w14:paraId="6F4AB0AC" w14:textId="77777777" w:rsidTr="00C85B61">
        <w:trPr>
          <w:trHeight w:val="636"/>
        </w:trPr>
        <w:tc>
          <w:tcPr>
            <w:tcW w:w="997" w:type="dxa"/>
            <w:shd w:val="clear" w:color="auto" w:fill="auto"/>
            <w:vAlign w:val="center"/>
          </w:tcPr>
          <w:p w14:paraId="5B1AC480" w14:textId="3FE1AC06"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CF13632" w14:textId="77777777" w:rsidR="00534867" w:rsidRPr="002A5C38" w:rsidRDefault="00534867" w:rsidP="00C85B61">
            <w:pPr>
              <w:jc w:val="center"/>
              <w:rPr>
                <w:spacing w:val="-2"/>
                <w:sz w:val="26"/>
                <w:szCs w:val="26"/>
              </w:rPr>
            </w:pPr>
            <w:r w:rsidRPr="002A5C38">
              <w:rPr>
                <w:spacing w:val="-2"/>
                <w:sz w:val="26"/>
                <w:szCs w:val="26"/>
              </w:rPr>
              <w:t>2.420</w:t>
            </w:r>
          </w:p>
        </w:tc>
        <w:tc>
          <w:tcPr>
            <w:tcW w:w="3589" w:type="dxa"/>
            <w:shd w:val="clear" w:color="auto" w:fill="auto"/>
            <w:vAlign w:val="center"/>
          </w:tcPr>
          <w:p w14:paraId="3CB8F1E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E243D27" w14:textId="77777777" w:rsidR="00534867" w:rsidRPr="002A5C38" w:rsidRDefault="00534867" w:rsidP="00C85B61">
            <w:pPr>
              <w:rPr>
                <w:sz w:val="26"/>
                <w:szCs w:val="26"/>
              </w:rPr>
            </w:pPr>
            <w:r w:rsidRPr="002A5C38">
              <w:rPr>
                <w:sz w:val="26"/>
                <w:szCs w:val="26"/>
              </w:rPr>
              <w:t>Tiêm khớp ức đòn dưới hướng dẫn của siêu âm</w:t>
            </w:r>
          </w:p>
        </w:tc>
      </w:tr>
      <w:tr w:rsidR="00534867" w:rsidRPr="002A5C38" w14:paraId="7574D3EB" w14:textId="77777777" w:rsidTr="00C85B61">
        <w:trPr>
          <w:trHeight w:val="636"/>
        </w:trPr>
        <w:tc>
          <w:tcPr>
            <w:tcW w:w="997" w:type="dxa"/>
            <w:shd w:val="clear" w:color="auto" w:fill="auto"/>
            <w:vAlign w:val="center"/>
          </w:tcPr>
          <w:p w14:paraId="1F689678" w14:textId="4F914336"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A61474C" w14:textId="77777777" w:rsidR="00534867" w:rsidRPr="002A5C38" w:rsidRDefault="00534867" w:rsidP="00C85B61">
            <w:pPr>
              <w:jc w:val="center"/>
              <w:rPr>
                <w:spacing w:val="-2"/>
                <w:sz w:val="26"/>
                <w:szCs w:val="26"/>
              </w:rPr>
            </w:pPr>
            <w:r w:rsidRPr="002A5C38">
              <w:rPr>
                <w:spacing w:val="-2"/>
                <w:sz w:val="26"/>
                <w:szCs w:val="26"/>
              </w:rPr>
              <w:t>2.421</w:t>
            </w:r>
          </w:p>
        </w:tc>
        <w:tc>
          <w:tcPr>
            <w:tcW w:w="3589" w:type="dxa"/>
            <w:shd w:val="clear" w:color="auto" w:fill="auto"/>
            <w:vAlign w:val="center"/>
          </w:tcPr>
          <w:p w14:paraId="50F8EFF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919FFBC" w14:textId="77777777" w:rsidR="00534867" w:rsidRPr="002A5C38" w:rsidRDefault="00534867" w:rsidP="00C85B61">
            <w:pPr>
              <w:rPr>
                <w:sz w:val="26"/>
                <w:szCs w:val="26"/>
              </w:rPr>
            </w:pPr>
            <w:r w:rsidRPr="002A5C38">
              <w:rPr>
                <w:sz w:val="26"/>
                <w:szCs w:val="26"/>
              </w:rPr>
              <w:t>Tiêm khớp ức - sườn dưới hướng dẫn của siêu âm</w:t>
            </w:r>
          </w:p>
        </w:tc>
      </w:tr>
      <w:tr w:rsidR="00534867" w:rsidRPr="002A5C38" w14:paraId="2C0178ED" w14:textId="77777777" w:rsidTr="00C85B61">
        <w:trPr>
          <w:trHeight w:val="636"/>
        </w:trPr>
        <w:tc>
          <w:tcPr>
            <w:tcW w:w="997" w:type="dxa"/>
            <w:shd w:val="clear" w:color="auto" w:fill="auto"/>
            <w:vAlign w:val="center"/>
          </w:tcPr>
          <w:p w14:paraId="1DF2CBB2" w14:textId="12CC5113"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67D1FBE" w14:textId="77777777" w:rsidR="00534867" w:rsidRPr="002A5C38" w:rsidRDefault="00534867" w:rsidP="00C85B61">
            <w:pPr>
              <w:jc w:val="center"/>
              <w:rPr>
                <w:spacing w:val="-2"/>
                <w:sz w:val="26"/>
                <w:szCs w:val="26"/>
              </w:rPr>
            </w:pPr>
            <w:r w:rsidRPr="002A5C38">
              <w:rPr>
                <w:spacing w:val="-2"/>
                <w:sz w:val="26"/>
                <w:szCs w:val="26"/>
              </w:rPr>
              <w:t>2.422</w:t>
            </w:r>
          </w:p>
        </w:tc>
        <w:tc>
          <w:tcPr>
            <w:tcW w:w="3589" w:type="dxa"/>
            <w:shd w:val="clear" w:color="auto" w:fill="auto"/>
            <w:vAlign w:val="center"/>
          </w:tcPr>
          <w:p w14:paraId="093778B8"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01EE344" w14:textId="77777777" w:rsidR="00534867" w:rsidRPr="002A5C38" w:rsidRDefault="00534867" w:rsidP="00C85B61">
            <w:pPr>
              <w:rPr>
                <w:sz w:val="26"/>
                <w:szCs w:val="26"/>
              </w:rPr>
            </w:pPr>
            <w:r w:rsidRPr="002A5C38">
              <w:rPr>
                <w:sz w:val="26"/>
                <w:szCs w:val="26"/>
              </w:rPr>
              <w:t>Tiêm khớp đòn - cùng vai dưới hướng dẫn của siêu âm</w:t>
            </w:r>
          </w:p>
        </w:tc>
      </w:tr>
      <w:tr w:rsidR="00534867" w:rsidRPr="002A5C38" w14:paraId="076CE874" w14:textId="77777777" w:rsidTr="00C85B61">
        <w:trPr>
          <w:trHeight w:val="636"/>
        </w:trPr>
        <w:tc>
          <w:tcPr>
            <w:tcW w:w="997" w:type="dxa"/>
            <w:shd w:val="clear" w:color="auto" w:fill="auto"/>
            <w:vAlign w:val="center"/>
          </w:tcPr>
          <w:p w14:paraId="4F88F20A" w14:textId="434F134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3BA5095" w14:textId="77777777" w:rsidR="00534867" w:rsidRPr="002A5C38" w:rsidRDefault="00534867" w:rsidP="00C85B61">
            <w:pPr>
              <w:jc w:val="center"/>
              <w:rPr>
                <w:spacing w:val="-2"/>
                <w:sz w:val="26"/>
                <w:szCs w:val="26"/>
              </w:rPr>
            </w:pPr>
            <w:r w:rsidRPr="002A5C38">
              <w:rPr>
                <w:spacing w:val="-2"/>
                <w:sz w:val="26"/>
                <w:szCs w:val="26"/>
              </w:rPr>
              <w:t>2.423</w:t>
            </w:r>
          </w:p>
        </w:tc>
        <w:tc>
          <w:tcPr>
            <w:tcW w:w="3589" w:type="dxa"/>
            <w:shd w:val="clear" w:color="auto" w:fill="auto"/>
            <w:vAlign w:val="center"/>
          </w:tcPr>
          <w:p w14:paraId="2DB2540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D4D3EBF" w14:textId="77777777" w:rsidR="00534867" w:rsidRPr="002A5C38" w:rsidRDefault="00534867" w:rsidP="00C85B61">
            <w:pPr>
              <w:rPr>
                <w:sz w:val="26"/>
                <w:szCs w:val="26"/>
              </w:rPr>
            </w:pPr>
            <w:r w:rsidRPr="002A5C38">
              <w:rPr>
                <w:sz w:val="26"/>
                <w:szCs w:val="26"/>
              </w:rPr>
              <w:t>Tiêm khớp thái dương hàm dưới hướng dẫn của siêu âm</w:t>
            </w:r>
          </w:p>
        </w:tc>
      </w:tr>
      <w:tr w:rsidR="00534867" w:rsidRPr="002A5C38" w14:paraId="70F5CC08" w14:textId="77777777" w:rsidTr="00C85B61">
        <w:trPr>
          <w:trHeight w:val="636"/>
        </w:trPr>
        <w:tc>
          <w:tcPr>
            <w:tcW w:w="997" w:type="dxa"/>
            <w:shd w:val="clear" w:color="auto" w:fill="auto"/>
            <w:vAlign w:val="center"/>
          </w:tcPr>
          <w:p w14:paraId="781E4D0E" w14:textId="4BA4632A"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D7F04A7" w14:textId="77777777" w:rsidR="00534867" w:rsidRPr="002A5C38" w:rsidRDefault="00534867" w:rsidP="00C85B61">
            <w:pPr>
              <w:jc w:val="center"/>
              <w:rPr>
                <w:spacing w:val="-2"/>
                <w:sz w:val="26"/>
                <w:szCs w:val="26"/>
              </w:rPr>
            </w:pPr>
            <w:r w:rsidRPr="002A5C38">
              <w:rPr>
                <w:spacing w:val="-2"/>
                <w:sz w:val="26"/>
                <w:szCs w:val="26"/>
              </w:rPr>
              <w:t>2.424</w:t>
            </w:r>
          </w:p>
        </w:tc>
        <w:tc>
          <w:tcPr>
            <w:tcW w:w="3589" w:type="dxa"/>
            <w:shd w:val="clear" w:color="auto" w:fill="auto"/>
            <w:vAlign w:val="center"/>
          </w:tcPr>
          <w:p w14:paraId="4CE24A2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04422BF" w14:textId="77777777" w:rsidR="00534867" w:rsidRPr="002A5C38" w:rsidRDefault="00534867" w:rsidP="00C85B61">
            <w:pPr>
              <w:rPr>
                <w:sz w:val="26"/>
                <w:szCs w:val="26"/>
              </w:rPr>
            </w:pPr>
            <w:r w:rsidRPr="002A5C38">
              <w:rPr>
                <w:sz w:val="26"/>
                <w:szCs w:val="26"/>
              </w:rPr>
              <w:t>Tiêm hội chứng DeQuervain dưới hướng dẫn của siêu âm</w:t>
            </w:r>
          </w:p>
        </w:tc>
      </w:tr>
      <w:tr w:rsidR="00534867" w:rsidRPr="002A5C38" w14:paraId="23BAA317" w14:textId="77777777" w:rsidTr="00C85B61">
        <w:trPr>
          <w:trHeight w:val="636"/>
        </w:trPr>
        <w:tc>
          <w:tcPr>
            <w:tcW w:w="997" w:type="dxa"/>
            <w:shd w:val="clear" w:color="auto" w:fill="auto"/>
            <w:vAlign w:val="center"/>
          </w:tcPr>
          <w:p w14:paraId="20A13629" w14:textId="7C7D1533"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3A7820F" w14:textId="77777777" w:rsidR="00534867" w:rsidRPr="002A5C38" w:rsidRDefault="00534867" w:rsidP="00C85B61">
            <w:pPr>
              <w:jc w:val="center"/>
              <w:rPr>
                <w:spacing w:val="-2"/>
                <w:sz w:val="26"/>
                <w:szCs w:val="26"/>
              </w:rPr>
            </w:pPr>
            <w:r w:rsidRPr="002A5C38">
              <w:rPr>
                <w:spacing w:val="-2"/>
                <w:sz w:val="26"/>
                <w:szCs w:val="26"/>
              </w:rPr>
              <w:t>2.425</w:t>
            </w:r>
          </w:p>
        </w:tc>
        <w:tc>
          <w:tcPr>
            <w:tcW w:w="3589" w:type="dxa"/>
            <w:shd w:val="clear" w:color="auto" w:fill="auto"/>
            <w:vAlign w:val="center"/>
          </w:tcPr>
          <w:p w14:paraId="2C355803"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57E2769" w14:textId="77777777" w:rsidR="00534867" w:rsidRPr="002A5C38" w:rsidRDefault="00534867" w:rsidP="00C85B61">
            <w:pPr>
              <w:rPr>
                <w:sz w:val="26"/>
                <w:szCs w:val="26"/>
              </w:rPr>
            </w:pPr>
            <w:r w:rsidRPr="002A5C38">
              <w:rPr>
                <w:sz w:val="26"/>
                <w:szCs w:val="26"/>
              </w:rPr>
              <w:t>Tiêm hội chứng đường hầm cổ tay dưới hướng dẫn của siêu âm</w:t>
            </w:r>
          </w:p>
        </w:tc>
      </w:tr>
      <w:tr w:rsidR="00534867" w:rsidRPr="002A5C38" w14:paraId="66DF66A1" w14:textId="77777777" w:rsidTr="00C85B61">
        <w:trPr>
          <w:trHeight w:val="636"/>
        </w:trPr>
        <w:tc>
          <w:tcPr>
            <w:tcW w:w="997" w:type="dxa"/>
            <w:shd w:val="clear" w:color="auto" w:fill="auto"/>
            <w:vAlign w:val="center"/>
          </w:tcPr>
          <w:p w14:paraId="4A0F68D2" w14:textId="65A348A6"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C35145C" w14:textId="77777777" w:rsidR="00534867" w:rsidRPr="002A5C38" w:rsidRDefault="00534867" w:rsidP="00C85B61">
            <w:pPr>
              <w:jc w:val="center"/>
              <w:rPr>
                <w:spacing w:val="-2"/>
                <w:sz w:val="26"/>
                <w:szCs w:val="26"/>
              </w:rPr>
            </w:pPr>
            <w:r w:rsidRPr="002A5C38">
              <w:rPr>
                <w:spacing w:val="-2"/>
                <w:sz w:val="26"/>
                <w:szCs w:val="26"/>
              </w:rPr>
              <w:t>2.426</w:t>
            </w:r>
          </w:p>
        </w:tc>
        <w:tc>
          <w:tcPr>
            <w:tcW w:w="3589" w:type="dxa"/>
            <w:shd w:val="clear" w:color="auto" w:fill="auto"/>
            <w:vAlign w:val="center"/>
          </w:tcPr>
          <w:p w14:paraId="2B5ADF9F"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8419434" w14:textId="77777777" w:rsidR="00534867" w:rsidRPr="002A5C38" w:rsidRDefault="00534867" w:rsidP="00C85B61">
            <w:pPr>
              <w:rPr>
                <w:sz w:val="26"/>
                <w:szCs w:val="26"/>
              </w:rPr>
            </w:pPr>
            <w:r w:rsidRPr="002A5C38">
              <w:rPr>
                <w:sz w:val="26"/>
                <w:szCs w:val="26"/>
              </w:rPr>
              <w:t>Tiêm gân gấp ngón tay dưới hướng dẫn của siêu âm</w:t>
            </w:r>
          </w:p>
        </w:tc>
      </w:tr>
      <w:tr w:rsidR="00534867" w:rsidRPr="002A5C38" w14:paraId="6A03ECBE" w14:textId="77777777" w:rsidTr="00C85B61">
        <w:trPr>
          <w:trHeight w:val="636"/>
        </w:trPr>
        <w:tc>
          <w:tcPr>
            <w:tcW w:w="997" w:type="dxa"/>
            <w:shd w:val="clear" w:color="auto" w:fill="auto"/>
            <w:vAlign w:val="center"/>
          </w:tcPr>
          <w:p w14:paraId="2371233B" w14:textId="442703B6"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66141C2" w14:textId="77777777" w:rsidR="00534867" w:rsidRPr="002A5C38" w:rsidRDefault="00534867" w:rsidP="00C85B61">
            <w:pPr>
              <w:jc w:val="center"/>
              <w:rPr>
                <w:spacing w:val="-2"/>
                <w:sz w:val="26"/>
                <w:szCs w:val="26"/>
              </w:rPr>
            </w:pPr>
            <w:r w:rsidRPr="002A5C38">
              <w:rPr>
                <w:spacing w:val="-2"/>
                <w:sz w:val="26"/>
                <w:szCs w:val="26"/>
              </w:rPr>
              <w:t>2.427</w:t>
            </w:r>
          </w:p>
        </w:tc>
        <w:tc>
          <w:tcPr>
            <w:tcW w:w="3589" w:type="dxa"/>
            <w:shd w:val="clear" w:color="auto" w:fill="auto"/>
            <w:vAlign w:val="center"/>
          </w:tcPr>
          <w:p w14:paraId="1C249994"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3247E09" w14:textId="77777777" w:rsidR="00534867" w:rsidRPr="002A5C38" w:rsidRDefault="00534867" w:rsidP="00C85B61">
            <w:pPr>
              <w:rPr>
                <w:sz w:val="26"/>
                <w:szCs w:val="26"/>
              </w:rPr>
            </w:pPr>
            <w:r w:rsidRPr="002A5C38">
              <w:rPr>
                <w:sz w:val="26"/>
                <w:szCs w:val="26"/>
              </w:rPr>
              <w:t>Tiêm gân nhị đầu khớp vai dưới hướng dẫn của siêu âm</w:t>
            </w:r>
          </w:p>
        </w:tc>
      </w:tr>
      <w:tr w:rsidR="00534867" w:rsidRPr="002A5C38" w14:paraId="3119045D" w14:textId="77777777" w:rsidTr="00C85B61">
        <w:trPr>
          <w:trHeight w:val="636"/>
        </w:trPr>
        <w:tc>
          <w:tcPr>
            <w:tcW w:w="997" w:type="dxa"/>
            <w:shd w:val="clear" w:color="auto" w:fill="auto"/>
            <w:vAlign w:val="center"/>
          </w:tcPr>
          <w:p w14:paraId="339E2E2F" w14:textId="27C63D2D"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65E8FE6" w14:textId="77777777" w:rsidR="00534867" w:rsidRPr="002A5C38" w:rsidRDefault="00534867" w:rsidP="00C85B61">
            <w:pPr>
              <w:jc w:val="center"/>
              <w:rPr>
                <w:spacing w:val="-2"/>
                <w:sz w:val="26"/>
                <w:szCs w:val="26"/>
              </w:rPr>
            </w:pPr>
            <w:r w:rsidRPr="002A5C38">
              <w:rPr>
                <w:spacing w:val="-2"/>
                <w:sz w:val="26"/>
                <w:szCs w:val="26"/>
              </w:rPr>
              <w:t>2.428</w:t>
            </w:r>
          </w:p>
        </w:tc>
        <w:tc>
          <w:tcPr>
            <w:tcW w:w="3589" w:type="dxa"/>
            <w:shd w:val="clear" w:color="auto" w:fill="auto"/>
            <w:vAlign w:val="center"/>
          </w:tcPr>
          <w:p w14:paraId="04C347B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2A222AC" w14:textId="77777777" w:rsidR="00534867" w:rsidRPr="002A5C38" w:rsidRDefault="00534867" w:rsidP="00C85B61">
            <w:pPr>
              <w:rPr>
                <w:sz w:val="26"/>
                <w:szCs w:val="26"/>
              </w:rPr>
            </w:pPr>
            <w:r w:rsidRPr="002A5C38">
              <w:rPr>
                <w:sz w:val="26"/>
                <w:szCs w:val="26"/>
              </w:rPr>
              <w:t>Tiêm gân trên gai (dưới gai, gân bao xoay khớp vai) dưới hướng dẫn của siêu âm</w:t>
            </w:r>
          </w:p>
        </w:tc>
      </w:tr>
      <w:tr w:rsidR="00534867" w:rsidRPr="002A5C38" w14:paraId="46476D0D" w14:textId="77777777" w:rsidTr="00C85B61">
        <w:trPr>
          <w:trHeight w:val="636"/>
        </w:trPr>
        <w:tc>
          <w:tcPr>
            <w:tcW w:w="997" w:type="dxa"/>
            <w:shd w:val="clear" w:color="auto" w:fill="auto"/>
            <w:vAlign w:val="center"/>
          </w:tcPr>
          <w:p w14:paraId="27C9427F" w14:textId="7B25BBF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F08CC63" w14:textId="77777777" w:rsidR="00534867" w:rsidRPr="002A5C38" w:rsidRDefault="00534867" w:rsidP="00C85B61">
            <w:pPr>
              <w:jc w:val="center"/>
              <w:rPr>
                <w:spacing w:val="-2"/>
                <w:sz w:val="26"/>
                <w:szCs w:val="26"/>
              </w:rPr>
            </w:pPr>
            <w:r w:rsidRPr="002A5C38">
              <w:rPr>
                <w:spacing w:val="-2"/>
                <w:sz w:val="26"/>
                <w:szCs w:val="26"/>
              </w:rPr>
              <w:t>2.429</w:t>
            </w:r>
          </w:p>
        </w:tc>
        <w:tc>
          <w:tcPr>
            <w:tcW w:w="3589" w:type="dxa"/>
            <w:shd w:val="clear" w:color="auto" w:fill="auto"/>
            <w:vAlign w:val="center"/>
          </w:tcPr>
          <w:p w14:paraId="3F95F264"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680CD0D" w14:textId="77777777" w:rsidR="00534867" w:rsidRPr="002A5C38" w:rsidRDefault="00534867" w:rsidP="00C85B61">
            <w:pPr>
              <w:rPr>
                <w:sz w:val="26"/>
                <w:szCs w:val="26"/>
              </w:rPr>
            </w:pPr>
            <w:r w:rsidRPr="002A5C38">
              <w:rPr>
                <w:sz w:val="26"/>
                <w:szCs w:val="26"/>
              </w:rPr>
              <w:t>Tiêm điểm bám gân mỏm cùng vai dưới hướng dẫn của siêu âm</w:t>
            </w:r>
          </w:p>
        </w:tc>
      </w:tr>
      <w:tr w:rsidR="00534867" w:rsidRPr="002A5C38" w14:paraId="341285C0" w14:textId="77777777" w:rsidTr="00C85B61">
        <w:trPr>
          <w:trHeight w:val="636"/>
        </w:trPr>
        <w:tc>
          <w:tcPr>
            <w:tcW w:w="997" w:type="dxa"/>
            <w:shd w:val="clear" w:color="auto" w:fill="auto"/>
            <w:vAlign w:val="center"/>
          </w:tcPr>
          <w:p w14:paraId="3D2F52FB" w14:textId="71A7E929"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B8F370E" w14:textId="77777777" w:rsidR="00534867" w:rsidRPr="002A5C38" w:rsidRDefault="00534867" w:rsidP="00C85B61">
            <w:pPr>
              <w:jc w:val="center"/>
              <w:rPr>
                <w:spacing w:val="-2"/>
                <w:sz w:val="26"/>
                <w:szCs w:val="26"/>
              </w:rPr>
            </w:pPr>
            <w:r w:rsidRPr="002A5C38">
              <w:rPr>
                <w:spacing w:val="-2"/>
                <w:sz w:val="26"/>
                <w:szCs w:val="26"/>
              </w:rPr>
              <w:t>2.430</w:t>
            </w:r>
          </w:p>
        </w:tc>
        <w:tc>
          <w:tcPr>
            <w:tcW w:w="3589" w:type="dxa"/>
            <w:shd w:val="clear" w:color="auto" w:fill="auto"/>
            <w:vAlign w:val="center"/>
          </w:tcPr>
          <w:p w14:paraId="2040060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3350520" w14:textId="77777777" w:rsidR="00534867" w:rsidRPr="002A5C38" w:rsidRDefault="00534867" w:rsidP="00C85B61">
            <w:pPr>
              <w:rPr>
                <w:sz w:val="26"/>
                <w:szCs w:val="26"/>
              </w:rPr>
            </w:pPr>
            <w:r w:rsidRPr="002A5C38">
              <w:rPr>
                <w:sz w:val="26"/>
                <w:szCs w:val="26"/>
              </w:rPr>
              <w:t>Tiêm ngoài màng cứng dưới hướng dẫn của màng huỳnh quang tăng sáng</w:t>
            </w:r>
          </w:p>
        </w:tc>
      </w:tr>
      <w:tr w:rsidR="00534867" w:rsidRPr="002A5C38" w14:paraId="0ED25617" w14:textId="77777777" w:rsidTr="00C85B61">
        <w:trPr>
          <w:trHeight w:val="636"/>
        </w:trPr>
        <w:tc>
          <w:tcPr>
            <w:tcW w:w="997" w:type="dxa"/>
            <w:shd w:val="clear" w:color="auto" w:fill="auto"/>
            <w:vAlign w:val="center"/>
          </w:tcPr>
          <w:p w14:paraId="45A1EA85" w14:textId="51A8B737"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FAECD00" w14:textId="77777777" w:rsidR="00534867" w:rsidRPr="002A5C38" w:rsidRDefault="00534867" w:rsidP="00C85B61">
            <w:pPr>
              <w:jc w:val="center"/>
              <w:rPr>
                <w:spacing w:val="-2"/>
                <w:sz w:val="26"/>
                <w:szCs w:val="26"/>
              </w:rPr>
            </w:pPr>
            <w:r w:rsidRPr="002A5C38">
              <w:rPr>
                <w:spacing w:val="-2"/>
                <w:sz w:val="26"/>
                <w:szCs w:val="26"/>
              </w:rPr>
              <w:t>2.431</w:t>
            </w:r>
          </w:p>
        </w:tc>
        <w:tc>
          <w:tcPr>
            <w:tcW w:w="3589" w:type="dxa"/>
            <w:shd w:val="clear" w:color="auto" w:fill="auto"/>
            <w:vAlign w:val="center"/>
          </w:tcPr>
          <w:p w14:paraId="1FFB6D4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B9C8621" w14:textId="77777777" w:rsidR="00534867" w:rsidRPr="002A5C38" w:rsidRDefault="00534867" w:rsidP="00C85B61">
            <w:pPr>
              <w:rPr>
                <w:sz w:val="26"/>
                <w:szCs w:val="26"/>
              </w:rPr>
            </w:pPr>
            <w:r w:rsidRPr="002A5C38">
              <w:rPr>
                <w:sz w:val="26"/>
                <w:szCs w:val="26"/>
              </w:rPr>
              <w:t>Xét nghiệm Mucin test</w:t>
            </w:r>
          </w:p>
        </w:tc>
      </w:tr>
      <w:tr w:rsidR="00534867" w:rsidRPr="002A5C38" w14:paraId="633EA3C4" w14:textId="77777777" w:rsidTr="00C85B61">
        <w:trPr>
          <w:trHeight w:val="636"/>
        </w:trPr>
        <w:tc>
          <w:tcPr>
            <w:tcW w:w="997" w:type="dxa"/>
            <w:shd w:val="clear" w:color="auto" w:fill="auto"/>
            <w:vAlign w:val="center"/>
          </w:tcPr>
          <w:p w14:paraId="363D6960" w14:textId="5089936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D006A7A" w14:textId="77777777" w:rsidR="00534867" w:rsidRPr="002A5C38" w:rsidRDefault="00534867" w:rsidP="00C85B61">
            <w:pPr>
              <w:jc w:val="center"/>
              <w:rPr>
                <w:spacing w:val="-2"/>
                <w:sz w:val="26"/>
                <w:szCs w:val="26"/>
              </w:rPr>
            </w:pPr>
            <w:r w:rsidRPr="002A5C38">
              <w:rPr>
                <w:spacing w:val="-2"/>
                <w:sz w:val="26"/>
                <w:szCs w:val="26"/>
              </w:rPr>
              <w:t>2.432</w:t>
            </w:r>
          </w:p>
        </w:tc>
        <w:tc>
          <w:tcPr>
            <w:tcW w:w="3589" w:type="dxa"/>
            <w:shd w:val="clear" w:color="auto" w:fill="auto"/>
            <w:vAlign w:val="center"/>
          </w:tcPr>
          <w:p w14:paraId="4401CC05"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3FCC5D8" w14:textId="77777777" w:rsidR="00534867" w:rsidRPr="002A5C38" w:rsidRDefault="00534867" w:rsidP="00C85B61">
            <w:pPr>
              <w:rPr>
                <w:sz w:val="26"/>
                <w:szCs w:val="26"/>
              </w:rPr>
            </w:pPr>
            <w:r w:rsidRPr="002A5C38">
              <w:rPr>
                <w:sz w:val="26"/>
                <w:szCs w:val="26"/>
              </w:rPr>
              <w:t>Chọc hút mủ màng phổi, ổ áp xe phổi dưới hướng dẫn của siêu âm</w:t>
            </w:r>
          </w:p>
        </w:tc>
      </w:tr>
      <w:tr w:rsidR="00534867" w:rsidRPr="002A5C38" w14:paraId="0CE3672B" w14:textId="77777777" w:rsidTr="00C85B61">
        <w:trPr>
          <w:trHeight w:val="636"/>
        </w:trPr>
        <w:tc>
          <w:tcPr>
            <w:tcW w:w="997" w:type="dxa"/>
            <w:shd w:val="clear" w:color="auto" w:fill="auto"/>
            <w:vAlign w:val="center"/>
          </w:tcPr>
          <w:p w14:paraId="751D8E29" w14:textId="48E952ED"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9E3B3AF" w14:textId="77777777" w:rsidR="00534867" w:rsidRPr="002A5C38" w:rsidRDefault="00534867" w:rsidP="00C85B61">
            <w:pPr>
              <w:jc w:val="center"/>
              <w:rPr>
                <w:spacing w:val="-2"/>
                <w:sz w:val="26"/>
                <w:szCs w:val="26"/>
              </w:rPr>
            </w:pPr>
            <w:r w:rsidRPr="002A5C38">
              <w:rPr>
                <w:spacing w:val="-2"/>
                <w:sz w:val="26"/>
                <w:szCs w:val="26"/>
              </w:rPr>
              <w:t>2.433</w:t>
            </w:r>
          </w:p>
        </w:tc>
        <w:tc>
          <w:tcPr>
            <w:tcW w:w="3589" w:type="dxa"/>
            <w:shd w:val="clear" w:color="auto" w:fill="auto"/>
            <w:vAlign w:val="center"/>
          </w:tcPr>
          <w:p w14:paraId="7F70EC8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A2FF554" w14:textId="77777777" w:rsidR="00534867" w:rsidRPr="002A5C38" w:rsidRDefault="00534867" w:rsidP="00C85B61">
            <w:pPr>
              <w:rPr>
                <w:sz w:val="26"/>
                <w:szCs w:val="26"/>
              </w:rPr>
            </w:pPr>
            <w:r w:rsidRPr="002A5C38">
              <w:rPr>
                <w:sz w:val="26"/>
                <w:szCs w:val="26"/>
              </w:rPr>
              <w:t>Chọc hút khí, mủ màng phổi, ổ áp xe phổi dưới hướng dẫn của chụp cắt lớp vi tính</w:t>
            </w:r>
          </w:p>
        </w:tc>
      </w:tr>
      <w:tr w:rsidR="00534867" w:rsidRPr="002A5C38" w14:paraId="03B12EFB" w14:textId="77777777" w:rsidTr="00C85B61">
        <w:trPr>
          <w:trHeight w:val="636"/>
        </w:trPr>
        <w:tc>
          <w:tcPr>
            <w:tcW w:w="997" w:type="dxa"/>
            <w:shd w:val="clear" w:color="auto" w:fill="auto"/>
            <w:vAlign w:val="center"/>
          </w:tcPr>
          <w:p w14:paraId="0AF99353" w14:textId="3A1F2CE2"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3957B32" w14:textId="77777777" w:rsidR="00534867" w:rsidRPr="002A5C38" w:rsidRDefault="00534867" w:rsidP="00C85B61">
            <w:pPr>
              <w:jc w:val="center"/>
              <w:rPr>
                <w:spacing w:val="-2"/>
                <w:sz w:val="26"/>
                <w:szCs w:val="26"/>
              </w:rPr>
            </w:pPr>
            <w:r w:rsidRPr="002A5C38">
              <w:rPr>
                <w:spacing w:val="-2"/>
                <w:sz w:val="26"/>
                <w:szCs w:val="26"/>
              </w:rPr>
              <w:t>2.434</w:t>
            </w:r>
          </w:p>
        </w:tc>
        <w:tc>
          <w:tcPr>
            <w:tcW w:w="3589" w:type="dxa"/>
            <w:shd w:val="clear" w:color="auto" w:fill="auto"/>
            <w:vAlign w:val="center"/>
          </w:tcPr>
          <w:p w14:paraId="38A3EECD"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40D0CD0" w14:textId="77777777" w:rsidR="00534867" w:rsidRPr="002A5C38" w:rsidRDefault="00534867" w:rsidP="00C85B61">
            <w:pPr>
              <w:rPr>
                <w:sz w:val="26"/>
                <w:szCs w:val="26"/>
              </w:rPr>
            </w:pPr>
            <w:r w:rsidRPr="002A5C38">
              <w:rPr>
                <w:sz w:val="26"/>
                <w:szCs w:val="26"/>
              </w:rPr>
              <w:t>Sinh thiết u trung thất dưới hướng dẫn của chụp cắt lớp vi tính</w:t>
            </w:r>
          </w:p>
        </w:tc>
      </w:tr>
      <w:tr w:rsidR="00534867" w:rsidRPr="002A5C38" w14:paraId="1249C146" w14:textId="77777777" w:rsidTr="00C85B61">
        <w:trPr>
          <w:trHeight w:val="636"/>
        </w:trPr>
        <w:tc>
          <w:tcPr>
            <w:tcW w:w="997" w:type="dxa"/>
            <w:shd w:val="clear" w:color="auto" w:fill="auto"/>
            <w:vAlign w:val="center"/>
          </w:tcPr>
          <w:p w14:paraId="3F63F520" w14:textId="5909AB53"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8BFB153" w14:textId="77777777" w:rsidR="00534867" w:rsidRPr="002A5C38" w:rsidRDefault="00534867" w:rsidP="00C85B61">
            <w:pPr>
              <w:jc w:val="center"/>
              <w:rPr>
                <w:spacing w:val="-2"/>
                <w:sz w:val="26"/>
                <w:szCs w:val="26"/>
              </w:rPr>
            </w:pPr>
            <w:r w:rsidRPr="002A5C38">
              <w:rPr>
                <w:spacing w:val="-2"/>
                <w:sz w:val="26"/>
                <w:szCs w:val="26"/>
              </w:rPr>
              <w:t>2.435</w:t>
            </w:r>
          </w:p>
        </w:tc>
        <w:tc>
          <w:tcPr>
            <w:tcW w:w="3589" w:type="dxa"/>
            <w:shd w:val="clear" w:color="auto" w:fill="auto"/>
            <w:vAlign w:val="center"/>
          </w:tcPr>
          <w:p w14:paraId="6D02C22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DDF1588" w14:textId="77777777" w:rsidR="00534867" w:rsidRPr="002A5C38" w:rsidRDefault="00534867" w:rsidP="00C85B61">
            <w:pPr>
              <w:rPr>
                <w:sz w:val="26"/>
                <w:szCs w:val="26"/>
              </w:rPr>
            </w:pPr>
            <w:r w:rsidRPr="002A5C38">
              <w:rPr>
                <w:sz w:val="26"/>
                <w:szCs w:val="26"/>
              </w:rPr>
              <w:t>Sinh thiết u trung thất dưới hướng dẫn của siêu âm</w:t>
            </w:r>
          </w:p>
        </w:tc>
      </w:tr>
      <w:tr w:rsidR="00534867" w:rsidRPr="002A5C38" w14:paraId="6B7F0902" w14:textId="77777777" w:rsidTr="00C85B61">
        <w:trPr>
          <w:trHeight w:val="636"/>
        </w:trPr>
        <w:tc>
          <w:tcPr>
            <w:tcW w:w="997" w:type="dxa"/>
            <w:shd w:val="clear" w:color="auto" w:fill="auto"/>
            <w:vAlign w:val="center"/>
          </w:tcPr>
          <w:p w14:paraId="32885D1E" w14:textId="62FE651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46914B3" w14:textId="77777777" w:rsidR="00534867" w:rsidRPr="002A5C38" w:rsidRDefault="00534867" w:rsidP="00C85B61">
            <w:pPr>
              <w:jc w:val="center"/>
              <w:rPr>
                <w:spacing w:val="-2"/>
                <w:sz w:val="26"/>
                <w:szCs w:val="26"/>
              </w:rPr>
            </w:pPr>
            <w:r w:rsidRPr="002A5C38">
              <w:rPr>
                <w:spacing w:val="-2"/>
                <w:sz w:val="26"/>
                <w:szCs w:val="26"/>
              </w:rPr>
              <w:t>2.436</w:t>
            </w:r>
          </w:p>
        </w:tc>
        <w:tc>
          <w:tcPr>
            <w:tcW w:w="3589" w:type="dxa"/>
            <w:shd w:val="clear" w:color="auto" w:fill="auto"/>
            <w:vAlign w:val="center"/>
          </w:tcPr>
          <w:p w14:paraId="3E4BF7D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36F9A4C" w14:textId="77777777" w:rsidR="00534867" w:rsidRPr="002A5C38" w:rsidRDefault="00534867" w:rsidP="00C85B61">
            <w:pPr>
              <w:rPr>
                <w:sz w:val="26"/>
                <w:szCs w:val="26"/>
              </w:rPr>
            </w:pPr>
            <w:r w:rsidRPr="002A5C38">
              <w:rPr>
                <w:sz w:val="26"/>
                <w:szCs w:val="26"/>
              </w:rPr>
              <w:t>Thăm dò khả năng khuếch tán khí qua màng phế nang mao mạch (DLCO)</w:t>
            </w:r>
          </w:p>
        </w:tc>
      </w:tr>
      <w:tr w:rsidR="00534867" w:rsidRPr="002A5C38" w14:paraId="2A7D93AB" w14:textId="77777777" w:rsidTr="00C85B61">
        <w:trPr>
          <w:trHeight w:val="636"/>
        </w:trPr>
        <w:tc>
          <w:tcPr>
            <w:tcW w:w="997" w:type="dxa"/>
            <w:shd w:val="clear" w:color="auto" w:fill="auto"/>
            <w:vAlign w:val="center"/>
          </w:tcPr>
          <w:p w14:paraId="038982CC" w14:textId="547930A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D6B8355" w14:textId="77777777" w:rsidR="00534867" w:rsidRPr="002A5C38" w:rsidRDefault="00534867" w:rsidP="00C85B61">
            <w:pPr>
              <w:jc w:val="center"/>
              <w:rPr>
                <w:spacing w:val="-2"/>
                <w:sz w:val="26"/>
                <w:szCs w:val="26"/>
              </w:rPr>
            </w:pPr>
            <w:r w:rsidRPr="002A5C38">
              <w:rPr>
                <w:spacing w:val="-2"/>
                <w:sz w:val="26"/>
                <w:szCs w:val="26"/>
              </w:rPr>
              <w:t>2.437</w:t>
            </w:r>
          </w:p>
        </w:tc>
        <w:tc>
          <w:tcPr>
            <w:tcW w:w="3589" w:type="dxa"/>
            <w:shd w:val="clear" w:color="auto" w:fill="auto"/>
            <w:vAlign w:val="center"/>
          </w:tcPr>
          <w:p w14:paraId="309A28B3"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518262F" w14:textId="77777777" w:rsidR="00534867" w:rsidRPr="002A5C38" w:rsidRDefault="00534867" w:rsidP="00C85B61">
            <w:pPr>
              <w:rPr>
                <w:sz w:val="26"/>
                <w:szCs w:val="26"/>
              </w:rPr>
            </w:pPr>
            <w:r w:rsidRPr="002A5C38">
              <w:rPr>
                <w:sz w:val="26"/>
                <w:szCs w:val="26"/>
              </w:rPr>
              <w:t>Chụp động mạch vành</w:t>
            </w:r>
          </w:p>
        </w:tc>
      </w:tr>
      <w:tr w:rsidR="00534867" w:rsidRPr="002A5C38" w14:paraId="199A539A" w14:textId="77777777" w:rsidTr="00C85B61">
        <w:trPr>
          <w:trHeight w:val="636"/>
        </w:trPr>
        <w:tc>
          <w:tcPr>
            <w:tcW w:w="997" w:type="dxa"/>
            <w:shd w:val="clear" w:color="auto" w:fill="auto"/>
            <w:vAlign w:val="center"/>
          </w:tcPr>
          <w:p w14:paraId="2E96E29C" w14:textId="484CFFFD"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D804C31" w14:textId="77777777" w:rsidR="00534867" w:rsidRPr="002A5C38" w:rsidRDefault="00534867" w:rsidP="00C85B61">
            <w:pPr>
              <w:jc w:val="center"/>
              <w:rPr>
                <w:spacing w:val="-2"/>
                <w:sz w:val="26"/>
                <w:szCs w:val="26"/>
              </w:rPr>
            </w:pPr>
            <w:r w:rsidRPr="002A5C38">
              <w:rPr>
                <w:spacing w:val="-2"/>
                <w:sz w:val="26"/>
                <w:szCs w:val="26"/>
              </w:rPr>
              <w:t>2.438</w:t>
            </w:r>
          </w:p>
        </w:tc>
        <w:tc>
          <w:tcPr>
            <w:tcW w:w="3589" w:type="dxa"/>
            <w:shd w:val="clear" w:color="auto" w:fill="auto"/>
            <w:vAlign w:val="center"/>
          </w:tcPr>
          <w:p w14:paraId="6DF7E59D"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A30B4F0" w14:textId="77777777" w:rsidR="00534867" w:rsidRPr="002A5C38" w:rsidRDefault="00534867" w:rsidP="00C85B61">
            <w:pPr>
              <w:rPr>
                <w:sz w:val="26"/>
                <w:szCs w:val="26"/>
              </w:rPr>
            </w:pPr>
            <w:r w:rsidRPr="002A5C38">
              <w:rPr>
                <w:sz w:val="26"/>
                <w:szCs w:val="26"/>
              </w:rPr>
              <w:t>Điều trị rối loạn nhịp tim phức tạp bằng sóng có tần số Radio có sử dụng hệ thống lập bản đồ ba chiều giải phẫu - điện học các buồng tim</w:t>
            </w:r>
          </w:p>
        </w:tc>
      </w:tr>
      <w:tr w:rsidR="00534867" w:rsidRPr="002A5C38" w14:paraId="04CCD251" w14:textId="77777777" w:rsidTr="00C85B61">
        <w:trPr>
          <w:trHeight w:val="636"/>
        </w:trPr>
        <w:tc>
          <w:tcPr>
            <w:tcW w:w="997" w:type="dxa"/>
            <w:shd w:val="clear" w:color="auto" w:fill="auto"/>
            <w:vAlign w:val="center"/>
          </w:tcPr>
          <w:p w14:paraId="5085EA73" w14:textId="4D056E0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C801DC3" w14:textId="77777777" w:rsidR="00534867" w:rsidRPr="002A5C38" w:rsidRDefault="00534867" w:rsidP="00C85B61">
            <w:pPr>
              <w:jc w:val="center"/>
              <w:rPr>
                <w:spacing w:val="-2"/>
                <w:sz w:val="26"/>
                <w:szCs w:val="26"/>
              </w:rPr>
            </w:pPr>
            <w:r w:rsidRPr="002A5C38">
              <w:rPr>
                <w:spacing w:val="-2"/>
                <w:sz w:val="26"/>
                <w:szCs w:val="26"/>
              </w:rPr>
              <w:t>2.439</w:t>
            </w:r>
          </w:p>
        </w:tc>
        <w:tc>
          <w:tcPr>
            <w:tcW w:w="3589" w:type="dxa"/>
            <w:shd w:val="clear" w:color="auto" w:fill="auto"/>
            <w:vAlign w:val="center"/>
          </w:tcPr>
          <w:p w14:paraId="1A028F78"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F46A8F6" w14:textId="77777777" w:rsidR="00534867" w:rsidRPr="002A5C38" w:rsidRDefault="00534867" w:rsidP="00C85B61">
            <w:pPr>
              <w:rPr>
                <w:sz w:val="26"/>
                <w:szCs w:val="26"/>
              </w:rPr>
            </w:pPr>
            <w:r w:rsidRPr="002A5C38">
              <w:rPr>
                <w:sz w:val="26"/>
                <w:szCs w:val="26"/>
              </w:rPr>
              <w:t>Đo phân suất dự trữ lưu lượng vành (FFR)</w:t>
            </w:r>
          </w:p>
        </w:tc>
      </w:tr>
      <w:tr w:rsidR="00534867" w:rsidRPr="002A5C38" w14:paraId="417838F4" w14:textId="77777777" w:rsidTr="00C85B61">
        <w:trPr>
          <w:trHeight w:val="636"/>
        </w:trPr>
        <w:tc>
          <w:tcPr>
            <w:tcW w:w="997" w:type="dxa"/>
            <w:shd w:val="clear" w:color="auto" w:fill="auto"/>
            <w:vAlign w:val="center"/>
          </w:tcPr>
          <w:p w14:paraId="40AD2519" w14:textId="645A78E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D750859" w14:textId="77777777" w:rsidR="00534867" w:rsidRPr="002A5C38" w:rsidRDefault="00534867" w:rsidP="00C85B61">
            <w:pPr>
              <w:jc w:val="center"/>
              <w:rPr>
                <w:spacing w:val="-2"/>
                <w:sz w:val="26"/>
                <w:szCs w:val="26"/>
              </w:rPr>
            </w:pPr>
            <w:r w:rsidRPr="002A5C38">
              <w:rPr>
                <w:spacing w:val="-2"/>
                <w:sz w:val="26"/>
                <w:szCs w:val="26"/>
              </w:rPr>
              <w:t>2.440</w:t>
            </w:r>
          </w:p>
        </w:tc>
        <w:tc>
          <w:tcPr>
            <w:tcW w:w="3589" w:type="dxa"/>
            <w:shd w:val="clear" w:color="auto" w:fill="auto"/>
            <w:vAlign w:val="center"/>
          </w:tcPr>
          <w:p w14:paraId="1DCE172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659E378" w14:textId="77777777" w:rsidR="00534867" w:rsidRPr="002A5C38" w:rsidRDefault="00534867" w:rsidP="00C85B61">
            <w:pPr>
              <w:rPr>
                <w:sz w:val="26"/>
                <w:szCs w:val="26"/>
              </w:rPr>
            </w:pPr>
            <w:r w:rsidRPr="002A5C38">
              <w:rPr>
                <w:sz w:val="26"/>
                <w:szCs w:val="26"/>
              </w:rPr>
              <w:t>Hút huyết khối trong động mạch vành</w:t>
            </w:r>
          </w:p>
        </w:tc>
      </w:tr>
      <w:tr w:rsidR="00534867" w:rsidRPr="002A5C38" w14:paraId="6C72482A" w14:textId="77777777" w:rsidTr="00C85B61">
        <w:trPr>
          <w:trHeight w:val="636"/>
        </w:trPr>
        <w:tc>
          <w:tcPr>
            <w:tcW w:w="997" w:type="dxa"/>
            <w:shd w:val="clear" w:color="auto" w:fill="auto"/>
            <w:vAlign w:val="center"/>
          </w:tcPr>
          <w:p w14:paraId="3C2DB19F" w14:textId="7DDC190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003F774" w14:textId="77777777" w:rsidR="00534867" w:rsidRPr="002A5C38" w:rsidRDefault="00534867" w:rsidP="00C85B61">
            <w:pPr>
              <w:jc w:val="center"/>
              <w:rPr>
                <w:spacing w:val="-2"/>
                <w:sz w:val="26"/>
                <w:szCs w:val="26"/>
              </w:rPr>
            </w:pPr>
            <w:r w:rsidRPr="002A5C38">
              <w:rPr>
                <w:spacing w:val="-2"/>
                <w:sz w:val="26"/>
                <w:szCs w:val="26"/>
              </w:rPr>
              <w:t>2.441</w:t>
            </w:r>
          </w:p>
        </w:tc>
        <w:tc>
          <w:tcPr>
            <w:tcW w:w="3589" w:type="dxa"/>
            <w:shd w:val="clear" w:color="auto" w:fill="auto"/>
            <w:vAlign w:val="center"/>
          </w:tcPr>
          <w:p w14:paraId="7338FD0C"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C50A261" w14:textId="77777777" w:rsidR="00534867" w:rsidRPr="002A5C38" w:rsidRDefault="00534867" w:rsidP="00C85B61">
            <w:pPr>
              <w:rPr>
                <w:sz w:val="26"/>
                <w:szCs w:val="26"/>
              </w:rPr>
            </w:pPr>
            <w:r w:rsidRPr="002A5C38">
              <w:rPr>
                <w:sz w:val="26"/>
                <w:szCs w:val="26"/>
              </w:rPr>
              <w:t>Sửa van hai lá qua đường ống thông (Mitraclip)</w:t>
            </w:r>
          </w:p>
        </w:tc>
      </w:tr>
      <w:tr w:rsidR="00534867" w:rsidRPr="002A5C38" w14:paraId="12E37024" w14:textId="77777777" w:rsidTr="00C85B61">
        <w:trPr>
          <w:trHeight w:val="636"/>
        </w:trPr>
        <w:tc>
          <w:tcPr>
            <w:tcW w:w="997" w:type="dxa"/>
            <w:shd w:val="clear" w:color="auto" w:fill="auto"/>
            <w:vAlign w:val="center"/>
          </w:tcPr>
          <w:p w14:paraId="774766DE" w14:textId="7FB8A10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9425D58" w14:textId="77777777" w:rsidR="00534867" w:rsidRPr="002A5C38" w:rsidRDefault="00534867" w:rsidP="00C85B61">
            <w:pPr>
              <w:jc w:val="center"/>
              <w:rPr>
                <w:spacing w:val="-2"/>
                <w:sz w:val="26"/>
                <w:szCs w:val="26"/>
              </w:rPr>
            </w:pPr>
            <w:r w:rsidRPr="002A5C38">
              <w:rPr>
                <w:spacing w:val="-2"/>
                <w:sz w:val="26"/>
                <w:szCs w:val="26"/>
              </w:rPr>
              <w:t>2.442</w:t>
            </w:r>
          </w:p>
        </w:tc>
        <w:tc>
          <w:tcPr>
            <w:tcW w:w="3589" w:type="dxa"/>
            <w:shd w:val="clear" w:color="auto" w:fill="auto"/>
            <w:vAlign w:val="center"/>
          </w:tcPr>
          <w:p w14:paraId="5203B4D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33D5499" w14:textId="77777777" w:rsidR="00534867" w:rsidRPr="002A5C38" w:rsidRDefault="00534867" w:rsidP="00C85B61">
            <w:pPr>
              <w:rPr>
                <w:sz w:val="26"/>
                <w:szCs w:val="26"/>
              </w:rPr>
            </w:pPr>
            <w:r w:rsidRPr="002A5C38">
              <w:rPr>
                <w:sz w:val="26"/>
                <w:szCs w:val="26"/>
              </w:rPr>
              <w:t>Nong và đặt stent động mạch thận</w:t>
            </w:r>
          </w:p>
        </w:tc>
      </w:tr>
      <w:tr w:rsidR="00534867" w:rsidRPr="002A5C38" w14:paraId="0EF3DF63" w14:textId="77777777" w:rsidTr="00C85B61">
        <w:trPr>
          <w:trHeight w:val="636"/>
        </w:trPr>
        <w:tc>
          <w:tcPr>
            <w:tcW w:w="997" w:type="dxa"/>
            <w:shd w:val="clear" w:color="auto" w:fill="auto"/>
            <w:vAlign w:val="center"/>
          </w:tcPr>
          <w:p w14:paraId="3A51C09D" w14:textId="69060C5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D570EF7" w14:textId="77777777" w:rsidR="00534867" w:rsidRPr="002A5C38" w:rsidRDefault="00534867" w:rsidP="00C85B61">
            <w:pPr>
              <w:jc w:val="center"/>
              <w:rPr>
                <w:spacing w:val="-2"/>
                <w:sz w:val="26"/>
                <w:szCs w:val="26"/>
              </w:rPr>
            </w:pPr>
            <w:r w:rsidRPr="002A5C38">
              <w:rPr>
                <w:spacing w:val="-2"/>
                <w:sz w:val="26"/>
                <w:szCs w:val="26"/>
              </w:rPr>
              <w:t>2.443</w:t>
            </w:r>
          </w:p>
        </w:tc>
        <w:tc>
          <w:tcPr>
            <w:tcW w:w="3589" w:type="dxa"/>
            <w:shd w:val="clear" w:color="auto" w:fill="auto"/>
            <w:vAlign w:val="center"/>
          </w:tcPr>
          <w:p w14:paraId="3FE601F5"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5E5E0F4" w14:textId="77777777" w:rsidR="00534867" w:rsidRPr="002A5C38" w:rsidRDefault="00534867" w:rsidP="00C85B61">
            <w:pPr>
              <w:rPr>
                <w:sz w:val="26"/>
                <w:szCs w:val="26"/>
              </w:rPr>
            </w:pPr>
            <w:r w:rsidRPr="002A5C38">
              <w:rPr>
                <w:sz w:val="26"/>
                <w:szCs w:val="26"/>
              </w:rPr>
              <w:t>Siêu âm tim qua thực quản cấp cứu tại giường</w:t>
            </w:r>
          </w:p>
        </w:tc>
      </w:tr>
      <w:tr w:rsidR="00534867" w:rsidRPr="002A5C38" w14:paraId="0D0F5684" w14:textId="77777777" w:rsidTr="00C85B61">
        <w:trPr>
          <w:trHeight w:val="636"/>
        </w:trPr>
        <w:tc>
          <w:tcPr>
            <w:tcW w:w="997" w:type="dxa"/>
            <w:shd w:val="clear" w:color="auto" w:fill="auto"/>
            <w:vAlign w:val="center"/>
          </w:tcPr>
          <w:p w14:paraId="3CCD9E6D" w14:textId="28134EA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7437DAF" w14:textId="77777777" w:rsidR="00534867" w:rsidRPr="002A5C38" w:rsidRDefault="00534867" w:rsidP="00C85B61">
            <w:pPr>
              <w:jc w:val="center"/>
              <w:rPr>
                <w:spacing w:val="-2"/>
                <w:sz w:val="26"/>
                <w:szCs w:val="26"/>
              </w:rPr>
            </w:pPr>
            <w:r w:rsidRPr="002A5C38">
              <w:rPr>
                <w:spacing w:val="-2"/>
                <w:sz w:val="26"/>
                <w:szCs w:val="26"/>
              </w:rPr>
              <w:t>2.444</w:t>
            </w:r>
          </w:p>
        </w:tc>
        <w:tc>
          <w:tcPr>
            <w:tcW w:w="3589" w:type="dxa"/>
            <w:shd w:val="clear" w:color="auto" w:fill="auto"/>
            <w:vAlign w:val="center"/>
          </w:tcPr>
          <w:p w14:paraId="3339845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0977279" w14:textId="77777777" w:rsidR="00534867" w:rsidRPr="002A5C38" w:rsidRDefault="00534867" w:rsidP="00C85B61">
            <w:pPr>
              <w:rPr>
                <w:sz w:val="26"/>
                <w:szCs w:val="26"/>
              </w:rPr>
            </w:pPr>
            <w:r w:rsidRPr="002A5C38">
              <w:rPr>
                <w:sz w:val="26"/>
                <w:szCs w:val="26"/>
              </w:rPr>
              <w:t>Siêu âm tim cản âm cấp cứu tại giường</w:t>
            </w:r>
          </w:p>
        </w:tc>
      </w:tr>
      <w:tr w:rsidR="00534867" w:rsidRPr="002A5C38" w14:paraId="0E89B207" w14:textId="77777777" w:rsidTr="00C85B61">
        <w:trPr>
          <w:trHeight w:val="636"/>
        </w:trPr>
        <w:tc>
          <w:tcPr>
            <w:tcW w:w="997" w:type="dxa"/>
            <w:shd w:val="clear" w:color="auto" w:fill="auto"/>
            <w:vAlign w:val="center"/>
          </w:tcPr>
          <w:p w14:paraId="2076AF2A" w14:textId="07BC29B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42AB45B" w14:textId="77777777" w:rsidR="00534867" w:rsidRPr="002A5C38" w:rsidRDefault="00534867" w:rsidP="00C85B61">
            <w:pPr>
              <w:jc w:val="center"/>
              <w:rPr>
                <w:spacing w:val="-2"/>
                <w:sz w:val="26"/>
                <w:szCs w:val="26"/>
              </w:rPr>
            </w:pPr>
            <w:r w:rsidRPr="002A5C38">
              <w:rPr>
                <w:spacing w:val="-2"/>
                <w:sz w:val="26"/>
                <w:szCs w:val="26"/>
              </w:rPr>
              <w:t>2.445</w:t>
            </w:r>
          </w:p>
        </w:tc>
        <w:tc>
          <w:tcPr>
            <w:tcW w:w="3589" w:type="dxa"/>
            <w:shd w:val="clear" w:color="auto" w:fill="auto"/>
            <w:vAlign w:val="center"/>
          </w:tcPr>
          <w:p w14:paraId="7555AF38"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32FDEF7" w14:textId="77777777" w:rsidR="00534867" w:rsidRPr="002A5C38" w:rsidRDefault="00534867" w:rsidP="00C85B61">
            <w:pPr>
              <w:rPr>
                <w:sz w:val="26"/>
                <w:szCs w:val="26"/>
              </w:rPr>
            </w:pPr>
            <w:r w:rsidRPr="002A5C38">
              <w:rPr>
                <w:sz w:val="26"/>
                <w:szCs w:val="26"/>
              </w:rPr>
              <w:t>Siêu âm mạch trong điều trị RF mạch máu</w:t>
            </w:r>
          </w:p>
        </w:tc>
      </w:tr>
      <w:tr w:rsidR="00534867" w:rsidRPr="002A5C38" w14:paraId="2CD0DC88" w14:textId="77777777" w:rsidTr="00C85B61">
        <w:trPr>
          <w:trHeight w:val="636"/>
        </w:trPr>
        <w:tc>
          <w:tcPr>
            <w:tcW w:w="997" w:type="dxa"/>
            <w:shd w:val="clear" w:color="auto" w:fill="auto"/>
            <w:vAlign w:val="center"/>
          </w:tcPr>
          <w:p w14:paraId="537F799A" w14:textId="589A1ACA"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C68F896" w14:textId="77777777" w:rsidR="00534867" w:rsidRPr="002A5C38" w:rsidRDefault="00534867" w:rsidP="00C85B61">
            <w:pPr>
              <w:jc w:val="center"/>
              <w:rPr>
                <w:spacing w:val="-2"/>
                <w:sz w:val="26"/>
                <w:szCs w:val="26"/>
              </w:rPr>
            </w:pPr>
            <w:r w:rsidRPr="002A5C38">
              <w:rPr>
                <w:spacing w:val="-2"/>
                <w:sz w:val="26"/>
                <w:szCs w:val="26"/>
              </w:rPr>
              <w:t>2.446</w:t>
            </w:r>
          </w:p>
        </w:tc>
        <w:tc>
          <w:tcPr>
            <w:tcW w:w="3589" w:type="dxa"/>
            <w:shd w:val="clear" w:color="auto" w:fill="auto"/>
            <w:vAlign w:val="center"/>
          </w:tcPr>
          <w:p w14:paraId="4215850F"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E9E5FDF" w14:textId="77777777" w:rsidR="00534867" w:rsidRPr="002A5C38" w:rsidRDefault="00534867" w:rsidP="00C85B61">
            <w:pPr>
              <w:rPr>
                <w:sz w:val="26"/>
                <w:szCs w:val="26"/>
              </w:rPr>
            </w:pPr>
            <w:r w:rsidRPr="002A5C38">
              <w:rPr>
                <w:sz w:val="26"/>
                <w:szCs w:val="26"/>
              </w:rPr>
              <w:t>Siêu âm doppler màu tim 3D/4D qua thực quản</w:t>
            </w:r>
          </w:p>
        </w:tc>
      </w:tr>
      <w:tr w:rsidR="00534867" w:rsidRPr="002A5C38" w14:paraId="6BD53400" w14:textId="77777777" w:rsidTr="00C85B61">
        <w:trPr>
          <w:trHeight w:val="636"/>
        </w:trPr>
        <w:tc>
          <w:tcPr>
            <w:tcW w:w="997" w:type="dxa"/>
            <w:shd w:val="clear" w:color="auto" w:fill="auto"/>
            <w:vAlign w:val="center"/>
          </w:tcPr>
          <w:p w14:paraId="63A9242C" w14:textId="2B029D23"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ADD92DC" w14:textId="77777777" w:rsidR="00534867" w:rsidRPr="002A5C38" w:rsidRDefault="00534867" w:rsidP="00C85B61">
            <w:pPr>
              <w:jc w:val="center"/>
              <w:rPr>
                <w:spacing w:val="-2"/>
                <w:sz w:val="26"/>
                <w:szCs w:val="26"/>
              </w:rPr>
            </w:pPr>
            <w:r w:rsidRPr="002A5C38">
              <w:rPr>
                <w:spacing w:val="-2"/>
                <w:sz w:val="26"/>
                <w:szCs w:val="26"/>
              </w:rPr>
              <w:t>2.447</w:t>
            </w:r>
          </w:p>
        </w:tc>
        <w:tc>
          <w:tcPr>
            <w:tcW w:w="3589" w:type="dxa"/>
            <w:shd w:val="clear" w:color="auto" w:fill="auto"/>
            <w:vAlign w:val="center"/>
          </w:tcPr>
          <w:p w14:paraId="5157EAD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4D85F85" w14:textId="77777777" w:rsidR="00534867" w:rsidRPr="002A5C38" w:rsidRDefault="00534867" w:rsidP="00C85B61">
            <w:pPr>
              <w:rPr>
                <w:sz w:val="26"/>
                <w:szCs w:val="26"/>
              </w:rPr>
            </w:pPr>
            <w:r w:rsidRPr="002A5C38">
              <w:rPr>
                <w:sz w:val="26"/>
                <w:szCs w:val="26"/>
              </w:rPr>
              <w:t>Siêu âm doppler màu tim qua thành ngực trong tim mạch can thiệp</w:t>
            </w:r>
          </w:p>
        </w:tc>
      </w:tr>
      <w:tr w:rsidR="00534867" w:rsidRPr="002A5C38" w14:paraId="2057E10B" w14:textId="77777777" w:rsidTr="00C85B61">
        <w:trPr>
          <w:trHeight w:val="636"/>
        </w:trPr>
        <w:tc>
          <w:tcPr>
            <w:tcW w:w="997" w:type="dxa"/>
            <w:shd w:val="clear" w:color="auto" w:fill="auto"/>
            <w:vAlign w:val="center"/>
          </w:tcPr>
          <w:p w14:paraId="6D38D72A" w14:textId="1E5314D2"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8A34724" w14:textId="77777777" w:rsidR="00534867" w:rsidRPr="002A5C38" w:rsidRDefault="00534867" w:rsidP="00C85B61">
            <w:pPr>
              <w:jc w:val="center"/>
              <w:rPr>
                <w:spacing w:val="-2"/>
                <w:sz w:val="26"/>
                <w:szCs w:val="26"/>
              </w:rPr>
            </w:pPr>
            <w:r w:rsidRPr="002A5C38">
              <w:rPr>
                <w:spacing w:val="-2"/>
                <w:sz w:val="26"/>
                <w:szCs w:val="26"/>
              </w:rPr>
              <w:t>2.448</w:t>
            </w:r>
          </w:p>
        </w:tc>
        <w:tc>
          <w:tcPr>
            <w:tcW w:w="3589" w:type="dxa"/>
            <w:shd w:val="clear" w:color="auto" w:fill="auto"/>
            <w:vAlign w:val="center"/>
          </w:tcPr>
          <w:p w14:paraId="6AED04A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1D91719" w14:textId="77777777" w:rsidR="00534867" w:rsidRPr="002A5C38" w:rsidRDefault="00534867" w:rsidP="00C85B61">
            <w:pPr>
              <w:rPr>
                <w:sz w:val="26"/>
                <w:szCs w:val="26"/>
              </w:rPr>
            </w:pPr>
            <w:r w:rsidRPr="002A5C38">
              <w:rPr>
                <w:sz w:val="26"/>
                <w:szCs w:val="26"/>
              </w:rPr>
              <w:t>Siêu âm doppler màu tim qua thực quản trong tim mạch can thiệp</w:t>
            </w:r>
          </w:p>
        </w:tc>
      </w:tr>
      <w:tr w:rsidR="00534867" w:rsidRPr="002A5C38" w14:paraId="57A83A11" w14:textId="77777777" w:rsidTr="00C85B61">
        <w:trPr>
          <w:trHeight w:val="636"/>
        </w:trPr>
        <w:tc>
          <w:tcPr>
            <w:tcW w:w="997" w:type="dxa"/>
            <w:shd w:val="clear" w:color="auto" w:fill="auto"/>
            <w:vAlign w:val="center"/>
          </w:tcPr>
          <w:p w14:paraId="666116FF" w14:textId="74526C3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5BC10B9" w14:textId="77777777" w:rsidR="00534867" w:rsidRPr="002A5C38" w:rsidRDefault="00534867" w:rsidP="00C85B61">
            <w:pPr>
              <w:jc w:val="center"/>
              <w:rPr>
                <w:spacing w:val="-2"/>
                <w:sz w:val="26"/>
                <w:szCs w:val="26"/>
              </w:rPr>
            </w:pPr>
            <w:r w:rsidRPr="002A5C38">
              <w:rPr>
                <w:spacing w:val="-2"/>
                <w:sz w:val="26"/>
                <w:szCs w:val="26"/>
              </w:rPr>
              <w:t>2.449</w:t>
            </w:r>
          </w:p>
        </w:tc>
        <w:tc>
          <w:tcPr>
            <w:tcW w:w="3589" w:type="dxa"/>
            <w:shd w:val="clear" w:color="auto" w:fill="auto"/>
            <w:vAlign w:val="center"/>
          </w:tcPr>
          <w:p w14:paraId="0ADA6C1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8726561" w14:textId="77777777" w:rsidR="00534867" w:rsidRPr="002A5C38" w:rsidRDefault="00534867" w:rsidP="00C85B61">
            <w:pPr>
              <w:rPr>
                <w:sz w:val="26"/>
                <w:szCs w:val="26"/>
              </w:rPr>
            </w:pPr>
            <w:r w:rsidRPr="002A5C38">
              <w:rPr>
                <w:sz w:val="26"/>
                <w:szCs w:val="26"/>
              </w:rPr>
              <w:t>Siêu âm doppler màu tim 3D/4D qua thành ngực trong tim mạch can thiệp</w:t>
            </w:r>
          </w:p>
        </w:tc>
      </w:tr>
      <w:tr w:rsidR="00534867" w:rsidRPr="002A5C38" w14:paraId="78A23F9A" w14:textId="77777777" w:rsidTr="00C85B61">
        <w:trPr>
          <w:trHeight w:val="636"/>
        </w:trPr>
        <w:tc>
          <w:tcPr>
            <w:tcW w:w="997" w:type="dxa"/>
            <w:shd w:val="clear" w:color="auto" w:fill="auto"/>
            <w:vAlign w:val="center"/>
          </w:tcPr>
          <w:p w14:paraId="6BC87384" w14:textId="190F69F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4048AE3" w14:textId="77777777" w:rsidR="00534867" w:rsidRPr="002A5C38" w:rsidRDefault="00534867" w:rsidP="00C85B61">
            <w:pPr>
              <w:jc w:val="center"/>
              <w:rPr>
                <w:spacing w:val="-2"/>
                <w:sz w:val="26"/>
                <w:szCs w:val="26"/>
              </w:rPr>
            </w:pPr>
            <w:r w:rsidRPr="002A5C38">
              <w:rPr>
                <w:spacing w:val="-2"/>
                <w:sz w:val="26"/>
                <w:szCs w:val="26"/>
              </w:rPr>
              <w:t>2.450</w:t>
            </w:r>
          </w:p>
        </w:tc>
        <w:tc>
          <w:tcPr>
            <w:tcW w:w="3589" w:type="dxa"/>
            <w:shd w:val="clear" w:color="auto" w:fill="auto"/>
            <w:vAlign w:val="center"/>
          </w:tcPr>
          <w:p w14:paraId="3D50EAB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449A740" w14:textId="77777777" w:rsidR="00534867" w:rsidRPr="002A5C38" w:rsidRDefault="00534867" w:rsidP="00C85B61">
            <w:pPr>
              <w:rPr>
                <w:sz w:val="26"/>
                <w:szCs w:val="26"/>
              </w:rPr>
            </w:pPr>
            <w:r w:rsidRPr="002A5C38">
              <w:rPr>
                <w:sz w:val="26"/>
                <w:szCs w:val="26"/>
              </w:rPr>
              <w:t>Siêu âm doppler màu tim 3D/4D qua thực quản trong tim mạch can thiệp</w:t>
            </w:r>
          </w:p>
        </w:tc>
      </w:tr>
      <w:tr w:rsidR="00534867" w:rsidRPr="002A5C38" w14:paraId="140ABBF4" w14:textId="77777777" w:rsidTr="00C85B61">
        <w:trPr>
          <w:trHeight w:val="636"/>
        </w:trPr>
        <w:tc>
          <w:tcPr>
            <w:tcW w:w="997" w:type="dxa"/>
            <w:shd w:val="clear" w:color="auto" w:fill="auto"/>
            <w:vAlign w:val="center"/>
          </w:tcPr>
          <w:p w14:paraId="036EF2BB" w14:textId="7F6090FA"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262A61B" w14:textId="77777777" w:rsidR="00534867" w:rsidRPr="002A5C38" w:rsidRDefault="00534867" w:rsidP="00C85B61">
            <w:pPr>
              <w:jc w:val="center"/>
              <w:rPr>
                <w:spacing w:val="-2"/>
                <w:sz w:val="26"/>
                <w:szCs w:val="26"/>
              </w:rPr>
            </w:pPr>
            <w:r w:rsidRPr="002A5C38">
              <w:rPr>
                <w:spacing w:val="-2"/>
                <w:sz w:val="26"/>
                <w:szCs w:val="26"/>
              </w:rPr>
              <w:t>2.451</w:t>
            </w:r>
          </w:p>
        </w:tc>
        <w:tc>
          <w:tcPr>
            <w:tcW w:w="3589" w:type="dxa"/>
            <w:shd w:val="clear" w:color="auto" w:fill="auto"/>
            <w:vAlign w:val="center"/>
          </w:tcPr>
          <w:p w14:paraId="2D8B402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2294361" w14:textId="77777777" w:rsidR="00534867" w:rsidRPr="002A5C38" w:rsidRDefault="00534867" w:rsidP="00C85B61">
            <w:pPr>
              <w:rPr>
                <w:sz w:val="26"/>
                <w:szCs w:val="26"/>
              </w:rPr>
            </w:pPr>
            <w:r w:rsidRPr="002A5C38">
              <w:rPr>
                <w:sz w:val="26"/>
                <w:szCs w:val="26"/>
              </w:rPr>
              <w:t>Theo dõi điện tim bằng máy ghi biến cố (Event Recorder)</w:t>
            </w:r>
          </w:p>
        </w:tc>
      </w:tr>
      <w:tr w:rsidR="00534867" w:rsidRPr="002A5C38" w14:paraId="481525D5" w14:textId="77777777" w:rsidTr="00C85B61">
        <w:trPr>
          <w:trHeight w:val="636"/>
        </w:trPr>
        <w:tc>
          <w:tcPr>
            <w:tcW w:w="997" w:type="dxa"/>
            <w:shd w:val="clear" w:color="auto" w:fill="auto"/>
            <w:vAlign w:val="center"/>
          </w:tcPr>
          <w:p w14:paraId="7AD93FB3" w14:textId="36A6B0C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B6DC1D7" w14:textId="77777777" w:rsidR="00534867" w:rsidRPr="002A5C38" w:rsidRDefault="00534867" w:rsidP="00C85B61">
            <w:pPr>
              <w:jc w:val="center"/>
              <w:rPr>
                <w:spacing w:val="-2"/>
                <w:sz w:val="26"/>
                <w:szCs w:val="26"/>
              </w:rPr>
            </w:pPr>
            <w:r w:rsidRPr="002A5C38">
              <w:rPr>
                <w:spacing w:val="-2"/>
                <w:sz w:val="26"/>
                <w:szCs w:val="26"/>
              </w:rPr>
              <w:t>2.452</w:t>
            </w:r>
          </w:p>
        </w:tc>
        <w:tc>
          <w:tcPr>
            <w:tcW w:w="3589" w:type="dxa"/>
            <w:shd w:val="clear" w:color="auto" w:fill="auto"/>
            <w:vAlign w:val="center"/>
          </w:tcPr>
          <w:p w14:paraId="3CB2533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02F0D12" w14:textId="77777777" w:rsidR="00534867" w:rsidRPr="002A5C38" w:rsidRDefault="00534867" w:rsidP="00C85B61">
            <w:pPr>
              <w:rPr>
                <w:sz w:val="26"/>
                <w:szCs w:val="26"/>
              </w:rPr>
            </w:pPr>
            <w:r w:rsidRPr="002A5C38">
              <w:rPr>
                <w:sz w:val="26"/>
                <w:szCs w:val="26"/>
              </w:rPr>
              <w:t>Cấy máy tạo nhịp vĩnh viễn loại 1 buồng</w:t>
            </w:r>
          </w:p>
        </w:tc>
      </w:tr>
      <w:tr w:rsidR="00534867" w:rsidRPr="002A5C38" w14:paraId="70C54410" w14:textId="77777777" w:rsidTr="00C85B61">
        <w:trPr>
          <w:trHeight w:val="636"/>
        </w:trPr>
        <w:tc>
          <w:tcPr>
            <w:tcW w:w="997" w:type="dxa"/>
            <w:shd w:val="clear" w:color="auto" w:fill="auto"/>
            <w:vAlign w:val="center"/>
          </w:tcPr>
          <w:p w14:paraId="6E59425B" w14:textId="33D8496A"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1537F10" w14:textId="77777777" w:rsidR="00534867" w:rsidRPr="002A5C38" w:rsidRDefault="00534867" w:rsidP="00C85B61">
            <w:pPr>
              <w:jc w:val="center"/>
              <w:rPr>
                <w:spacing w:val="-2"/>
                <w:sz w:val="26"/>
                <w:szCs w:val="26"/>
              </w:rPr>
            </w:pPr>
            <w:r w:rsidRPr="002A5C38">
              <w:rPr>
                <w:spacing w:val="-2"/>
                <w:sz w:val="26"/>
                <w:szCs w:val="26"/>
              </w:rPr>
              <w:t>2.453</w:t>
            </w:r>
          </w:p>
        </w:tc>
        <w:tc>
          <w:tcPr>
            <w:tcW w:w="3589" w:type="dxa"/>
            <w:shd w:val="clear" w:color="auto" w:fill="auto"/>
            <w:vAlign w:val="center"/>
          </w:tcPr>
          <w:p w14:paraId="2B3E792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6B9CB9F" w14:textId="77777777" w:rsidR="00534867" w:rsidRPr="002A5C38" w:rsidRDefault="00534867" w:rsidP="00C85B61">
            <w:pPr>
              <w:rPr>
                <w:sz w:val="26"/>
                <w:szCs w:val="26"/>
              </w:rPr>
            </w:pPr>
            <w:r w:rsidRPr="002A5C38">
              <w:rPr>
                <w:sz w:val="26"/>
                <w:szCs w:val="26"/>
              </w:rPr>
              <w:t>Cấy máy tạo nhịp vĩnh viễn loại 2 buồng</w:t>
            </w:r>
          </w:p>
        </w:tc>
      </w:tr>
      <w:tr w:rsidR="00534867" w:rsidRPr="002A5C38" w14:paraId="2DBF8365" w14:textId="77777777" w:rsidTr="00C85B61">
        <w:trPr>
          <w:trHeight w:val="636"/>
        </w:trPr>
        <w:tc>
          <w:tcPr>
            <w:tcW w:w="997" w:type="dxa"/>
            <w:shd w:val="clear" w:color="auto" w:fill="auto"/>
            <w:vAlign w:val="center"/>
          </w:tcPr>
          <w:p w14:paraId="5AD10795" w14:textId="0B8524CD"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01CBD04" w14:textId="77777777" w:rsidR="00534867" w:rsidRPr="002A5C38" w:rsidRDefault="00534867" w:rsidP="00C85B61">
            <w:pPr>
              <w:jc w:val="center"/>
              <w:rPr>
                <w:spacing w:val="-2"/>
                <w:sz w:val="26"/>
                <w:szCs w:val="26"/>
              </w:rPr>
            </w:pPr>
            <w:r w:rsidRPr="002A5C38">
              <w:rPr>
                <w:spacing w:val="-2"/>
                <w:sz w:val="26"/>
                <w:szCs w:val="26"/>
              </w:rPr>
              <w:t>2.454</w:t>
            </w:r>
          </w:p>
        </w:tc>
        <w:tc>
          <w:tcPr>
            <w:tcW w:w="3589" w:type="dxa"/>
            <w:shd w:val="clear" w:color="auto" w:fill="auto"/>
            <w:vAlign w:val="center"/>
          </w:tcPr>
          <w:p w14:paraId="098C0CC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CD335B0" w14:textId="77777777" w:rsidR="00534867" w:rsidRPr="002A5C38" w:rsidRDefault="00534867" w:rsidP="00C85B61">
            <w:pPr>
              <w:rPr>
                <w:sz w:val="26"/>
                <w:szCs w:val="26"/>
              </w:rPr>
            </w:pPr>
            <w:r w:rsidRPr="002A5C38">
              <w:rPr>
                <w:sz w:val="26"/>
                <w:szCs w:val="26"/>
              </w:rPr>
              <w:t>Cấy máy tạo nhịp vĩnh viễn loại 3 buồng</w:t>
            </w:r>
          </w:p>
        </w:tc>
      </w:tr>
      <w:tr w:rsidR="00534867" w:rsidRPr="002A5C38" w14:paraId="55FCD17A" w14:textId="77777777" w:rsidTr="00C85B61">
        <w:trPr>
          <w:trHeight w:val="636"/>
        </w:trPr>
        <w:tc>
          <w:tcPr>
            <w:tcW w:w="997" w:type="dxa"/>
            <w:shd w:val="clear" w:color="auto" w:fill="auto"/>
            <w:vAlign w:val="center"/>
          </w:tcPr>
          <w:p w14:paraId="27208718" w14:textId="0DE1964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5EB6F8C" w14:textId="77777777" w:rsidR="00534867" w:rsidRPr="002A5C38" w:rsidRDefault="00534867" w:rsidP="00C85B61">
            <w:pPr>
              <w:jc w:val="center"/>
              <w:rPr>
                <w:spacing w:val="-2"/>
                <w:sz w:val="26"/>
                <w:szCs w:val="26"/>
              </w:rPr>
            </w:pPr>
            <w:r w:rsidRPr="002A5C38">
              <w:rPr>
                <w:spacing w:val="-2"/>
                <w:sz w:val="26"/>
                <w:szCs w:val="26"/>
              </w:rPr>
              <w:t>2.455</w:t>
            </w:r>
          </w:p>
        </w:tc>
        <w:tc>
          <w:tcPr>
            <w:tcW w:w="3589" w:type="dxa"/>
            <w:shd w:val="clear" w:color="auto" w:fill="auto"/>
            <w:vAlign w:val="center"/>
          </w:tcPr>
          <w:p w14:paraId="542320C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2AE5B98" w14:textId="77777777" w:rsidR="00534867" w:rsidRPr="002A5C38" w:rsidRDefault="00534867" w:rsidP="00C85B61">
            <w:pPr>
              <w:rPr>
                <w:sz w:val="26"/>
                <w:szCs w:val="26"/>
              </w:rPr>
            </w:pPr>
            <w:r w:rsidRPr="002A5C38">
              <w:rPr>
                <w:sz w:val="26"/>
                <w:szCs w:val="26"/>
              </w:rPr>
              <w:t>Cấy máy phá rung tự động (ICD) loại 1 buồng</w:t>
            </w:r>
          </w:p>
        </w:tc>
      </w:tr>
      <w:tr w:rsidR="00534867" w:rsidRPr="002A5C38" w14:paraId="24F0873E" w14:textId="77777777" w:rsidTr="00C85B61">
        <w:trPr>
          <w:trHeight w:val="636"/>
        </w:trPr>
        <w:tc>
          <w:tcPr>
            <w:tcW w:w="997" w:type="dxa"/>
            <w:shd w:val="clear" w:color="auto" w:fill="auto"/>
            <w:vAlign w:val="center"/>
          </w:tcPr>
          <w:p w14:paraId="5EFD0771" w14:textId="224EF86A"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C1356E3" w14:textId="77777777" w:rsidR="00534867" w:rsidRPr="002A5C38" w:rsidRDefault="00534867" w:rsidP="00C85B61">
            <w:pPr>
              <w:jc w:val="center"/>
              <w:rPr>
                <w:spacing w:val="-2"/>
                <w:sz w:val="26"/>
                <w:szCs w:val="26"/>
              </w:rPr>
            </w:pPr>
            <w:r w:rsidRPr="002A5C38">
              <w:rPr>
                <w:spacing w:val="-2"/>
                <w:sz w:val="26"/>
                <w:szCs w:val="26"/>
              </w:rPr>
              <w:t>2.456</w:t>
            </w:r>
          </w:p>
        </w:tc>
        <w:tc>
          <w:tcPr>
            <w:tcW w:w="3589" w:type="dxa"/>
            <w:shd w:val="clear" w:color="auto" w:fill="auto"/>
            <w:vAlign w:val="center"/>
          </w:tcPr>
          <w:p w14:paraId="7CF91E53"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C0D4A83" w14:textId="77777777" w:rsidR="00534867" w:rsidRPr="002A5C38" w:rsidRDefault="00534867" w:rsidP="00C85B61">
            <w:pPr>
              <w:rPr>
                <w:sz w:val="26"/>
                <w:szCs w:val="26"/>
              </w:rPr>
            </w:pPr>
            <w:r w:rsidRPr="002A5C38">
              <w:rPr>
                <w:sz w:val="26"/>
                <w:szCs w:val="26"/>
              </w:rPr>
              <w:t>Cấy máy phá rung tự động (ICD) loại 2 buồng</w:t>
            </w:r>
          </w:p>
        </w:tc>
      </w:tr>
      <w:tr w:rsidR="00534867" w:rsidRPr="002A5C38" w14:paraId="58C9E901" w14:textId="77777777" w:rsidTr="00C85B61">
        <w:trPr>
          <w:trHeight w:val="636"/>
        </w:trPr>
        <w:tc>
          <w:tcPr>
            <w:tcW w:w="997" w:type="dxa"/>
            <w:shd w:val="clear" w:color="auto" w:fill="auto"/>
            <w:vAlign w:val="center"/>
          </w:tcPr>
          <w:p w14:paraId="3A810E8B" w14:textId="4A9CAD16"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417CD1B" w14:textId="77777777" w:rsidR="00534867" w:rsidRPr="002A5C38" w:rsidRDefault="00534867" w:rsidP="00C85B61">
            <w:pPr>
              <w:jc w:val="center"/>
              <w:rPr>
                <w:spacing w:val="-2"/>
                <w:sz w:val="26"/>
                <w:szCs w:val="26"/>
              </w:rPr>
            </w:pPr>
            <w:r w:rsidRPr="002A5C38">
              <w:rPr>
                <w:spacing w:val="-2"/>
                <w:sz w:val="26"/>
                <w:szCs w:val="26"/>
              </w:rPr>
              <w:t>2.457</w:t>
            </w:r>
          </w:p>
        </w:tc>
        <w:tc>
          <w:tcPr>
            <w:tcW w:w="3589" w:type="dxa"/>
            <w:shd w:val="clear" w:color="auto" w:fill="auto"/>
            <w:vAlign w:val="center"/>
          </w:tcPr>
          <w:p w14:paraId="202439C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8C9979B" w14:textId="77777777" w:rsidR="00534867" w:rsidRPr="002A5C38" w:rsidRDefault="00534867" w:rsidP="00C85B61">
            <w:pPr>
              <w:rPr>
                <w:sz w:val="26"/>
                <w:szCs w:val="26"/>
              </w:rPr>
            </w:pPr>
            <w:r w:rsidRPr="002A5C38">
              <w:rPr>
                <w:sz w:val="26"/>
                <w:szCs w:val="26"/>
              </w:rPr>
              <w:t>Siêu âm doppler màu tim gắng sức với Dobutamine</w:t>
            </w:r>
          </w:p>
        </w:tc>
      </w:tr>
      <w:tr w:rsidR="00534867" w:rsidRPr="002A5C38" w14:paraId="5D069499" w14:textId="77777777" w:rsidTr="00C85B61">
        <w:trPr>
          <w:trHeight w:val="636"/>
        </w:trPr>
        <w:tc>
          <w:tcPr>
            <w:tcW w:w="997" w:type="dxa"/>
            <w:shd w:val="clear" w:color="auto" w:fill="auto"/>
            <w:vAlign w:val="center"/>
          </w:tcPr>
          <w:p w14:paraId="54FCA115" w14:textId="77A8EFC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ABC74AC" w14:textId="77777777" w:rsidR="00534867" w:rsidRPr="002A5C38" w:rsidRDefault="00534867" w:rsidP="00C85B61">
            <w:pPr>
              <w:jc w:val="center"/>
              <w:rPr>
                <w:spacing w:val="-2"/>
                <w:sz w:val="26"/>
                <w:szCs w:val="26"/>
              </w:rPr>
            </w:pPr>
            <w:r w:rsidRPr="002A5C38">
              <w:rPr>
                <w:spacing w:val="-2"/>
                <w:sz w:val="26"/>
                <w:szCs w:val="26"/>
              </w:rPr>
              <w:t>2.458</w:t>
            </w:r>
          </w:p>
        </w:tc>
        <w:tc>
          <w:tcPr>
            <w:tcW w:w="3589" w:type="dxa"/>
            <w:shd w:val="clear" w:color="auto" w:fill="auto"/>
            <w:vAlign w:val="center"/>
          </w:tcPr>
          <w:p w14:paraId="2AD4E6B8"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4A3DA9D" w14:textId="77777777" w:rsidR="00534867" w:rsidRPr="002A5C38" w:rsidRDefault="00534867" w:rsidP="00C85B61">
            <w:pPr>
              <w:rPr>
                <w:sz w:val="26"/>
                <w:szCs w:val="26"/>
              </w:rPr>
            </w:pPr>
            <w:r w:rsidRPr="002A5C38">
              <w:rPr>
                <w:sz w:val="26"/>
                <w:szCs w:val="26"/>
              </w:rPr>
              <w:t>Siêu âm doppler màu tim gắng sức với xe đạp lực kế</w:t>
            </w:r>
          </w:p>
        </w:tc>
      </w:tr>
      <w:tr w:rsidR="00534867" w:rsidRPr="002A5C38" w14:paraId="05BE713B" w14:textId="77777777" w:rsidTr="00C85B61">
        <w:trPr>
          <w:trHeight w:val="636"/>
        </w:trPr>
        <w:tc>
          <w:tcPr>
            <w:tcW w:w="997" w:type="dxa"/>
            <w:shd w:val="clear" w:color="auto" w:fill="auto"/>
            <w:vAlign w:val="center"/>
          </w:tcPr>
          <w:p w14:paraId="607F8A12" w14:textId="27033D0C"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7E0C23D" w14:textId="77777777" w:rsidR="00534867" w:rsidRPr="002A5C38" w:rsidRDefault="00534867" w:rsidP="00C85B61">
            <w:pPr>
              <w:jc w:val="center"/>
              <w:rPr>
                <w:spacing w:val="-2"/>
                <w:sz w:val="26"/>
                <w:szCs w:val="26"/>
              </w:rPr>
            </w:pPr>
            <w:r w:rsidRPr="002A5C38">
              <w:rPr>
                <w:spacing w:val="-2"/>
                <w:sz w:val="26"/>
                <w:szCs w:val="26"/>
              </w:rPr>
              <w:t>2.459</w:t>
            </w:r>
          </w:p>
        </w:tc>
        <w:tc>
          <w:tcPr>
            <w:tcW w:w="3589" w:type="dxa"/>
            <w:shd w:val="clear" w:color="auto" w:fill="auto"/>
            <w:vAlign w:val="center"/>
          </w:tcPr>
          <w:p w14:paraId="24884EA4"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C3DB110" w14:textId="77777777" w:rsidR="00534867" w:rsidRPr="002A5C38" w:rsidRDefault="00534867" w:rsidP="00C85B61">
            <w:pPr>
              <w:rPr>
                <w:sz w:val="26"/>
                <w:szCs w:val="26"/>
              </w:rPr>
            </w:pPr>
            <w:r w:rsidRPr="002A5C38">
              <w:rPr>
                <w:sz w:val="26"/>
                <w:szCs w:val="26"/>
              </w:rPr>
              <w:t>Tạo nhịp tim cấp cứu với điện cực trong buồng tim tại giường</w:t>
            </w:r>
          </w:p>
        </w:tc>
      </w:tr>
      <w:tr w:rsidR="00534867" w:rsidRPr="002A5C38" w14:paraId="0AA391BF" w14:textId="77777777" w:rsidTr="00C85B61">
        <w:trPr>
          <w:trHeight w:val="636"/>
        </w:trPr>
        <w:tc>
          <w:tcPr>
            <w:tcW w:w="997" w:type="dxa"/>
            <w:shd w:val="clear" w:color="auto" w:fill="auto"/>
            <w:vAlign w:val="center"/>
          </w:tcPr>
          <w:p w14:paraId="760AA3AC" w14:textId="4249BF2A"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135E304" w14:textId="77777777" w:rsidR="00534867" w:rsidRPr="002A5C38" w:rsidRDefault="00534867" w:rsidP="00C85B61">
            <w:pPr>
              <w:jc w:val="center"/>
              <w:rPr>
                <w:spacing w:val="-2"/>
                <w:sz w:val="26"/>
                <w:szCs w:val="26"/>
              </w:rPr>
            </w:pPr>
            <w:r w:rsidRPr="002A5C38">
              <w:rPr>
                <w:spacing w:val="-2"/>
                <w:sz w:val="26"/>
                <w:szCs w:val="26"/>
              </w:rPr>
              <w:t>2.460</w:t>
            </w:r>
          </w:p>
        </w:tc>
        <w:tc>
          <w:tcPr>
            <w:tcW w:w="3589" w:type="dxa"/>
            <w:shd w:val="clear" w:color="auto" w:fill="auto"/>
            <w:vAlign w:val="center"/>
          </w:tcPr>
          <w:p w14:paraId="5B52C8B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1EB4ADC" w14:textId="77777777" w:rsidR="00534867" w:rsidRPr="002A5C38" w:rsidRDefault="00534867" w:rsidP="00C85B61">
            <w:pPr>
              <w:rPr>
                <w:sz w:val="26"/>
                <w:szCs w:val="26"/>
              </w:rPr>
            </w:pPr>
            <w:r w:rsidRPr="002A5C38">
              <w:rPr>
                <w:sz w:val="26"/>
                <w:szCs w:val="26"/>
              </w:rPr>
              <w:t>Tạo nhịp tim cấp cứu với điện cực trong buồng tim dưới màn huỳnh quang</w:t>
            </w:r>
          </w:p>
        </w:tc>
      </w:tr>
      <w:tr w:rsidR="00534867" w:rsidRPr="002A5C38" w14:paraId="3B1BED02" w14:textId="77777777" w:rsidTr="00C85B61">
        <w:trPr>
          <w:trHeight w:val="636"/>
        </w:trPr>
        <w:tc>
          <w:tcPr>
            <w:tcW w:w="997" w:type="dxa"/>
            <w:shd w:val="clear" w:color="auto" w:fill="auto"/>
            <w:vAlign w:val="center"/>
          </w:tcPr>
          <w:p w14:paraId="401B0C3A" w14:textId="223784E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8B0DD9E" w14:textId="77777777" w:rsidR="00534867" w:rsidRPr="002A5C38" w:rsidRDefault="00534867" w:rsidP="00C85B61">
            <w:pPr>
              <w:jc w:val="center"/>
              <w:rPr>
                <w:spacing w:val="-2"/>
                <w:sz w:val="26"/>
                <w:szCs w:val="26"/>
              </w:rPr>
            </w:pPr>
            <w:r w:rsidRPr="002A5C38">
              <w:rPr>
                <w:spacing w:val="-2"/>
                <w:sz w:val="26"/>
                <w:szCs w:val="26"/>
              </w:rPr>
              <w:t>2.461</w:t>
            </w:r>
          </w:p>
        </w:tc>
        <w:tc>
          <w:tcPr>
            <w:tcW w:w="3589" w:type="dxa"/>
            <w:shd w:val="clear" w:color="auto" w:fill="auto"/>
            <w:vAlign w:val="center"/>
          </w:tcPr>
          <w:p w14:paraId="6432DA5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DEF9460" w14:textId="77777777" w:rsidR="00534867" w:rsidRPr="002A5C38" w:rsidRDefault="00534867" w:rsidP="00C85B61">
            <w:pPr>
              <w:rPr>
                <w:sz w:val="26"/>
                <w:szCs w:val="26"/>
              </w:rPr>
            </w:pPr>
            <w:r w:rsidRPr="002A5C38">
              <w:rPr>
                <w:sz w:val="26"/>
                <w:szCs w:val="26"/>
              </w:rPr>
              <w:t>Điều trị rối loạn nhịp tim bằng sóng cao tần thông thường [bằng năng lượng sóng có tần số radio]</w:t>
            </w:r>
          </w:p>
        </w:tc>
      </w:tr>
      <w:tr w:rsidR="00534867" w:rsidRPr="002A5C38" w14:paraId="39224608" w14:textId="77777777" w:rsidTr="00C85B61">
        <w:trPr>
          <w:trHeight w:val="636"/>
        </w:trPr>
        <w:tc>
          <w:tcPr>
            <w:tcW w:w="997" w:type="dxa"/>
            <w:shd w:val="clear" w:color="auto" w:fill="auto"/>
            <w:vAlign w:val="center"/>
          </w:tcPr>
          <w:p w14:paraId="3960402A" w14:textId="46F15E5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C8A6E50" w14:textId="77777777" w:rsidR="00534867" w:rsidRPr="002A5C38" w:rsidRDefault="00534867" w:rsidP="00C85B61">
            <w:pPr>
              <w:jc w:val="center"/>
              <w:rPr>
                <w:spacing w:val="-2"/>
                <w:sz w:val="26"/>
                <w:szCs w:val="26"/>
              </w:rPr>
            </w:pPr>
            <w:r w:rsidRPr="002A5C38">
              <w:rPr>
                <w:spacing w:val="-2"/>
                <w:sz w:val="26"/>
                <w:szCs w:val="26"/>
              </w:rPr>
              <w:t>2.462</w:t>
            </w:r>
          </w:p>
        </w:tc>
        <w:tc>
          <w:tcPr>
            <w:tcW w:w="3589" w:type="dxa"/>
            <w:shd w:val="clear" w:color="auto" w:fill="auto"/>
            <w:vAlign w:val="center"/>
          </w:tcPr>
          <w:p w14:paraId="25B6D1D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19D430D" w14:textId="77777777" w:rsidR="00534867" w:rsidRPr="002A5C38" w:rsidRDefault="00534867" w:rsidP="00C85B61">
            <w:pPr>
              <w:rPr>
                <w:sz w:val="26"/>
                <w:szCs w:val="26"/>
              </w:rPr>
            </w:pPr>
            <w:r w:rsidRPr="002A5C38">
              <w:rPr>
                <w:sz w:val="26"/>
                <w:szCs w:val="26"/>
              </w:rPr>
              <w:t>Điều trị rung nhĩ bằng sóng cao tần</w:t>
            </w:r>
          </w:p>
        </w:tc>
      </w:tr>
      <w:tr w:rsidR="00534867" w:rsidRPr="002A5C38" w14:paraId="0AE2856F" w14:textId="77777777" w:rsidTr="00C85B61">
        <w:trPr>
          <w:trHeight w:val="636"/>
        </w:trPr>
        <w:tc>
          <w:tcPr>
            <w:tcW w:w="997" w:type="dxa"/>
            <w:shd w:val="clear" w:color="auto" w:fill="auto"/>
            <w:vAlign w:val="center"/>
          </w:tcPr>
          <w:p w14:paraId="72E56191" w14:textId="34BC143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4DCEE83" w14:textId="77777777" w:rsidR="00534867" w:rsidRPr="002A5C38" w:rsidRDefault="00534867" w:rsidP="00C85B61">
            <w:pPr>
              <w:jc w:val="center"/>
              <w:rPr>
                <w:spacing w:val="-2"/>
                <w:sz w:val="26"/>
                <w:szCs w:val="26"/>
              </w:rPr>
            </w:pPr>
            <w:r w:rsidRPr="002A5C38">
              <w:rPr>
                <w:spacing w:val="-2"/>
                <w:sz w:val="26"/>
                <w:szCs w:val="26"/>
              </w:rPr>
              <w:t>2.463</w:t>
            </w:r>
          </w:p>
        </w:tc>
        <w:tc>
          <w:tcPr>
            <w:tcW w:w="3589" w:type="dxa"/>
            <w:shd w:val="clear" w:color="auto" w:fill="auto"/>
            <w:vAlign w:val="center"/>
          </w:tcPr>
          <w:p w14:paraId="0AB6F4B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7D754F2" w14:textId="77777777" w:rsidR="00534867" w:rsidRPr="002A5C38" w:rsidRDefault="00534867" w:rsidP="00C85B61">
            <w:pPr>
              <w:rPr>
                <w:sz w:val="26"/>
                <w:szCs w:val="26"/>
              </w:rPr>
            </w:pPr>
            <w:r w:rsidRPr="002A5C38">
              <w:rPr>
                <w:sz w:val="26"/>
                <w:szCs w:val="26"/>
              </w:rPr>
              <w:t>Điều trị rối loạn nhịp tim phức tạp bằng sóng cao tần</w:t>
            </w:r>
          </w:p>
        </w:tc>
      </w:tr>
      <w:tr w:rsidR="00534867" w:rsidRPr="002A5C38" w14:paraId="6B24A60B" w14:textId="77777777" w:rsidTr="00C85B61">
        <w:trPr>
          <w:trHeight w:val="636"/>
        </w:trPr>
        <w:tc>
          <w:tcPr>
            <w:tcW w:w="997" w:type="dxa"/>
            <w:shd w:val="clear" w:color="auto" w:fill="auto"/>
            <w:vAlign w:val="center"/>
          </w:tcPr>
          <w:p w14:paraId="2F25ABAC" w14:textId="2E5FF35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337AFBD" w14:textId="77777777" w:rsidR="00534867" w:rsidRPr="002A5C38" w:rsidRDefault="00534867" w:rsidP="00C85B61">
            <w:pPr>
              <w:jc w:val="center"/>
              <w:rPr>
                <w:spacing w:val="-2"/>
                <w:sz w:val="26"/>
                <w:szCs w:val="26"/>
              </w:rPr>
            </w:pPr>
            <w:r w:rsidRPr="002A5C38">
              <w:rPr>
                <w:spacing w:val="-2"/>
                <w:sz w:val="26"/>
                <w:szCs w:val="26"/>
              </w:rPr>
              <w:t>2.464</w:t>
            </w:r>
          </w:p>
        </w:tc>
        <w:tc>
          <w:tcPr>
            <w:tcW w:w="3589" w:type="dxa"/>
            <w:shd w:val="clear" w:color="auto" w:fill="auto"/>
            <w:vAlign w:val="center"/>
          </w:tcPr>
          <w:p w14:paraId="1A5DBFB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99102C9" w14:textId="77777777" w:rsidR="00534867" w:rsidRPr="002A5C38" w:rsidRDefault="00534867" w:rsidP="00C85B61">
            <w:pPr>
              <w:rPr>
                <w:sz w:val="26"/>
                <w:szCs w:val="26"/>
              </w:rPr>
            </w:pPr>
            <w:r w:rsidRPr="002A5C38">
              <w:rPr>
                <w:sz w:val="26"/>
                <w:szCs w:val="26"/>
              </w:rPr>
              <w:t>Thay máy tạo nhịp tim, cập nhật máy tạo nhịp tim</w:t>
            </w:r>
          </w:p>
        </w:tc>
      </w:tr>
      <w:tr w:rsidR="00534867" w:rsidRPr="002A5C38" w14:paraId="047B23C6" w14:textId="77777777" w:rsidTr="00C85B61">
        <w:trPr>
          <w:trHeight w:val="636"/>
        </w:trPr>
        <w:tc>
          <w:tcPr>
            <w:tcW w:w="997" w:type="dxa"/>
            <w:shd w:val="clear" w:color="auto" w:fill="auto"/>
            <w:vAlign w:val="center"/>
          </w:tcPr>
          <w:p w14:paraId="7802E9B5" w14:textId="32084D3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2CCAC62" w14:textId="77777777" w:rsidR="00534867" w:rsidRPr="002A5C38" w:rsidRDefault="00534867" w:rsidP="00C85B61">
            <w:pPr>
              <w:jc w:val="center"/>
              <w:rPr>
                <w:spacing w:val="-2"/>
                <w:sz w:val="26"/>
                <w:szCs w:val="26"/>
              </w:rPr>
            </w:pPr>
            <w:r w:rsidRPr="002A5C38">
              <w:rPr>
                <w:spacing w:val="-2"/>
                <w:sz w:val="26"/>
                <w:szCs w:val="26"/>
              </w:rPr>
              <w:t>2.465</w:t>
            </w:r>
          </w:p>
        </w:tc>
        <w:tc>
          <w:tcPr>
            <w:tcW w:w="3589" w:type="dxa"/>
            <w:shd w:val="clear" w:color="auto" w:fill="auto"/>
            <w:vAlign w:val="center"/>
          </w:tcPr>
          <w:p w14:paraId="20FDE72C"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79A45F8" w14:textId="77777777" w:rsidR="00534867" w:rsidRPr="002A5C38" w:rsidRDefault="00534867" w:rsidP="00C85B61">
            <w:pPr>
              <w:rPr>
                <w:sz w:val="26"/>
                <w:szCs w:val="26"/>
              </w:rPr>
            </w:pPr>
            <w:r w:rsidRPr="002A5C38">
              <w:rPr>
                <w:sz w:val="26"/>
                <w:szCs w:val="26"/>
              </w:rPr>
              <w:t>Bít thông liên nhĩ bằng dụng cụ qua da</w:t>
            </w:r>
          </w:p>
        </w:tc>
      </w:tr>
      <w:tr w:rsidR="00534867" w:rsidRPr="002A5C38" w14:paraId="52AA120A" w14:textId="77777777" w:rsidTr="00C85B61">
        <w:trPr>
          <w:trHeight w:val="636"/>
        </w:trPr>
        <w:tc>
          <w:tcPr>
            <w:tcW w:w="997" w:type="dxa"/>
            <w:shd w:val="clear" w:color="auto" w:fill="auto"/>
            <w:vAlign w:val="center"/>
          </w:tcPr>
          <w:p w14:paraId="03180CE5" w14:textId="0388132D"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CB355E1" w14:textId="77777777" w:rsidR="00534867" w:rsidRPr="002A5C38" w:rsidRDefault="00534867" w:rsidP="00C85B61">
            <w:pPr>
              <w:jc w:val="center"/>
              <w:rPr>
                <w:spacing w:val="-2"/>
                <w:sz w:val="26"/>
                <w:szCs w:val="26"/>
              </w:rPr>
            </w:pPr>
            <w:r w:rsidRPr="002A5C38">
              <w:rPr>
                <w:spacing w:val="-2"/>
                <w:sz w:val="26"/>
                <w:szCs w:val="26"/>
              </w:rPr>
              <w:t>2.466</w:t>
            </w:r>
          </w:p>
        </w:tc>
        <w:tc>
          <w:tcPr>
            <w:tcW w:w="3589" w:type="dxa"/>
            <w:shd w:val="clear" w:color="auto" w:fill="auto"/>
            <w:vAlign w:val="center"/>
          </w:tcPr>
          <w:p w14:paraId="16F2646C"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C0338E1" w14:textId="77777777" w:rsidR="00534867" w:rsidRPr="002A5C38" w:rsidRDefault="00534867" w:rsidP="00C85B61">
            <w:pPr>
              <w:rPr>
                <w:sz w:val="26"/>
                <w:szCs w:val="26"/>
              </w:rPr>
            </w:pPr>
            <w:r w:rsidRPr="002A5C38">
              <w:rPr>
                <w:sz w:val="26"/>
                <w:szCs w:val="26"/>
              </w:rPr>
              <w:t>Bít thông liên thất bằng dụng cụ qua da</w:t>
            </w:r>
          </w:p>
        </w:tc>
      </w:tr>
      <w:tr w:rsidR="00534867" w:rsidRPr="002A5C38" w14:paraId="4122BBBD" w14:textId="77777777" w:rsidTr="00C85B61">
        <w:trPr>
          <w:trHeight w:val="636"/>
        </w:trPr>
        <w:tc>
          <w:tcPr>
            <w:tcW w:w="997" w:type="dxa"/>
            <w:shd w:val="clear" w:color="auto" w:fill="auto"/>
            <w:vAlign w:val="center"/>
          </w:tcPr>
          <w:p w14:paraId="6182DEAD" w14:textId="16545C0C"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4A572E7" w14:textId="77777777" w:rsidR="00534867" w:rsidRPr="002A5C38" w:rsidRDefault="00534867" w:rsidP="00C85B61">
            <w:pPr>
              <w:jc w:val="center"/>
              <w:rPr>
                <w:spacing w:val="-2"/>
                <w:sz w:val="26"/>
                <w:szCs w:val="26"/>
              </w:rPr>
            </w:pPr>
            <w:r w:rsidRPr="002A5C38">
              <w:rPr>
                <w:spacing w:val="-2"/>
                <w:sz w:val="26"/>
                <w:szCs w:val="26"/>
              </w:rPr>
              <w:t>2.467</w:t>
            </w:r>
          </w:p>
        </w:tc>
        <w:tc>
          <w:tcPr>
            <w:tcW w:w="3589" w:type="dxa"/>
            <w:shd w:val="clear" w:color="auto" w:fill="auto"/>
            <w:vAlign w:val="center"/>
          </w:tcPr>
          <w:p w14:paraId="0A3602E1"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519280F" w14:textId="77777777" w:rsidR="00534867" w:rsidRPr="002A5C38" w:rsidRDefault="00534867" w:rsidP="00C85B61">
            <w:pPr>
              <w:rPr>
                <w:sz w:val="26"/>
                <w:szCs w:val="26"/>
              </w:rPr>
            </w:pPr>
            <w:r w:rsidRPr="002A5C38">
              <w:rPr>
                <w:sz w:val="26"/>
                <w:szCs w:val="26"/>
              </w:rPr>
              <w:t>Bít ống động mạch bằng dụng cụ qua da</w:t>
            </w:r>
          </w:p>
        </w:tc>
      </w:tr>
      <w:tr w:rsidR="00534867" w:rsidRPr="002A5C38" w14:paraId="34B8B445" w14:textId="77777777" w:rsidTr="00C85B61">
        <w:trPr>
          <w:trHeight w:val="636"/>
        </w:trPr>
        <w:tc>
          <w:tcPr>
            <w:tcW w:w="997" w:type="dxa"/>
            <w:shd w:val="clear" w:color="auto" w:fill="auto"/>
            <w:vAlign w:val="center"/>
          </w:tcPr>
          <w:p w14:paraId="6C8917E6" w14:textId="3D5C02C3"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266D561" w14:textId="77777777" w:rsidR="00534867" w:rsidRPr="002A5C38" w:rsidRDefault="00534867" w:rsidP="00C85B61">
            <w:pPr>
              <w:jc w:val="center"/>
              <w:rPr>
                <w:spacing w:val="-2"/>
                <w:sz w:val="26"/>
                <w:szCs w:val="26"/>
              </w:rPr>
            </w:pPr>
            <w:r w:rsidRPr="002A5C38">
              <w:rPr>
                <w:spacing w:val="-2"/>
                <w:sz w:val="26"/>
                <w:szCs w:val="26"/>
              </w:rPr>
              <w:t>2.468</w:t>
            </w:r>
          </w:p>
        </w:tc>
        <w:tc>
          <w:tcPr>
            <w:tcW w:w="3589" w:type="dxa"/>
            <w:shd w:val="clear" w:color="auto" w:fill="auto"/>
            <w:vAlign w:val="center"/>
          </w:tcPr>
          <w:p w14:paraId="1E14C9C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E8D7B1C" w14:textId="77777777" w:rsidR="00534867" w:rsidRPr="002A5C38" w:rsidRDefault="00534867" w:rsidP="00C85B61">
            <w:pPr>
              <w:rPr>
                <w:sz w:val="26"/>
                <w:szCs w:val="26"/>
              </w:rPr>
            </w:pPr>
            <w:r w:rsidRPr="002A5C38">
              <w:rPr>
                <w:sz w:val="26"/>
                <w:szCs w:val="26"/>
              </w:rPr>
              <w:t>Đặt stent graft điều trị bệnh lý động mạch chủ</w:t>
            </w:r>
          </w:p>
        </w:tc>
      </w:tr>
      <w:tr w:rsidR="00534867" w:rsidRPr="002A5C38" w14:paraId="40D384F2" w14:textId="77777777" w:rsidTr="00C85B61">
        <w:trPr>
          <w:trHeight w:val="636"/>
        </w:trPr>
        <w:tc>
          <w:tcPr>
            <w:tcW w:w="997" w:type="dxa"/>
            <w:shd w:val="clear" w:color="auto" w:fill="auto"/>
            <w:vAlign w:val="center"/>
          </w:tcPr>
          <w:p w14:paraId="2CE87F67" w14:textId="0DE2DAD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E6C5F11" w14:textId="77777777" w:rsidR="00534867" w:rsidRPr="002A5C38" w:rsidRDefault="00534867" w:rsidP="00C85B61">
            <w:pPr>
              <w:jc w:val="center"/>
              <w:rPr>
                <w:spacing w:val="-2"/>
                <w:sz w:val="26"/>
                <w:szCs w:val="26"/>
              </w:rPr>
            </w:pPr>
            <w:r w:rsidRPr="002A5C38">
              <w:rPr>
                <w:spacing w:val="-2"/>
                <w:sz w:val="26"/>
                <w:szCs w:val="26"/>
              </w:rPr>
              <w:t>2.469</w:t>
            </w:r>
          </w:p>
        </w:tc>
        <w:tc>
          <w:tcPr>
            <w:tcW w:w="3589" w:type="dxa"/>
            <w:shd w:val="clear" w:color="auto" w:fill="auto"/>
            <w:vAlign w:val="center"/>
          </w:tcPr>
          <w:p w14:paraId="4E88086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3B77A16" w14:textId="77777777" w:rsidR="00534867" w:rsidRPr="002A5C38" w:rsidRDefault="00534867" w:rsidP="00C85B61">
            <w:pPr>
              <w:rPr>
                <w:sz w:val="26"/>
                <w:szCs w:val="26"/>
              </w:rPr>
            </w:pPr>
            <w:r w:rsidRPr="002A5C38">
              <w:rPr>
                <w:sz w:val="26"/>
                <w:szCs w:val="26"/>
              </w:rPr>
              <w:t>Cấy ghép (bơm) tế bào gốc tự thân qua đường động mạch vành để điều trị suy tim sau nhồi máu cơ tim</w:t>
            </w:r>
          </w:p>
        </w:tc>
      </w:tr>
      <w:tr w:rsidR="00534867" w:rsidRPr="002A5C38" w14:paraId="32D00DD3" w14:textId="77777777" w:rsidTr="00C85B61">
        <w:trPr>
          <w:trHeight w:val="636"/>
        </w:trPr>
        <w:tc>
          <w:tcPr>
            <w:tcW w:w="997" w:type="dxa"/>
            <w:shd w:val="clear" w:color="auto" w:fill="auto"/>
            <w:vAlign w:val="center"/>
          </w:tcPr>
          <w:p w14:paraId="0DA0016C" w14:textId="52F2487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E6346FA" w14:textId="77777777" w:rsidR="00534867" w:rsidRPr="002A5C38" w:rsidRDefault="00534867" w:rsidP="00C85B61">
            <w:pPr>
              <w:jc w:val="center"/>
              <w:rPr>
                <w:spacing w:val="-2"/>
                <w:sz w:val="26"/>
                <w:szCs w:val="26"/>
              </w:rPr>
            </w:pPr>
            <w:r w:rsidRPr="002A5C38">
              <w:rPr>
                <w:spacing w:val="-2"/>
                <w:sz w:val="26"/>
                <w:szCs w:val="26"/>
              </w:rPr>
              <w:t>2.470</w:t>
            </w:r>
          </w:p>
        </w:tc>
        <w:tc>
          <w:tcPr>
            <w:tcW w:w="3589" w:type="dxa"/>
            <w:shd w:val="clear" w:color="auto" w:fill="auto"/>
            <w:vAlign w:val="center"/>
          </w:tcPr>
          <w:p w14:paraId="51A6CE3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743102C" w14:textId="77777777" w:rsidR="00534867" w:rsidRPr="002A5C38" w:rsidRDefault="00534867" w:rsidP="00C85B61">
            <w:pPr>
              <w:rPr>
                <w:sz w:val="26"/>
                <w:szCs w:val="26"/>
              </w:rPr>
            </w:pPr>
            <w:r w:rsidRPr="002A5C38">
              <w:rPr>
                <w:sz w:val="26"/>
                <w:szCs w:val="26"/>
              </w:rPr>
              <w:t>Điều trị chứng co cứng gấp bàn chân (Plantar Flexion Spasm) sau tai biến mạch máu não bằng kỹ thuật tiêm Botulium Toxin A</w:t>
            </w:r>
          </w:p>
        </w:tc>
      </w:tr>
      <w:tr w:rsidR="00534867" w:rsidRPr="002A5C38" w14:paraId="51F6E22A" w14:textId="77777777" w:rsidTr="00C85B61">
        <w:trPr>
          <w:trHeight w:val="636"/>
        </w:trPr>
        <w:tc>
          <w:tcPr>
            <w:tcW w:w="997" w:type="dxa"/>
            <w:shd w:val="clear" w:color="auto" w:fill="auto"/>
            <w:vAlign w:val="center"/>
          </w:tcPr>
          <w:p w14:paraId="72AF2713" w14:textId="33D1E4D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47AF26C" w14:textId="77777777" w:rsidR="00534867" w:rsidRPr="002A5C38" w:rsidRDefault="00534867" w:rsidP="00C85B61">
            <w:pPr>
              <w:jc w:val="center"/>
              <w:rPr>
                <w:spacing w:val="-2"/>
                <w:sz w:val="26"/>
                <w:szCs w:val="26"/>
              </w:rPr>
            </w:pPr>
            <w:r w:rsidRPr="002A5C38">
              <w:rPr>
                <w:spacing w:val="-2"/>
                <w:sz w:val="26"/>
                <w:szCs w:val="26"/>
              </w:rPr>
              <w:t>2.471</w:t>
            </w:r>
          </w:p>
        </w:tc>
        <w:tc>
          <w:tcPr>
            <w:tcW w:w="3589" w:type="dxa"/>
            <w:shd w:val="clear" w:color="auto" w:fill="auto"/>
            <w:vAlign w:val="center"/>
          </w:tcPr>
          <w:p w14:paraId="3BB2F014"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AB0F6BF" w14:textId="77777777" w:rsidR="00534867" w:rsidRPr="002A5C38" w:rsidRDefault="00534867" w:rsidP="00C85B61">
            <w:pPr>
              <w:rPr>
                <w:sz w:val="26"/>
                <w:szCs w:val="26"/>
              </w:rPr>
            </w:pPr>
            <w:r w:rsidRPr="002A5C38">
              <w:rPr>
                <w:sz w:val="26"/>
                <w:szCs w:val="26"/>
              </w:rPr>
              <w:t>Điều trị chứng co cứng chi trên sau tai biến mạch máu não bằng kỹ thuật tiêm Botulinum Toxin A</w:t>
            </w:r>
          </w:p>
        </w:tc>
      </w:tr>
      <w:tr w:rsidR="00534867" w:rsidRPr="002A5C38" w14:paraId="52ADF60A" w14:textId="77777777" w:rsidTr="00C85B61">
        <w:trPr>
          <w:trHeight w:val="636"/>
        </w:trPr>
        <w:tc>
          <w:tcPr>
            <w:tcW w:w="997" w:type="dxa"/>
            <w:shd w:val="clear" w:color="auto" w:fill="auto"/>
            <w:vAlign w:val="center"/>
          </w:tcPr>
          <w:p w14:paraId="074F4ADD" w14:textId="16446153"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7F7BF74" w14:textId="77777777" w:rsidR="00534867" w:rsidRPr="002A5C38" w:rsidRDefault="00534867" w:rsidP="00C85B61">
            <w:pPr>
              <w:jc w:val="center"/>
              <w:rPr>
                <w:spacing w:val="-2"/>
                <w:sz w:val="26"/>
                <w:szCs w:val="26"/>
              </w:rPr>
            </w:pPr>
            <w:r w:rsidRPr="002A5C38">
              <w:rPr>
                <w:spacing w:val="-2"/>
                <w:sz w:val="26"/>
                <w:szCs w:val="26"/>
              </w:rPr>
              <w:t>2.472</w:t>
            </w:r>
          </w:p>
        </w:tc>
        <w:tc>
          <w:tcPr>
            <w:tcW w:w="3589" w:type="dxa"/>
            <w:shd w:val="clear" w:color="auto" w:fill="auto"/>
            <w:vAlign w:val="center"/>
          </w:tcPr>
          <w:p w14:paraId="46787D5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76D2EED" w14:textId="77777777" w:rsidR="00534867" w:rsidRPr="002A5C38" w:rsidRDefault="00534867" w:rsidP="00C85B61">
            <w:pPr>
              <w:rPr>
                <w:sz w:val="26"/>
                <w:szCs w:val="26"/>
              </w:rPr>
            </w:pPr>
            <w:r w:rsidRPr="002A5C38">
              <w:rPr>
                <w:sz w:val="26"/>
                <w:szCs w:val="26"/>
              </w:rPr>
              <w:t>Điều trị co cứng bàn tay khi viết (writer’s cramp) type 1 bằng kỹ thuật tiêm Botulinum Toxin A</w:t>
            </w:r>
          </w:p>
        </w:tc>
      </w:tr>
      <w:tr w:rsidR="00534867" w:rsidRPr="002A5C38" w14:paraId="41761640" w14:textId="77777777" w:rsidTr="00C85B61">
        <w:trPr>
          <w:trHeight w:val="636"/>
        </w:trPr>
        <w:tc>
          <w:tcPr>
            <w:tcW w:w="997" w:type="dxa"/>
            <w:shd w:val="clear" w:color="auto" w:fill="auto"/>
            <w:vAlign w:val="center"/>
          </w:tcPr>
          <w:p w14:paraId="76C4C375" w14:textId="58566B7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58B59EF" w14:textId="77777777" w:rsidR="00534867" w:rsidRPr="002A5C38" w:rsidRDefault="00534867" w:rsidP="00C85B61">
            <w:pPr>
              <w:jc w:val="center"/>
              <w:rPr>
                <w:spacing w:val="-2"/>
                <w:sz w:val="26"/>
                <w:szCs w:val="26"/>
              </w:rPr>
            </w:pPr>
            <w:r w:rsidRPr="002A5C38">
              <w:rPr>
                <w:spacing w:val="-2"/>
                <w:sz w:val="26"/>
                <w:szCs w:val="26"/>
              </w:rPr>
              <w:t>2.473</w:t>
            </w:r>
          </w:p>
        </w:tc>
        <w:tc>
          <w:tcPr>
            <w:tcW w:w="3589" w:type="dxa"/>
            <w:shd w:val="clear" w:color="auto" w:fill="auto"/>
            <w:vAlign w:val="center"/>
          </w:tcPr>
          <w:p w14:paraId="7E061E88"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BCE3939" w14:textId="77777777" w:rsidR="00534867" w:rsidRPr="002A5C38" w:rsidRDefault="00534867" w:rsidP="00C85B61">
            <w:pPr>
              <w:rPr>
                <w:sz w:val="26"/>
                <w:szCs w:val="26"/>
              </w:rPr>
            </w:pPr>
            <w:r w:rsidRPr="002A5C38">
              <w:rPr>
                <w:sz w:val="26"/>
                <w:szCs w:val="26"/>
              </w:rPr>
              <w:t>Điều trị co cứng bàn tay khi viết (writer’s cramp) type 2 bằng kỹ thuật tiêm Botulium Toxin A</w:t>
            </w:r>
          </w:p>
        </w:tc>
      </w:tr>
      <w:tr w:rsidR="00534867" w:rsidRPr="002A5C38" w14:paraId="2A08EBCF" w14:textId="77777777" w:rsidTr="00C85B61">
        <w:trPr>
          <w:trHeight w:val="636"/>
        </w:trPr>
        <w:tc>
          <w:tcPr>
            <w:tcW w:w="997" w:type="dxa"/>
            <w:shd w:val="clear" w:color="auto" w:fill="auto"/>
            <w:vAlign w:val="center"/>
          </w:tcPr>
          <w:p w14:paraId="6A406738" w14:textId="06669F69"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3C4C49B" w14:textId="77777777" w:rsidR="00534867" w:rsidRPr="002A5C38" w:rsidRDefault="00534867" w:rsidP="00C85B61">
            <w:pPr>
              <w:jc w:val="center"/>
              <w:rPr>
                <w:spacing w:val="-2"/>
                <w:sz w:val="26"/>
                <w:szCs w:val="26"/>
              </w:rPr>
            </w:pPr>
            <w:r w:rsidRPr="002A5C38">
              <w:rPr>
                <w:spacing w:val="-2"/>
                <w:sz w:val="26"/>
                <w:szCs w:val="26"/>
              </w:rPr>
              <w:t>2.474</w:t>
            </w:r>
          </w:p>
        </w:tc>
        <w:tc>
          <w:tcPr>
            <w:tcW w:w="3589" w:type="dxa"/>
            <w:shd w:val="clear" w:color="auto" w:fill="auto"/>
            <w:vAlign w:val="center"/>
          </w:tcPr>
          <w:p w14:paraId="6EB7526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9E179C3" w14:textId="77777777" w:rsidR="00534867" w:rsidRPr="002A5C38" w:rsidRDefault="00534867" w:rsidP="00C85B61">
            <w:pPr>
              <w:rPr>
                <w:sz w:val="26"/>
                <w:szCs w:val="26"/>
              </w:rPr>
            </w:pPr>
            <w:r w:rsidRPr="002A5C38">
              <w:rPr>
                <w:sz w:val="26"/>
                <w:szCs w:val="26"/>
              </w:rPr>
              <w:t>Ghi điện cơ điện thế kích thích thị giác, thính giác</w:t>
            </w:r>
          </w:p>
        </w:tc>
      </w:tr>
      <w:tr w:rsidR="00534867" w:rsidRPr="002A5C38" w14:paraId="1B069FE6" w14:textId="77777777" w:rsidTr="00C85B61">
        <w:trPr>
          <w:trHeight w:val="636"/>
        </w:trPr>
        <w:tc>
          <w:tcPr>
            <w:tcW w:w="997" w:type="dxa"/>
            <w:shd w:val="clear" w:color="auto" w:fill="auto"/>
            <w:vAlign w:val="center"/>
          </w:tcPr>
          <w:p w14:paraId="334B1FFE" w14:textId="29FE426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4172B2A" w14:textId="77777777" w:rsidR="00534867" w:rsidRPr="002A5C38" w:rsidRDefault="00534867" w:rsidP="00C85B61">
            <w:pPr>
              <w:jc w:val="center"/>
              <w:rPr>
                <w:spacing w:val="-2"/>
                <w:sz w:val="26"/>
                <w:szCs w:val="26"/>
              </w:rPr>
            </w:pPr>
            <w:r w:rsidRPr="002A5C38">
              <w:rPr>
                <w:spacing w:val="-2"/>
                <w:sz w:val="26"/>
                <w:szCs w:val="26"/>
              </w:rPr>
              <w:t>2.475</w:t>
            </w:r>
          </w:p>
        </w:tc>
        <w:tc>
          <w:tcPr>
            <w:tcW w:w="3589" w:type="dxa"/>
            <w:shd w:val="clear" w:color="auto" w:fill="auto"/>
            <w:vAlign w:val="center"/>
          </w:tcPr>
          <w:p w14:paraId="67DFC691"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ED1A07D" w14:textId="77777777" w:rsidR="00534867" w:rsidRPr="002A5C38" w:rsidRDefault="00534867" w:rsidP="00C85B61">
            <w:pPr>
              <w:rPr>
                <w:sz w:val="26"/>
                <w:szCs w:val="26"/>
              </w:rPr>
            </w:pPr>
            <w:r w:rsidRPr="002A5C38">
              <w:rPr>
                <w:sz w:val="26"/>
                <w:szCs w:val="26"/>
              </w:rPr>
              <w:t>Ghi điện cơ điện thế kích thích cảm giác thân thể</w:t>
            </w:r>
          </w:p>
        </w:tc>
      </w:tr>
      <w:tr w:rsidR="00534867" w:rsidRPr="002A5C38" w14:paraId="275444EC" w14:textId="77777777" w:rsidTr="00C85B61">
        <w:trPr>
          <w:trHeight w:val="636"/>
        </w:trPr>
        <w:tc>
          <w:tcPr>
            <w:tcW w:w="997" w:type="dxa"/>
            <w:shd w:val="clear" w:color="auto" w:fill="auto"/>
            <w:vAlign w:val="center"/>
          </w:tcPr>
          <w:p w14:paraId="6830EEC7" w14:textId="1A475426"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8453949" w14:textId="77777777" w:rsidR="00534867" w:rsidRPr="002A5C38" w:rsidRDefault="00534867" w:rsidP="00C85B61">
            <w:pPr>
              <w:jc w:val="center"/>
              <w:rPr>
                <w:spacing w:val="-2"/>
                <w:sz w:val="26"/>
                <w:szCs w:val="26"/>
              </w:rPr>
            </w:pPr>
            <w:r w:rsidRPr="002A5C38">
              <w:rPr>
                <w:spacing w:val="-2"/>
                <w:sz w:val="26"/>
                <w:szCs w:val="26"/>
              </w:rPr>
              <w:t>2.476</w:t>
            </w:r>
          </w:p>
        </w:tc>
        <w:tc>
          <w:tcPr>
            <w:tcW w:w="3589" w:type="dxa"/>
            <w:shd w:val="clear" w:color="auto" w:fill="auto"/>
            <w:vAlign w:val="center"/>
          </w:tcPr>
          <w:p w14:paraId="52B37C1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AAB43C9" w14:textId="77777777" w:rsidR="00534867" w:rsidRPr="002A5C38" w:rsidRDefault="00534867" w:rsidP="00C85B61">
            <w:pPr>
              <w:rPr>
                <w:sz w:val="26"/>
                <w:szCs w:val="26"/>
              </w:rPr>
            </w:pPr>
            <w:r w:rsidRPr="002A5C38">
              <w:rPr>
                <w:sz w:val="26"/>
                <w:szCs w:val="26"/>
              </w:rPr>
              <w:t>Ghi điện cơ đo tốc độ dẫn truyền vận động và cảm giác của dây thần kinh ngoại biên chi trên</w:t>
            </w:r>
          </w:p>
        </w:tc>
      </w:tr>
      <w:tr w:rsidR="00534867" w:rsidRPr="002A5C38" w14:paraId="0A4B0B15" w14:textId="77777777" w:rsidTr="00C85B61">
        <w:trPr>
          <w:trHeight w:val="636"/>
        </w:trPr>
        <w:tc>
          <w:tcPr>
            <w:tcW w:w="997" w:type="dxa"/>
            <w:shd w:val="clear" w:color="auto" w:fill="auto"/>
            <w:vAlign w:val="center"/>
          </w:tcPr>
          <w:p w14:paraId="66E4CF79" w14:textId="3D73F5A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2F84892" w14:textId="77777777" w:rsidR="00534867" w:rsidRPr="002A5C38" w:rsidRDefault="00534867" w:rsidP="00C85B61">
            <w:pPr>
              <w:jc w:val="center"/>
              <w:rPr>
                <w:spacing w:val="-2"/>
                <w:sz w:val="26"/>
                <w:szCs w:val="26"/>
              </w:rPr>
            </w:pPr>
            <w:r w:rsidRPr="002A5C38">
              <w:rPr>
                <w:spacing w:val="-2"/>
                <w:sz w:val="26"/>
                <w:szCs w:val="26"/>
              </w:rPr>
              <w:t>2.477</w:t>
            </w:r>
          </w:p>
        </w:tc>
        <w:tc>
          <w:tcPr>
            <w:tcW w:w="3589" w:type="dxa"/>
            <w:shd w:val="clear" w:color="auto" w:fill="auto"/>
            <w:vAlign w:val="center"/>
          </w:tcPr>
          <w:p w14:paraId="3A04ED4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A103195" w14:textId="77777777" w:rsidR="00534867" w:rsidRPr="002A5C38" w:rsidRDefault="00534867" w:rsidP="00C85B61">
            <w:pPr>
              <w:rPr>
                <w:sz w:val="26"/>
                <w:szCs w:val="26"/>
              </w:rPr>
            </w:pPr>
            <w:r w:rsidRPr="002A5C38">
              <w:rPr>
                <w:sz w:val="26"/>
                <w:szCs w:val="26"/>
              </w:rPr>
              <w:t>Ghi điện cơ đo tốc độ dẫn truyền vận động và cảm giác của dây thần kinh ngoại biên chi dưới</w:t>
            </w:r>
          </w:p>
        </w:tc>
      </w:tr>
      <w:tr w:rsidR="00534867" w:rsidRPr="002A5C38" w14:paraId="4F897D5A" w14:textId="77777777" w:rsidTr="00C85B61">
        <w:trPr>
          <w:trHeight w:val="636"/>
        </w:trPr>
        <w:tc>
          <w:tcPr>
            <w:tcW w:w="997" w:type="dxa"/>
            <w:shd w:val="clear" w:color="auto" w:fill="auto"/>
            <w:vAlign w:val="center"/>
          </w:tcPr>
          <w:p w14:paraId="7BF4D1F5" w14:textId="24A38B7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A27A015" w14:textId="77777777" w:rsidR="00534867" w:rsidRPr="002A5C38" w:rsidRDefault="00534867" w:rsidP="00C85B61">
            <w:pPr>
              <w:jc w:val="center"/>
              <w:rPr>
                <w:spacing w:val="-2"/>
                <w:sz w:val="26"/>
                <w:szCs w:val="26"/>
              </w:rPr>
            </w:pPr>
            <w:r w:rsidRPr="002A5C38">
              <w:rPr>
                <w:spacing w:val="-2"/>
                <w:sz w:val="26"/>
                <w:szCs w:val="26"/>
              </w:rPr>
              <w:t>2.478</w:t>
            </w:r>
          </w:p>
        </w:tc>
        <w:tc>
          <w:tcPr>
            <w:tcW w:w="3589" w:type="dxa"/>
            <w:shd w:val="clear" w:color="auto" w:fill="auto"/>
            <w:vAlign w:val="center"/>
          </w:tcPr>
          <w:p w14:paraId="5D353E0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E99DB93" w14:textId="77777777" w:rsidR="00534867" w:rsidRPr="002A5C38" w:rsidRDefault="00534867" w:rsidP="00C85B61">
            <w:pPr>
              <w:rPr>
                <w:sz w:val="26"/>
                <w:szCs w:val="26"/>
              </w:rPr>
            </w:pPr>
            <w:r w:rsidRPr="002A5C38">
              <w:rPr>
                <w:sz w:val="26"/>
                <w:szCs w:val="26"/>
              </w:rPr>
              <w:t>Phản xạ nhắm mắt và đo tốc độ dẫn truyền vận động của dây thần kinh VII ngoại biên</w:t>
            </w:r>
          </w:p>
        </w:tc>
      </w:tr>
      <w:tr w:rsidR="00534867" w:rsidRPr="002A5C38" w14:paraId="7412232D" w14:textId="77777777" w:rsidTr="00C85B61">
        <w:trPr>
          <w:trHeight w:val="636"/>
        </w:trPr>
        <w:tc>
          <w:tcPr>
            <w:tcW w:w="997" w:type="dxa"/>
            <w:shd w:val="clear" w:color="auto" w:fill="auto"/>
            <w:vAlign w:val="center"/>
          </w:tcPr>
          <w:p w14:paraId="689AD590" w14:textId="312B1E5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6FFD66C" w14:textId="77777777" w:rsidR="00534867" w:rsidRPr="002A5C38" w:rsidRDefault="00534867" w:rsidP="00C85B61">
            <w:pPr>
              <w:jc w:val="center"/>
              <w:rPr>
                <w:spacing w:val="-2"/>
                <w:sz w:val="26"/>
                <w:szCs w:val="26"/>
              </w:rPr>
            </w:pPr>
            <w:r w:rsidRPr="002A5C38">
              <w:rPr>
                <w:spacing w:val="-2"/>
                <w:sz w:val="26"/>
                <w:szCs w:val="26"/>
              </w:rPr>
              <w:t>2.479</w:t>
            </w:r>
          </w:p>
        </w:tc>
        <w:tc>
          <w:tcPr>
            <w:tcW w:w="3589" w:type="dxa"/>
            <w:shd w:val="clear" w:color="auto" w:fill="auto"/>
            <w:vAlign w:val="center"/>
          </w:tcPr>
          <w:p w14:paraId="6FD1B04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A651CE3" w14:textId="77777777" w:rsidR="00534867" w:rsidRPr="002A5C38" w:rsidRDefault="00534867" w:rsidP="00C85B61">
            <w:pPr>
              <w:rPr>
                <w:sz w:val="26"/>
                <w:szCs w:val="26"/>
              </w:rPr>
            </w:pPr>
            <w:r w:rsidRPr="002A5C38">
              <w:rPr>
                <w:sz w:val="26"/>
                <w:szCs w:val="26"/>
              </w:rPr>
              <w:t>Nghiệm pháp đánh giá rối loạn nuốt tại giường cho người bệnh tai biến mạch máu não</w:t>
            </w:r>
          </w:p>
        </w:tc>
      </w:tr>
      <w:tr w:rsidR="00534867" w:rsidRPr="002A5C38" w14:paraId="3A22AD74" w14:textId="77777777" w:rsidTr="00C85B61">
        <w:trPr>
          <w:trHeight w:val="636"/>
        </w:trPr>
        <w:tc>
          <w:tcPr>
            <w:tcW w:w="997" w:type="dxa"/>
            <w:shd w:val="clear" w:color="auto" w:fill="auto"/>
            <w:vAlign w:val="center"/>
          </w:tcPr>
          <w:p w14:paraId="76DC7912" w14:textId="5E38BB76"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31D8DF8" w14:textId="77777777" w:rsidR="00534867" w:rsidRPr="002A5C38" w:rsidRDefault="00534867" w:rsidP="00C85B61">
            <w:pPr>
              <w:jc w:val="center"/>
              <w:rPr>
                <w:spacing w:val="-2"/>
                <w:sz w:val="26"/>
                <w:szCs w:val="26"/>
              </w:rPr>
            </w:pPr>
            <w:r w:rsidRPr="002A5C38">
              <w:rPr>
                <w:spacing w:val="-2"/>
                <w:sz w:val="26"/>
                <w:szCs w:val="26"/>
              </w:rPr>
              <w:t>2.480</w:t>
            </w:r>
          </w:p>
        </w:tc>
        <w:tc>
          <w:tcPr>
            <w:tcW w:w="3589" w:type="dxa"/>
            <w:shd w:val="clear" w:color="auto" w:fill="auto"/>
            <w:vAlign w:val="center"/>
          </w:tcPr>
          <w:p w14:paraId="1FDC2243"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B1B1C89" w14:textId="77777777" w:rsidR="00534867" w:rsidRPr="002A5C38" w:rsidRDefault="00534867" w:rsidP="00C85B61">
            <w:pPr>
              <w:rPr>
                <w:sz w:val="26"/>
                <w:szCs w:val="26"/>
              </w:rPr>
            </w:pPr>
            <w:r w:rsidRPr="002A5C38">
              <w:rPr>
                <w:sz w:val="26"/>
                <w:szCs w:val="26"/>
              </w:rPr>
              <w:t>Rút catheter tĩnh mạch trung tâm chạy thận nhân tạo cấp cứu</w:t>
            </w:r>
          </w:p>
        </w:tc>
      </w:tr>
      <w:tr w:rsidR="00534867" w:rsidRPr="002A5C38" w14:paraId="1D24B1AB" w14:textId="77777777" w:rsidTr="00C85B61">
        <w:trPr>
          <w:trHeight w:val="636"/>
        </w:trPr>
        <w:tc>
          <w:tcPr>
            <w:tcW w:w="997" w:type="dxa"/>
            <w:shd w:val="clear" w:color="auto" w:fill="auto"/>
            <w:vAlign w:val="center"/>
          </w:tcPr>
          <w:p w14:paraId="5F651461" w14:textId="417C8A5D"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3CBB3E4" w14:textId="77777777" w:rsidR="00534867" w:rsidRPr="002A5C38" w:rsidRDefault="00534867" w:rsidP="00C85B61">
            <w:pPr>
              <w:jc w:val="center"/>
              <w:rPr>
                <w:spacing w:val="-2"/>
                <w:sz w:val="26"/>
                <w:szCs w:val="26"/>
              </w:rPr>
            </w:pPr>
            <w:r w:rsidRPr="002A5C38">
              <w:rPr>
                <w:spacing w:val="-2"/>
                <w:sz w:val="26"/>
                <w:szCs w:val="26"/>
              </w:rPr>
              <w:t>2.481</w:t>
            </w:r>
          </w:p>
        </w:tc>
        <w:tc>
          <w:tcPr>
            <w:tcW w:w="3589" w:type="dxa"/>
            <w:shd w:val="clear" w:color="auto" w:fill="auto"/>
            <w:vAlign w:val="center"/>
          </w:tcPr>
          <w:p w14:paraId="78C105D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0093AE2" w14:textId="77777777" w:rsidR="00534867" w:rsidRPr="002A5C38" w:rsidRDefault="00534867" w:rsidP="00C85B61">
            <w:pPr>
              <w:rPr>
                <w:sz w:val="26"/>
                <w:szCs w:val="26"/>
              </w:rPr>
            </w:pPr>
            <w:r w:rsidRPr="002A5C38">
              <w:rPr>
                <w:sz w:val="26"/>
                <w:szCs w:val="26"/>
              </w:rPr>
              <w:t>Rút catheter tĩnh mạch đùi chạy thận nhân tạo cấp cứu</w:t>
            </w:r>
          </w:p>
        </w:tc>
      </w:tr>
      <w:tr w:rsidR="00534867" w:rsidRPr="002A5C38" w14:paraId="2E19376F" w14:textId="77777777" w:rsidTr="00C85B61">
        <w:trPr>
          <w:trHeight w:val="636"/>
        </w:trPr>
        <w:tc>
          <w:tcPr>
            <w:tcW w:w="997" w:type="dxa"/>
            <w:shd w:val="clear" w:color="auto" w:fill="auto"/>
            <w:vAlign w:val="center"/>
          </w:tcPr>
          <w:p w14:paraId="23C09E20" w14:textId="61D4EC39"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F7F0386" w14:textId="77777777" w:rsidR="00534867" w:rsidRPr="002A5C38" w:rsidRDefault="00534867" w:rsidP="00C85B61">
            <w:pPr>
              <w:jc w:val="center"/>
              <w:rPr>
                <w:spacing w:val="-2"/>
                <w:sz w:val="26"/>
                <w:szCs w:val="26"/>
              </w:rPr>
            </w:pPr>
            <w:r w:rsidRPr="002A5C38">
              <w:rPr>
                <w:spacing w:val="-2"/>
                <w:sz w:val="26"/>
                <w:szCs w:val="26"/>
              </w:rPr>
              <w:t>2.482</w:t>
            </w:r>
          </w:p>
        </w:tc>
        <w:tc>
          <w:tcPr>
            <w:tcW w:w="3589" w:type="dxa"/>
            <w:shd w:val="clear" w:color="auto" w:fill="auto"/>
            <w:vAlign w:val="center"/>
          </w:tcPr>
          <w:p w14:paraId="36B6F39D"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3AC8FE6" w14:textId="77777777" w:rsidR="00534867" w:rsidRPr="002A5C38" w:rsidRDefault="00534867" w:rsidP="00C85B61">
            <w:pPr>
              <w:rPr>
                <w:sz w:val="26"/>
                <w:szCs w:val="26"/>
              </w:rPr>
            </w:pPr>
            <w:r w:rsidRPr="002A5C38">
              <w:rPr>
                <w:sz w:val="26"/>
                <w:szCs w:val="26"/>
              </w:rPr>
              <w:t>Rút catheter tĩnh mạch trung tâm ở người bệnh sau ghép thận</w:t>
            </w:r>
          </w:p>
        </w:tc>
      </w:tr>
      <w:tr w:rsidR="00534867" w:rsidRPr="002A5C38" w14:paraId="4D853BB2" w14:textId="77777777" w:rsidTr="00C85B61">
        <w:trPr>
          <w:trHeight w:val="636"/>
        </w:trPr>
        <w:tc>
          <w:tcPr>
            <w:tcW w:w="997" w:type="dxa"/>
            <w:shd w:val="clear" w:color="auto" w:fill="auto"/>
            <w:vAlign w:val="center"/>
          </w:tcPr>
          <w:p w14:paraId="18705EBD" w14:textId="407729C3"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9EF4217" w14:textId="77777777" w:rsidR="00534867" w:rsidRPr="002A5C38" w:rsidRDefault="00534867" w:rsidP="00C85B61">
            <w:pPr>
              <w:jc w:val="center"/>
              <w:rPr>
                <w:spacing w:val="-2"/>
                <w:sz w:val="26"/>
                <w:szCs w:val="26"/>
              </w:rPr>
            </w:pPr>
            <w:r w:rsidRPr="002A5C38">
              <w:rPr>
                <w:spacing w:val="-2"/>
                <w:sz w:val="26"/>
                <w:szCs w:val="26"/>
              </w:rPr>
              <w:t>2.483</w:t>
            </w:r>
          </w:p>
        </w:tc>
        <w:tc>
          <w:tcPr>
            <w:tcW w:w="3589" w:type="dxa"/>
            <w:shd w:val="clear" w:color="auto" w:fill="auto"/>
            <w:vAlign w:val="center"/>
          </w:tcPr>
          <w:p w14:paraId="5AC7467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9E83D52" w14:textId="77777777" w:rsidR="00534867" w:rsidRPr="002A5C38" w:rsidRDefault="00534867" w:rsidP="00C85B61">
            <w:pPr>
              <w:rPr>
                <w:sz w:val="26"/>
                <w:szCs w:val="26"/>
              </w:rPr>
            </w:pPr>
            <w:r w:rsidRPr="002A5C38">
              <w:rPr>
                <w:sz w:val="26"/>
                <w:szCs w:val="26"/>
              </w:rPr>
              <w:t>Rút sonde dẫn lưu hố thận ghép qua da</w:t>
            </w:r>
          </w:p>
        </w:tc>
      </w:tr>
      <w:tr w:rsidR="00534867" w:rsidRPr="002A5C38" w14:paraId="12311134" w14:textId="77777777" w:rsidTr="00C85B61">
        <w:trPr>
          <w:trHeight w:val="636"/>
        </w:trPr>
        <w:tc>
          <w:tcPr>
            <w:tcW w:w="997" w:type="dxa"/>
            <w:shd w:val="clear" w:color="auto" w:fill="auto"/>
            <w:vAlign w:val="center"/>
          </w:tcPr>
          <w:p w14:paraId="0B4FEB64" w14:textId="3689FCA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40618FF" w14:textId="77777777" w:rsidR="00534867" w:rsidRPr="002A5C38" w:rsidRDefault="00534867" w:rsidP="00C85B61">
            <w:pPr>
              <w:jc w:val="center"/>
              <w:rPr>
                <w:spacing w:val="-2"/>
                <w:sz w:val="26"/>
                <w:szCs w:val="26"/>
              </w:rPr>
            </w:pPr>
            <w:r w:rsidRPr="002A5C38">
              <w:rPr>
                <w:spacing w:val="-2"/>
                <w:sz w:val="26"/>
                <w:szCs w:val="26"/>
              </w:rPr>
              <w:t>2.484</w:t>
            </w:r>
          </w:p>
        </w:tc>
        <w:tc>
          <w:tcPr>
            <w:tcW w:w="3589" w:type="dxa"/>
            <w:shd w:val="clear" w:color="auto" w:fill="auto"/>
            <w:vAlign w:val="center"/>
          </w:tcPr>
          <w:p w14:paraId="48F9B4E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E9E83BF" w14:textId="77777777" w:rsidR="00534867" w:rsidRPr="002A5C38" w:rsidRDefault="00534867" w:rsidP="00C85B61">
            <w:pPr>
              <w:rPr>
                <w:sz w:val="26"/>
                <w:szCs w:val="26"/>
              </w:rPr>
            </w:pPr>
            <w:r w:rsidRPr="002A5C38">
              <w:rPr>
                <w:sz w:val="26"/>
                <w:szCs w:val="26"/>
              </w:rPr>
              <w:t>Đặt ống thông niệu quản qua nội soi (sonde JJ) có tiền mê</w:t>
            </w:r>
          </w:p>
        </w:tc>
      </w:tr>
      <w:tr w:rsidR="00534867" w:rsidRPr="002A5C38" w14:paraId="07DCCC45" w14:textId="77777777" w:rsidTr="00C85B61">
        <w:trPr>
          <w:trHeight w:val="636"/>
        </w:trPr>
        <w:tc>
          <w:tcPr>
            <w:tcW w:w="997" w:type="dxa"/>
            <w:shd w:val="clear" w:color="auto" w:fill="auto"/>
            <w:vAlign w:val="center"/>
          </w:tcPr>
          <w:p w14:paraId="7F6DB10F" w14:textId="66AD575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E2E7CFE" w14:textId="77777777" w:rsidR="00534867" w:rsidRPr="002A5C38" w:rsidRDefault="00534867" w:rsidP="00C85B61">
            <w:pPr>
              <w:jc w:val="center"/>
              <w:rPr>
                <w:spacing w:val="-2"/>
                <w:sz w:val="26"/>
                <w:szCs w:val="26"/>
              </w:rPr>
            </w:pPr>
            <w:r w:rsidRPr="002A5C38">
              <w:rPr>
                <w:spacing w:val="-2"/>
                <w:sz w:val="26"/>
                <w:szCs w:val="26"/>
              </w:rPr>
              <w:t>2.485</w:t>
            </w:r>
          </w:p>
        </w:tc>
        <w:tc>
          <w:tcPr>
            <w:tcW w:w="3589" w:type="dxa"/>
            <w:shd w:val="clear" w:color="auto" w:fill="auto"/>
            <w:vAlign w:val="center"/>
          </w:tcPr>
          <w:p w14:paraId="487DEF85"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25A9397" w14:textId="77777777" w:rsidR="00534867" w:rsidRPr="002A5C38" w:rsidRDefault="00534867" w:rsidP="00C85B61">
            <w:pPr>
              <w:rPr>
                <w:sz w:val="26"/>
                <w:szCs w:val="26"/>
              </w:rPr>
            </w:pPr>
            <w:r w:rsidRPr="002A5C38">
              <w:rPr>
                <w:sz w:val="26"/>
                <w:szCs w:val="26"/>
              </w:rPr>
              <w:t>Nội soi bàng quang chẩn đoán có gây mê (Nội soi bàng quang không sinh thiết)</w:t>
            </w:r>
          </w:p>
        </w:tc>
      </w:tr>
      <w:tr w:rsidR="00534867" w:rsidRPr="002A5C38" w14:paraId="1154DF8E" w14:textId="77777777" w:rsidTr="00C85B61">
        <w:trPr>
          <w:trHeight w:val="636"/>
        </w:trPr>
        <w:tc>
          <w:tcPr>
            <w:tcW w:w="997" w:type="dxa"/>
            <w:shd w:val="clear" w:color="auto" w:fill="auto"/>
            <w:vAlign w:val="center"/>
          </w:tcPr>
          <w:p w14:paraId="3C952053" w14:textId="22FCC747"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005DEE7" w14:textId="77777777" w:rsidR="00534867" w:rsidRPr="002A5C38" w:rsidRDefault="00534867" w:rsidP="00C85B61">
            <w:pPr>
              <w:jc w:val="center"/>
              <w:rPr>
                <w:spacing w:val="-2"/>
                <w:sz w:val="26"/>
                <w:szCs w:val="26"/>
              </w:rPr>
            </w:pPr>
            <w:r w:rsidRPr="002A5C38">
              <w:rPr>
                <w:spacing w:val="-2"/>
                <w:sz w:val="26"/>
                <w:szCs w:val="26"/>
              </w:rPr>
              <w:t>2.486</w:t>
            </w:r>
          </w:p>
        </w:tc>
        <w:tc>
          <w:tcPr>
            <w:tcW w:w="3589" w:type="dxa"/>
            <w:shd w:val="clear" w:color="auto" w:fill="auto"/>
            <w:vAlign w:val="center"/>
          </w:tcPr>
          <w:p w14:paraId="3C451A1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206937C" w14:textId="77777777" w:rsidR="00534867" w:rsidRPr="002A5C38" w:rsidRDefault="00534867" w:rsidP="00C85B61">
            <w:pPr>
              <w:rPr>
                <w:sz w:val="26"/>
                <w:szCs w:val="26"/>
              </w:rPr>
            </w:pPr>
            <w:r w:rsidRPr="002A5C38">
              <w:rPr>
                <w:sz w:val="26"/>
                <w:szCs w:val="26"/>
              </w:rPr>
              <w:t>Nội soi bơm rửa niệu quản sau tán sỏi ngoài cơ thể có gây mê</w:t>
            </w:r>
          </w:p>
        </w:tc>
      </w:tr>
      <w:tr w:rsidR="00534867" w:rsidRPr="002A5C38" w14:paraId="36D58B8D" w14:textId="77777777" w:rsidTr="00C85B61">
        <w:trPr>
          <w:trHeight w:val="636"/>
        </w:trPr>
        <w:tc>
          <w:tcPr>
            <w:tcW w:w="997" w:type="dxa"/>
            <w:shd w:val="clear" w:color="auto" w:fill="auto"/>
            <w:vAlign w:val="center"/>
          </w:tcPr>
          <w:p w14:paraId="00110675" w14:textId="5675AF6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8316F00" w14:textId="77777777" w:rsidR="00534867" w:rsidRPr="002A5C38" w:rsidRDefault="00534867" w:rsidP="00C85B61">
            <w:pPr>
              <w:jc w:val="center"/>
              <w:rPr>
                <w:spacing w:val="-2"/>
                <w:sz w:val="26"/>
                <w:szCs w:val="26"/>
              </w:rPr>
            </w:pPr>
            <w:r w:rsidRPr="002A5C38">
              <w:rPr>
                <w:spacing w:val="-2"/>
                <w:sz w:val="26"/>
                <w:szCs w:val="26"/>
              </w:rPr>
              <w:t>2.487</w:t>
            </w:r>
          </w:p>
        </w:tc>
        <w:tc>
          <w:tcPr>
            <w:tcW w:w="3589" w:type="dxa"/>
            <w:shd w:val="clear" w:color="auto" w:fill="auto"/>
            <w:vAlign w:val="center"/>
          </w:tcPr>
          <w:p w14:paraId="0B7C2B3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591D643" w14:textId="77777777" w:rsidR="00534867" w:rsidRPr="002A5C38" w:rsidRDefault="00534867" w:rsidP="00C85B61">
            <w:pPr>
              <w:rPr>
                <w:sz w:val="26"/>
                <w:szCs w:val="26"/>
              </w:rPr>
            </w:pPr>
            <w:r w:rsidRPr="002A5C38">
              <w:rPr>
                <w:sz w:val="26"/>
                <w:szCs w:val="26"/>
              </w:rPr>
              <w:t>Nội soi bàng quang để sinh thiết bàng quang đa điểm có gây mê</w:t>
            </w:r>
          </w:p>
        </w:tc>
      </w:tr>
      <w:tr w:rsidR="00534867" w:rsidRPr="002A5C38" w14:paraId="04E3B397" w14:textId="77777777" w:rsidTr="00C85B61">
        <w:trPr>
          <w:trHeight w:val="636"/>
        </w:trPr>
        <w:tc>
          <w:tcPr>
            <w:tcW w:w="997" w:type="dxa"/>
            <w:shd w:val="clear" w:color="auto" w:fill="auto"/>
            <w:vAlign w:val="center"/>
          </w:tcPr>
          <w:p w14:paraId="39577771" w14:textId="7BD60C1A"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B8DEE02" w14:textId="77777777" w:rsidR="00534867" w:rsidRPr="002A5C38" w:rsidRDefault="00534867" w:rsidP="00C85B61">
            <w:pPr>
              <w:jc w:val="center"/>
              <w:rPr>
                <w:spacing w:val="-2"/>
                <w:sz w:val="26"/>
                <w:szCs w:val="26"/>
              </w:rPr>
            </w:pPr>
            <w:r w:rsidRPr="002A5C38">
              <w:rPr>
                <w:spacing w:val="-2"/>
                <w:sz w:val="26"/>
                <w:szCs w:val="26"/>
              </w:rPr>
              <w:t>2.488</w:t>
            </w:r>
          </w:p>
        </w:tc>
        <w:tc>
          <w:tcPr>
            <w:tcW w:w="3589" w:type="dxa"/>
            <w:shd w:val="clear" w:color="auto" w:fill="auto"/>
            <w:vAlign w:val="center"/>
          </w:tcPr>
          <w:p w14:paraId="3EF0B943"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40026F7" w14:textId="77777777" w:rsidR="00534867" w:rsidRPr="002A5C38" w:rsidRDefault="00534867" w:rsidP="00C85B61">
            <w:pPr>
              <w:rPr>
                <w:sz w:val="26"/>
                <w:szCs w:val="26"/>
              </w:rPr>
            </w:pPr>
            <w:r w:rsidRPr="002A5C38">
              <w:rPr>
                <w:sz w:val="26"/>
                <w:szCs w:val="26"/>
              </w:rPr>
              <w:t>Nội soi bàng quang lấy sỏi, dị vật có gây mê</w:t>
            </w:r>
          </w:p>
        </w:tc>
      </w:tr>
      <w:tr w:rsidR="00534867" w:rsidRPr="002A5C38" w14:paraId="081AFA50" w14:textId="77777777" w:rsidTr="00C85B61">
        <w:trPr>
          <w:trHeight w:val="636"/>
        </w:trPr>
        <w:tc>
          <w:tcPr>
            <w:tcW w:w="997" w:type="dxa"/>
            <w:shd w:val="clear" w:color="auto" w:fill="auto"/>
            <w:vAlign w:val="center"/>
          </w:tcPr>
          <w:p w14:paraId="2E6D63E0" w14:textId="5D9B48EA"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59D4ECF" w14:textId="77777777" w:rsidR="00534867" w:rsidRPr="002A5C38" w:rsidRDefault="00534867" w:rsidP="00C85B61">
            <w:pPr>
              <w:jc w:val="center"/>
              <w:rPr>
                <w:spacing w:val="-2"/>
                <w:sz w:val="26"/>
                <w:szCs w:val="26"/>
              </w:rPr>
            </w:pPr>
            <w:r w:rsidRPr="002A5C38">
              <w:rPr>
                <w:spacing w:val="-2"/>
                <w:sz w:val="26"/>
                <w:szCs w:val="26"/>
              </w:rPr>
              <w:t>2.489</w:t>
            </w:r>
          </w:p>
        </w:tc>
        <w:tc>
          <w:tcPr>
            <w:tcW w:w="3589" w:type="dxa"/>
            <w:shd w:val="clear" w:color="auto" w:fill="auto"/>
            <w:vAlign w:val="center"/>
          </w:tcPr>
          <w:p w14:paraId="6EE52B25"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8B52360" w14:textId="77777777" w:rsidR="00534867" w:rsidRPr="002A5C38" w:rsidRDefault="00534867" w:rsidP="00C85B61">
            <w:pPr>
              <w:rPr>
                <w:sz w:val="26"/>
                <w:szCs w:val="26"/>
              </w:rPr>
            </w:pPr>
            <w:r w:rsidRPr="002A5C38">
              <w:rPr>
                <w:sz w:val="26"/>
                <w:szCs w:val="26"/>
              </w:rPr>
              <w:t>Nội soi đặt catheter bàng quang - niệu quản để chụp UPR có gây mê</w:t>
            </w:r>
          </w:p>
        </w:tc>
      </w:tr>
      <w:tr w:rsidR="00534867" w:rsidRPr="002A5C38" w14:paraId="29D2F931" w14:textId="77777777" w:rsidTr="00C85B61">
        <w:trPr>
          <w:trHeight w:val="636"/>
        </w:trPr>
        <w:tc>
          <w:tcPr>
            <w:tcW w:w="997" w:type="dxa"/>
            <w:shd w:val="clear" w:color="auto" w:fill="auto"/>
            <w:vAlign w:val="center"/>
          </w:tcPr>
          <w:p w14:paraId="0E0179C6" w14:textId="2949226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9A968EF" w14:textId="77777777" w:rsidR="00534867" w:rsidRPr="002A5C38" w:rsidRDefault="00534867" w:rsidP="00C85B61">
            <w:pPr>
              <w:jc w:val="center"/>
              <w:rPr>
                <w:spacing w:val="-2"/>
                <w:sz w:val="26"/>
                <w:szCs w:val="26"/>
              </w:rPr>
            </w:pPr>
            <w:r w:rsidRPr="002A5C38">
              <w:rPr>
                <w:spacing w:val="-2"/>
                <w:sz w:val="26"/>
                <w:szCs w:val="26"/>
              </w:rPr>
              <w:t>2.490</w:t>
            </w:r>
          </w:p>
        </w:tc>
        <w:tc>
          <w:tcPr>
            <w:tcW w:w="3589" w:type="dxa"/>
            <w:shd w:val="clear" w:color="auto" w:fill="auto"/>
            <w:vAlign w:val="center"/>
          </w:tcPr>
          <w:p w14:paraId="232B8805"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80DF092" w14:textId="77777777" w:rsidR="00534867" w:rsidRPr="002A5C38" w:rsidRDefault="00534867" w:rsidP="00C85B61">
            <w:pPr>
              <w:rPr>
                <w:sz w:val="26"/>
                <w:szCs w:val="26"/>
              </w:rPr>
            </w:pPr>
            <w:r w:rsidRPr="002A5C38">
              <w:rPr>
                <w:sz w:val="26"/>
                <w:szCs w:val="26"/>
              </w:rPr>
              <w:t>Nội soi bàng quang và bơm hóa chất có gây mê</w:t>
            </w:r>
          </w:p>
        </w:tc>
      </w:tr>
      <w:tr w:rsidR="00534867" w:rsidRPr="002A5C38" w14:paraId="44568E70" w14:textId="77777777" w:rsidTr="00C85B61">
        <w:trPr>
          <w:trHeight w:val="636"/>
        </w:trPr>
        <w:tc>
          <w:tcPr>
            <w:tcW w:w="997" w:type="dxa"/>
            <w:shd w:val="clear" w:color="auto" w:fill="auto"/>
            <w:vAlign w:val="center"/>
          </w:tcPr>
          <w:p w14:paraId="1DAE92B6" w14:textId="75BAC59A"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D3F15A6" w14:textId="77777777" w:rsidR="00534867" w:rsidRPr="002A5C38" w:rsidRDefault="00534867" w:rsidP="00C85B61">
            <w:pPr>
              <w:jc w:val="center"/>
              <w:rPr>
                <w:spacing w:val="-2"/>
                <w:sz w:val="26"/>
                <w:szCs w:val="26"/>
              </w:rPr>
            </w:pPr>
            <w:r w:rsidRPr="002A5C38">
              <w:rPr>
                <w:spacing w:val="-2"/>
                <w:sz w:val="26"/>
                <w:szCs w:val="26"/>
              </w:rPr>
              <w:t>2.491</w:t>
            </w:r>
          </w:p>
        </w:tc>
        <w:tc>
          <w:tcPr>
            <w:tcW w:w="3589" w:type="dxa"/>
            <w:shd w:val="clear" w:color="auto" w:fill="auto"/>
            <w:vAlign w:val="center"/>
          </w:tcPr>
          <w:p w14:paraId="082E70B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8A746DD" w14:textId="77777777" w:rsidR="00534867" w:rsidRPr="002A5C38" w:rsidRDefault="00534867" w:rsidP="00C85B61">
            <w:pPr>
              <w:rPr>
                <w:sz w:val="26"/>
                <w:szCs w:val="26"/>
              </w:rPr>
            </w:pPr>
            <w:r w:rsidRPr="002A5C38">
              <w:rPr>
                <w:sz w:val="26"/>
                <w:szCs w:val="26"/>
              </w:rPr>
              <w:t>Nội soi bàng quang gắp dị vật bàng quang có gây mê</w:t>
            </w:r>
          </w:p>
        </w:tc>
      </w:tr>
      <w:tr w:rsidR="00534867" w:rsidRPr="002A5C38" w14:paraId="4BA173AA" w14:textId="77777777" w:rsidTr="00C85B61">
        <w:trPr>
          <w:trHeight w:val="636"/>
        </w:trPr>
        <w:tc>
          <w:tcPr>
            <w:tcW w:w="997" w:type="dxa"/>
            <w:shd w:val="clear" w:color="auto" w:fill="auto"/>
            <w:vAlign w:val="center"/>
          </w:tcPr>
          <w:p w14:paraId="47A325CB" w14:textId="193B9783"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8EDC50C" w14:textId="77777777" w:rsidR="00534867" w:rsidRPr="002A5C38" w:rsidRDefault="00534867" w:rsidP="00C85B61">
            <w:pPr>
              <w:jc w:val="center"/>
              <w:rPr>
                <w:spacing w:val="-2"/>
                <w:sz w:val="26"/>
                <w:szCs w:val="26"/>
              </w:rPr>
            </w:pPr>
            <w:r w:rsidRPr="002A5C38">
              <w:rPr>
                <w:spacing w:val="-2"/>
                <w:sz w:val="26"/>
                <w:szCs w:val="26"/>
              </w:rPr>
              <w:t>2.492</w:t>
            </w:r>
          </w:p>
        </w:tc>
        <w:tc>
          <w:tcPr>
            <w:tcW w:w="3589" w:type="dxa"/>
            <w:shd w:val="clear" w:color="auto" w:fill="auto"/>
            <w:vAlign w:val="center"/>
          </w:tcPr>
          <w:p w14:paraId="34AD3135"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3457B8B" w14:textId="77777777" w:rsidR="00534867" w:rsidRPr="002A5C38" w:rsidRDefault="00534867" w:rsidP="00C85B61">
            <w:pPr>
              <w:rPr>
                <w:sz w:val="26"/>
                <w:szCs w:val="26"/>
              </w:rPr>
            </w:pPr>
            <w:r w:rsidRPr="002A5C38">
              <w:rPr>
                <w:sz w:val="26"/>
                <w:szCs w:val="26"/>
              </w:rPr>
              <w:t>Nội soi bàng quang có gây mê</w:t>
            </w:r>
          </w:p>
        </w:tc>
      </w:tr>
      <w:tr w:rsidR="00534867" w:rsidRPr="002A5C38" w14:paraId="76693F1B" w14:textId="77777777" w:rsidTr="00C85B61">
        <w:trPr>
          <w:trHeight w:val="636"/>
        </w:trPr>
        <w:tc>
          <w:tcPr>
            <w:tcW w:w="997" w:type="dxa"/>
            <w:shd w:val="clear" w:color="auto" w:fill="auto"/>
            <w:vAlign w:val="center"/>
          </w:tcPr>
          <w:p w14:paraId="0BDF1774" w14:textId="1E304C17"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89376B0" w14:textId="77777777" w:rsidR="00534867" w:rsidRPr="002A5C38" w:rsidRDefault="00534867" w:rsidP="00C85B61">
            <w:pPr>
              <w:jc w:val="center"/>
              <w:rPr>
                <w:spacing w:val="-2"/>
                <w:sz w:val="26"/>
                <w:szCs w:val="26"/>
              </w:rPr>
            </w:pPr>
            <w:r w:rsidRPr="002A5C38">
              <w:rPr>
                <w:spacing w:val="-2"/>
                <w:sz w:val="26"/>
                <w:szCs w:val="26"/>
              </w:rPr>
              <w:t>2.493</w:t>
            </w:r>
          </w:p>
        </w:tc>
        <w:tc>
          <w:tcPr>
            <w:tcW w:w="3589" w:type="dxa"/>
            <w:shd w:val="clear" w:color="auto" w:fill="auto"/>
            <w:vAlign w:val="center"/>
          </w:tcPr>
          <w:p w14:paraId="1C3D049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BE62012" w14:textId="77777777" w:rsidR="00534867" w:rsidRPr="002A5C38" w:rsidRDefault="00534867" w:rsidP="00C85B61">
            <w:pPr>
              <w:rPr>
                <w:sz w:val="26"/>
                <w:szCs w:val="26"/>
              </w:rPr>
            </w:pPr>
            <w:r w:rsidRPr="002A5C38">
              <w:rPr>
                <w:sz w:val="26"/>
                <w:szCs w:val="26"/>
              </w:rPr>
              <w:t>Rút sonde JJ qua đường nội soi bàng quang có gây mê</w:t>
            </w:r>
          </w:p>
        </w:tc>
      </w:tr>
      <w:tr w:rsidR="00534867" w:rsidRPr="002A5C38" w14:paraId="4209C4FD" w14:textId="77777777" w:rsidTr="00C85B61">
        <w:trPr>
          <w:trHeight w:val="636"/>
        </w:trPr>
        <w:tc>
          <w:tcPr>
            <w:tcW w:w="997" w:type="dxa"/>
            <w:shd w:val="clear" w:color="auto" w:fill="auto"/>
            <w:vAlign w:val="center"/>
          </w:tcPr>
          <w:p w14:paraId="3EA6F6A7" w14:textId="3DE3DD7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6514AA6" w14:textId="77777777" w:rsidR="00534867" w:rsidRPr="002A5C38" w:rsidRDefault="00534867" w:rsidP="00C85B61">
            <w:pPr>
              <w:jc w:val="center"/>
              <w:rPr>
                <w:spacing w:val="-2"/>
                <w:sz w:val="26"/>
                <w:szCs w:val="26"/>
              </w:rPr>
            </w:pPr>
            <w:r w:rsidRPr="002A5C38">
              <w:rPr>
                <w:spacing w:val="-2"/>
                <w:sz w:val="26"/>
                <w:szCs w:val="26"/>
              </w:rPr>
              <w:t>2.494</w:t>
            </w:r>
          </w:p>
        </w:tc>
        <w:tc>
          <w:tcPr>
            <w:tcW w:w="3589" w:type="dxa"/>
            <w:shd w:val="clear" w:color="auto" w:fill="auto"/>
            <w:vAlign w:val="center"/>
          </w:tcPr>
          <w:p w14:paraId="17A97DF3"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C519D3B" w14:textId="77777777" w:rsidR="00534867" w:rsidRPr="002A5C38" w:rsidRDefault="00534867" w:rsidP="00C85B61">
            <w:pPr>
              <w:rPr>
                <w:sz w:val="26"/>
                <w:szCs w:val="26"/>
              </w:rPr>
            </w:pPr>
            <w:r w:rsidRPr="002A5C38">
              <w:rPr>
                <w:sz w:val="26"/>
                <w:szCs w:val="26"/>
              </w:rPr>
              <w:t>Rút sonde Modelage qua đường nội soi bàng quang có gây mê</w:t>
            </w:r>
          </w:p>
        </w:tc>
      </w:tr>
      <w:tr w:rsidR="00534867" w:rsidRPr="002A5C38" w14:paraId="77DC2F6D" w14:textId="77777777" w:rsidTr="00C85B61">
        <w:trPr>
          <w:trHeight w:val="636"/>
        </w:trPr>
        <w:tc>
          <w:tcPr>
            <w:tcW w:w="997" w:type="dxa"/>
            <w:shd w:val="clear" w:color="auto" w:fill="auto"/>
            <w:vAlign w:val="center"/>
          </w:tcPr>
          <w:p w14:paraId="0BD6EE9D" w14:textId="69B48A5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F8CA233" w14:textId="77777777" w:rsidR="00534867" w:rsidRPr="002A5C38" w:rsidRDefault="00534867" w:rsidP="00C85B61">
            <w:pPr>
              <w:jc w:val="center"/>
              <w:rPr>
                <w:spacing w:val="-2"/>
                <w:sz w:val="26"/>
                <w:szCs w:val="26"/>
              </w:rPr>
            </w:pPr>
            <w:r w:rsidRPr="002A5C38">
              <w:rPr>
                <w:spacing w:val="-2"/>
                <w:sz w:val="26"/>
                <w:szCs w:val="26"/>
              </w:rPr>
              <w:t>2.495</w:t>
            </w:r>
          </w:p>
        </w:tc>
        <w:tc>
          <w:tcPr>
            <w:tcW w:w="3589" w:type="dxa"/>
            <w:shd w:val="clear" w:color="auto" w:fill="auto"/>
            <w:vAlign w:val="center"/>
          </w:tcPr>
          <w:p w14:paraId="61375BF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3CFD99D" w14:textId="77777777" w:rsidR="00534867" w:rsidRPr="002A5C38" w:rsidRDefault="00534867" w:rsidP="00C85B61">
            <w:pPr>
              <w:rPr>
                <w:sz w:val="26"/>
                <w:szCs w:val="26"/>
              </w:rPr>
            </w:pPr>
            <w:r w:rsidRPr="002A5C38">
              <w:rPr>
                <w:sz w:val="26"/>
                <w:szCs w:val="26"/>
              </w:rPr>
              <w:t>Thận nhân tạo chu kỳ (quả lọc, dây máu 6 lần)</w:t>
            </w:r>
          </w:p>
        </w:tc>
      </w:tr>
      <w:tr w:rsidR="00534867" w:rsidRPr="002A5C38" w14:paraId="37AFDB6D" w14:textId="77777777" w:rsidTr="00C85B61">
        <w:trPr>
          <w:trHeight w:val="636"/>
        </w:trPr>
        <w:tc>
          <w:tcPr>
            <w:tcW w:w="997" w:type="dxa"/>
            <w:shd w:val="clear" w:color="auto" w:fill="auto"/>
            <w:vAlign w:val="center"/>
          </w:tcPr>
          <w:p w14:paraId="55146F2B" w14:textId="4E2B9FC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BF9A728" w14:textId="77777777" w:rsidR="00534867" w:rsidRPr="002A5C38" w:rsidRDefault="00534867" w:rsidP="00C85B61">
            <w:pPr>
              <w:jc w:val="center"/>
              <w:rPr>
                <w:spacing w:val="-2"/>
                <w:sz w:val="26"/>
                <w:szCs w:val="26"/>
              </w:rPr>
            </w:pPr>
            <w:r w:rsidRPr="002A5C38">
              <w:rPr>
                <w:spacing w:val="-2"/>
                <w:sz w:val="26"/>
                <w:szCs w:val="26"/>
              </w:rPr>
              <w:t>2.496</w:t>
            </w:r>
          </w:p>
        </w:tc>
        <w:tc>
          <w:tcPr>
            <w:tcW w:w="3589" w:type="dxa"/>
            <w:shd w:val="clear" w:color="auto" w:fill="auto"/>
            <w:vAlign w:val="center"/>
          </w:tcPr>
          <w:p w14:paraId="038E578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6C110D8" w14:textId="77777777" w:rsidR="00534867" w:rsidRPr="002A5C38" w:rsidRDefault="00534867" w:rsidP="00C85B61">
            <w:pPr>
              <w:rPr>
                <w:sz w:val="26"/>
                <w:szCs w:val="26"/>
              </w:rPr>
            </w:pPr>
            <w:r w:rsidRPr="002A5C38">
              <w:rPr>
                <w:sz w:val="26"/>
                <w:szCs w:val="26"/>
              </w:rPr>
              <w:t>Thận nhân tạo cấp cứu (quả lọc, dây máu 1 lần)</w:t>
            </w:r>
          </w:p>
        </w:tc>
      </w:tr>
      <w:tr w:rsidR="00534867" w:rsidRPr="002A5C38" w14:paraId="5B65F0F7" w14:textId="77777777" w:rsidTr="00C85B61">
        <w:trPr>
          <w:trHeight w:val="636"/>
        </w:trPr>
        <w:tc>
          <w:tcPr>
            <w:tcW w:w="997" w:type="dxa"/>
            <w:shd w:val="clear" w:color="auto" w:fill="auto"/>
            <w:vAlign w:val="center"/>
          </w:tcPr>
          <w:p w14:paraId="7081BDD6" w14:textId="7A9D079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C5CA165" w14:textId="77777777" w:rsidR="00534867" w:rsidRPr="002A5C38" w:rsidRDefault="00534867" w:rsidP="00C85B61">
            <w:pPr>
              <w:jc w:val="center"/>
              <w:rPr>
                <w:spacing w:val="-2"/>
                <w:sz w:val="26"/>
                <w:szCs w:val="26"/>
              </w:rPr>
            </w:pPr>
            <w:r w:rsidRPr="002A5C38">
              <w:rPr>
                <w:spacing w:val="-2"/>
                <w:sz w:val="26"/>
                <w:szCs w:val="26"/>
              </w:rPr>
              <w:t>2.497</w:t>
            </w:r>
          </w:p>
        </w:tc>
        <w:tc>
          <w:tcPr>
            <w:tcW w:w="3589" w:type="dxa"/>
            <w:shd w:val="clear" w:color="auto" w:fill="auto"/>
            <w:vAlign w:val="center"/>
          </w:tcPr>
          <w:p w14:paraId="48A873D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170B1E9" w14:textId="77777777" w:rsidR="00534867" w:rsidRPr="002A5C38" w:rsidRDefault="00534867" w:rsidP="00C85B61">
            <w:pPr>
              <w:rPr>
                <w:sz w:val="26"/>
                <w:szCs w:val="26"/>
              </w:rPr>
            </w:pPr>
            <w:r w:rsidRPr="002A5C38">
              <w:rPr>
                <w:sz w:val="26"/>
                <w:szCs w:val="26"/>
              </w:rPr>
              <w:t>Phối hợp thận nhân tạo (HD) và hấp thụ máu (HP) bằng quả hấp phụ máu HA 130</w:t>
            </w:r>
          </w:p>
        </w:tc>
      </w:tr>
      <w:tr w:rsidR="00534867" w:rsidRPr="002A5C38" w14:paraId="093A964E" w14:textId="77777777" w:rsidTr="00C85B61">
        <w:trPr>
          <w:trHeight w:val="636"/>
        </w:trPr>
        <w:tc>
          <w:tcPr>
            <w:tcW w:w="997" w:type="dxa"/>
            <w:shd w:val="clear" w:color="auto" w:fill="auto"/>
            <w:vAlign w:val="center"/>
          </w:tcPr>
          <w:p w14:paraId="70DA0BD8" w14:textId="7538AFC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8055A25" w14:textId="77777777" w:rsidR="00534867" w:rsidRPr="002A5C38" w:rsidRDefault="00534867" w:rsidP="00C85B61">
            <w:pPr>
              <w:jc w:val="center"/>
              <w:rPr>
                <w:spacing w:val="-2"/>
                <w:sz w:val="26"/>
                <w:szCs w:val="26"/>
              </w:rPr>
            </w:pPr>
            <w:r w:rsidRPr="002A5C38">
              <w:rPr>
                <w:spacing w:val="-2"/>
                <w:sz w:val="26"/>
                <w:szCs w:val="26"/>
              </w:rPr>
              <w:t>2.498</w:t>
            </w:r>
          </w:p>
        </w:tc>
        <w:tc>
          <w:tcPr>
            <w:tcW w:w="3589" w:type="dxa"/>
            <w:shd w:val="clear" w:color="auto" w:fill="auto"/>
            <w:vAlign w:val="center"/>
          </w:tcPr>
          <w:p w14:paraId="0060473D"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899A423" w14:textId="77777777" w:rsidR="00534867" w:rsidRPr="002A5C38" w:rsidRDefault="00534867" w:rsidP="00C85B61">
            <w:pPr>
              <w:rPr>
                <w:sz w:val="26"/>
                <w:szCs w:val="26"/>
              </w:rPr>
            </w:pPr>
            <w:r w:rsidRPr="002A5C38">
              <w:rPr>
                <w:sz w:val="26"/>
                <w:szCs w:val="26"/>
              </w:rPr>
              <w:t>Đặt catheter một nòng hoặc hai nòng tĩnh mạch đùi để lọc máu</w:t>
            </w:r>
          </w:p>
        </w:tc>
      </w:tr>
      <w:tr w:rsidR="00534867" w:rsidRPr="002A5C38" w14:paraId="7CE25627" w14:textId="77777777" w:rsidTr="00C85B61">
        <w:trPr>
          <w:trHeight w:val="636"/>
        </w:trPr>
        <w:tc>
          <w:tcPr>
            <w:tcW w:w="997" w:type="dxa"/>
            <w:shd w:val="clear" w:color="auto" w:fill="auto"/>
            <w:vAlign w:val="center"/>
          </w:tcPr>
          <w:p w14:paraId="27A4EA0C" w14:textId="1ABB43AD"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CB39005" w14:textId="77777777" w:rsidR="00534867" w:rsidRPr="002A5C38" w:rsidRDefault="00534867" w:rsidP="00C85B61">
            <w:pPr>
              <w:jc w:val="center"/>
              <w:rPr>
                <w:spacing w:val="-2"/>
                <w:sz w:val="26"/>
                <w:szCs w:val="26"/>
              </w:rPr>
            </w:pPr>
            <w:r w:rsidRPr="002A5C38">
              <w:rPr>
                <w:spacing w:val="-2"/>
                <w:sz w:val="26"/>
                <w:szCs w:val="26"/>
              </w:rPr>
              <w:t>2.499</w:t>
            </w:r>
          </w:p>
        </w:tc>
        <w:tc>
          <w:tcPr>
            <w:tcW w:w="3589" w:type="dxa"/>
            <w:shd w:val="clear" w:color="auto" w:fill="auto"/>
            <w:vAlign w:val="center"/>
          </w:tcPr>
          <w:p w14:paraId="0FA91BF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5A16D13" w14:textId="77777777" w:rsidR="00534867" w:rsidRPr="002A5C38" w:rsidRDefault="00534867" w:rsidP="00C85B61">
            <w:pPr>
              <w:rPr>
                <w:sz w:val="26"/>
                <w:szCs w:val="26"/>
              </w:rPr>
            </w:pPr>
            <w:r w:rsidRPr="002A5C38">
              <w:rPr>
                <w:sz w:val="26"/>
                <w:szCs w:val="26"/>
              </w:rPr>
              <w:t>Kỹ thuật tạo đường hầm trên cầu nối (AVF) để sử dụng kim đầu tù trong lọc máu (kỹ thuật Button hole)</w:t>
            </w:r>
          </w:p>
        </w:tc>
      </w:tr>
      <w:tr w:rsidR="00534867" w:rsidRPr="002A5C38" w14:paraId="3672401A" w14:textId="77777777" w:rsidTr="00C85B61">
        <w:trPr>
          <w:trHeight w:val="636"/>
        </w:trPr>
        <w:tc>
          <w:tcPr>
            <w:tcW w:w="997" w:type="dxa"/>
            <w:shd w:val="clear" w:color="auto" w:fill="auto"/>
            <w:vAlign w:val="center"/>
          </w:tcPr>
          <w:p w14:paraId="121017B9" w14:textId="1D1FFF1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E6AC9EF" w14:textId="77777777" w:rsidR="00534867" w:rsidRPr="002A5C38" w:rsidRDefault="00534867" w:rsidP="00C85B61">
            <w:pPr>
              <w:jc w:val="center"/>
              <w:rPr>
                <w:spacing w:val="-2"/>
                <w:sz w:val="26"/>
                <w:szCs w:val="26"/>
              </w:rPr>
            </w:pPr>
            <w:r w:rsidRPr="002A5C38">
              <w:rPr>
                <w:spacing w:val="-2"/>
                <w:sz w:val="26"/>
                <w:szCs w:val="26"/>
              </w:rPr>
              <w:t>2.500</w:t>
            </w:r>
          </w:p>
        </w:tc>
        <w:tc>
          <w:tcPr>
            <w:tcW w:w="3589" w:type="dxa"/>
            <w:shd w:val="clear" w:color="auto" w:fill="auto"/>
            <w:vAlign w:val="center"/>
          </w:tcPr>
          <w:p w14:paraId="31D1925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FE8F0FF" w14:textId="77777777" w:rsidR="00534867" w:rsidRPr="002A5C38" w:rsidRDefault="00534867" w:rsidP="00C85B61">
            <w:pPr>
              <w:rPr>
                <w:sz w:val="26"/>
                <w:szCs w:val="26"/>
              </w:rPr>
            </w:pPr>
            <w:r w:rsidRPr="002A5C38">
              <w:rPr>
                <w:sz w:val="26"/>
                <w:szCs w:val="26"/>
              </w:rPr>
              <w:t>Nội soi can thiệp - cắt tách dưới niêm mạc ống tiêu hóa điều trị ung thư sớm</w:t>
            </w:r>
          </w:p>
        </w:tc>
      </w:tr>
      <w:tr w:rsidR="00534867" w:rsidRPr="002A5C38" w14:paraId="0F67EF92" w14:textId="77777777" w:rsidTr="00C85B61">
        <w:trPr>
          <w:trHeight w:val="636"/>
        </w:trPr>
        <w:tc>
          <w:tcPr>
            <w:tcW w:w="997" w:type="dxa"/>
            <w:shd w:val="clear" w:color="auto" w:fill="auto"/>
            <w:vAlign w:val="center"/>
          </w:tcPr>
          <w:p w14:paraId="5811FAA3" w14:textId="6F8AEF5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4C92D36" w14:textId="77777777" w:rsidR="00534867" w:rsidRPr="002A5C38" w:rsidRDefault="00534867" w:rsidP="00C85B61">
            <w:pPr>
              <w:jc w:val="center"/>
              <w:rPr>
                <w:spacing w:val="-2"/>
                <w:sz w:val="26"/>
                <w:szCs w:val="26"/>
              </w:rPr>
            </w:pPr>
            <w:r w:rsidRPr="002A5C38">
              <w:rPr>
                <w:spacing w:val="-2"/>
                <w:sz w:val="26"/>
                <w:szCs w:val="26"/>
              </w:rPr>
              <w:t>2.501</w:t>
            </w:r>
          </w:p>
        </w:tc>
        <w:tc>
          <w:tcPr>
            <w:tcW w:w="3589" w:type="dxa"/>
            <w:shd w:val="clear" w:color="auto" w:fill="auto"/>
            <w:vAlign w:val="center"/>
          </w:tcPr>
          <w:p w14:paraId="74D83CF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6A7D375" w14:textId="77777777" w:rsidR="00534867" w:rsidRPr="002A5C38" w:rsidRDefault="00534867" w:rsidP="00C85B61">
            <w:pPr>
              <w:rPr>
                <w:sz w:val="26"/>
                <w:szCs w:val="26"/>
              </w:rPr>
            </w:pPr>
            <w:r w:rsidRPr="002A5C38">
              <w:rPr>
                <w:sz w:val="26"/>
                <w:szCs w:val="26"/>
              </w:rPr>
              <w:t>Nội soi mật tụy ngược dòng - cắt papilla điều trị u bóng Vater</w:t>
            </w:r>
          </w:p>
        </w:tc>
      </w:tr>
      <w:tr w:rsidR="00534867" w:rsidRPr="002A5C38" w14:paraId="6FEF53A8" w14:textId="77777777" w:rsidTr="00C85B61">
        <w:trPr>
          <w:trHeight w:val="636"/>
        </w:trPr>
        <w:tc>
          <w:tcPr>
            <w:tcW w:w="997" w:type="dxa"/>
            <w:shd w:val="clear" w:color="auto" w:fill="auto"/>
            <w:vAlign w:val="center"/>
          </w:tcPr>
          <w:p w14:paraId="215E7322" w14:textId="400E08AC"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F739094" w14:textId="77777777" w:rsidR="00534867" w:rsidRPr="002A5C38" w:rsidRDefault="00534867" w:rsidP="00C85B61">
            <w:pPr>
              <w:jc w:val="center"/>
              <w:rPr>
                <w:spacing w:val="-2"/>
                <w:sz w:val="26"/>
                <w:szCs w:val="26"/>
              </w:rPr>
            </w:pPr>
            <w:r w:rsidRPr="002A5C38">
              <w:rPr>
                <w:spacing w:val="-2"/>
                <w:sz w:val="26"/>
                <w:szCs w:val="26"/>
              </w:rPr>
              <w:t>2.502</w:t>
            </w:r>
          </w:p>
        </w:tc>
        <w:tc>
          <w:tcPr>
            <w:tcW w:w="3589" w:type="dxa"/>
            <w:shd w:val="clear" w:color="auto" w:fill="auto"/>
            <w:vAlign w:val="center"/>
          </w:tcPr>
          <w:p w14:paraId="4F7E6491"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EE4F09C" w14:textId="77777777" w:rsidR="00534867" w:rsidRPr="002A5C38" w:rsidRDefault="00534867" w:rsidP="00C85B61">
            <w:pPr>
              <w:rPr>
                <w:sz w:val="26"/>
                <w:szCs w:val="26"/>
              </w:rPr>
            </w:pPr>
            <w:r w:rsidRPr="002A5C38">
              <w:rPr>
                <w:sz w:val="26"/>
                <w:szCs w:val="26"/>
              </w:rPr>
              <w:t>Nội soi thực quản dạ dày phóng đại</w:t>
            </w:r>
          </w:p>
        </w:tc>
      </w:tr>
      <w:tr w:rsidR="00534867" w:rsidRPr="002A5C38" w14:paraId="39BA5E05" w14:textId="77777777" w:rsidTr="00C85B61">
        <w:trPr>
          <w:trHeight w:val="636"/>
        </w:trPr>
        <w:tc>
          <w:tcPr>
            <w:tcW w:w="997" w:type="dxa"/>
            <w:shd w:val="clear" w:color="auto" w:fill="auto"/>
            <w:vAlign w:val="center"/>
          </w:tcPr>
          <w:p w14:paraId="4B693CB5" w14:textId="756F7D62"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F4ABC27" w14:textId="77777777" w:rsidR="00534867" w:rsidRPr="002A5C38" w:rsidRDefault="00534867" w:rsidP="00C85B61">
            <w:pPr>
              <w:jc w:val="center"/>
              <w:rPr>
                <w:spacing w:val="-2"/>
                <w:sz w:val="26"/>
                <w:szCs w:val="26"/>
              </w:rPr>
            </w:pPr>
            <w:r w:rsidRPr="002A5C38">
              <w:rPr>
                <w:spacing w:val="-2"/>
                <w:sz w:val="26"/>
                <w:szCs w:val="26"/>
              </w:rPr>
              <w:t>2.503</w:t>
            </w:r>
          </w:p>
        </w:tc>
        <w:tc>
          <w:tcPr>
            <w:tcW w:w="3589" w:type="dxa"/>
            <w:shd w:val="clear" w:color="auto" w:fill="auto"/>
            <w:vAlign w:val="center"/>
          </w:tcPr>
          <w:p w14:paraId="1120FA3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92ACAFF" w14:textId="77777777" w:rsidR="00534867" w:rsidRPr="002A5C38" w:rsidRDefault="00534867" w:rsidP="00C85B61">
            <w:pPr>
              <w:rPr>
                <w:sz w:val="26"/>
                <w:szCs w:val="26"/>
              </w:rPr>
            </w:pPr>
            <w:r w:rsidRPr="002A5C38">
              <w:rPr>
                <w:sz w:val="26"/>
                <w:szCs w:val="26"/>
              </w:rPr>
              <w:t>Test thở C13 tìm Helicobacterpylori</w:t>
            </w:r>
          </w:p>
        </w:tc>
      </w:tr>
      <w:tr w:rsidR="00534867" w:rsidRPr="002A5C38" w14:paraId="4EE8457E" w14:textId="77777777" w:rsidTr="00C85B61">
        <w:trPr>
          <w:trHeight w:val="636"/>
        </w:trPr>
        <w:tc>
          <w:tcPr>
            <w:tcW w:w="997" w:type="dxa"/>
            <w:shd w:val="clear" w:color="auto" w:fill="auto"/>
            <w:vAlign w:val="center"/>
          </w:tcPr>
          <w:p w14:paraId="3DB5C74C" w14:textId="5129FCB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1AB9484" w14:textId="77777777" w:rsidR="00534867" w:rsidRPr="002A5C38" w:rsidRDefault="00534867" w:rsidP="00C85B61">
            <w:pPr>
              <w:jc w:val="center"/>
              <w:rPr>
                <w:spacing w:val="-2"/>
                <w:sz w:val="26"/>
                <w:szCs w:val="26"/>
              </w:rPr>
            </w:pPr>
            <w:r w:rsidRPr="002A5C38">
              <w:rPr>
                <w:spacing w:val="-2"/>
                <w:sz w:val="26"/>
                <w:szCs w:val="26"/>
              </w:rPr>
              <w:t>2.504</w:t>
            </w:r>
          </w:p>
        </w:tc>
        <w:tc>
          <w:tcPr>
            <w:tcW w:w="3589" w:type="dxa"/>
            <w:shd w:val="clear" w:color="auto" w:fill="auto"/>
            <w:vAlign w:val="center"/>
          </w:tcPr>
          <w:p w14:paraId="2E6D40A1"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0552E91" w14:textId="77777777" w:rsidR="00534867" w:rsidRPr="002A5C38" w:rsidRDefault="00534867" w:rsidP="00C85B61">
            <w:pPr>
              <w:rPr>
                <w:sz w:val="26"/>
                <w:szCs w:val="26"/>
              </w:rPr>
            </w:pPr>
            <w:r w:rsidRPr="002A5C38">
              <w:rPr>
                <w:sz w:val="26"/>
                <w:szCs w:val="26"/>
              </w:rPr>
              <w:t>Siêu âm can thiệp - đặt dẫn lưu đường mật qua da</w:t>
            </w:r>
          </w:p>
        </w:tc>
      </w:tr>
      <w:tr w:rsidR="00534867" w:rsidRPr="002A5C38" w14:paraId="38165E7A" w14:textId="77777777" w:rsidTr="00C85B61">
        <w:trPr>
          <w:trHeight w:val="636"/>
        </w:trPr>
        <w:tc>
          <w:tcPr>
            <w:tcW w:w="997" w:type="dxa"/>
            <w:shd w:val="clear" w:color="auto" w:fill="auto"/>
            <w:vAlign w:val="center"/>
          </w:tcPr>
          <w:p w14:paraId="3FBEE44A" w14:textId="52D0790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948CBD8" w14:textId="77777777" w:rsidR="00534867" w:rsidRPr="002A5C38" w:rsidRDefault="00534867" w:rsidP="00C85B61">
            <w:pPr>
              <w:jc w:val="center"/>
              <w:rPr>
                <w:spacing w:val="-2"/>
                <w:sz w:val="26"/>
                <w:szCs w:val="26"/>
              </w:rPr>
            </w:pPr>
            <w:r w:rsidRPr="002A5C38">
              <w:rPr>
                <w:spacing w:val="-2"/>
                <w:sz w:val="26"/>
                <w:szCs w:val="26"/>
              </w:rPr>
              <w:t>2.505</w:t>
            </w:r>
          </w:p>
        </w:tc>
        <w:tc>
          <w:tcPr>
            <w:tcW w:w="3589" w:type="dxa"/>
            <w:shd w:val="clear" w:color="auto" w:fill="auto"/>
            <w:vAlign w:val="center"/>
          </w:tcPr>
          <w:p w14:paraId="18C0D298"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85BE2BE" w14:textId="77777777" w:rsidR="00534867" w:rsidRPr="002A5C38" w:rsidRDefault="00534867" w:rsidP="00C85B61">
            <w:pPr>
              <w:rPr>
                <w:sz w:val="26"/>
                <w:szCs w:val="26"/>
              </w:rPr>
            </w:pPr>
            <w:r w:rsidRPr="002A5C38">
              <w:rPr>
                <w:sz w:val="26"/>
                <w:szCs w:val="26"/>
              </w:rPr>
              <w:t>Siêu âm can thiệp - đặt stent đường mật qua da</w:t>
            </w:r>
          </w:p>
        </w:tc>
      </w:tr>
      <w:tr w:rsidR="00534867" w:rsidRPr="002A5C38" w14:paraId="1094DB92" w14:textId="77777777" w:rsidTr="00C85B61">
        <w:trPr>
          <w:trHeight w:val="636"/>
        </w:trPr>
        <w:tc>
          <w:tcPr>
            <w:tcW w:w="997" w:type="dxa"/>
            <w:shd w:val="clear" w:color="auto" w:fill="auto"/>
            <w:vAlign w:val="center"/>
          </w:tcPr>
          <w:p w14:paraId="4D3344C9" w14:textId="22BEFF9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2E2C463" w14:textId="77777777" w:rsidR="00534867" w:rsidRPr="002A5C38" w:rsidRDefault="00534867" w:rsidP="00C85B61">
            <w:pPr>
              <w:jc w:val="center"/>
              <w:rPr>
                <w:spacing w:val="-2"/>
                <w:sz w:val="26"/>
                <w:szCs w:val="26"/>
              </w:rPr>
            </w:pPr>
            <w:r w:rsidRPr="002A5C38">
              <w:rPr>
                <w:spacing w:val="-2"/>
                <w:sz w:val="26"/>
                <w:szCs w:val="26"/>
              </w:rPr>
              <w:t>2.506</w:t>
            </w:r>
          </w:p>
        </w:tc>
        <w:tc>
          <w:tcPr>
            <w:tcW w:w="3589" w:type="dxa"/>
            <w:shd w:val="clear" w:color="auto" w:fill="auto"/>
            <w:vAlign w:val="center"/>
          </w:tcPr>
          <w:p w14:paraId="1094DCFD"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9EE9347" w14:textId="77777777" w:rsidR="00534867" w:rsidRPr="002A5C38" w:rsidRDefault="00534867" w:rsidP="00C85B61">
            <w:pPr>
              <w:rPr>
                <w:sz w:val="26"/>
                <w:szCs w:val="26"/>
              </w:rPr>
            </w:pPr>
            <w:r w:rsidRPr="002A5C38">
              <w:rPr>
                <w:sz w:val="26"/>
                <w:szCs w:val="26"/>
              </w:rPr>
              <w:t>Đặt dẫn lưu đường mật qua da dưới hướng dẫn của siêu âm C-ARM</w:t>
            </w:r>
          </w:p>
        </w:tc>
      </w:tr>
      <w:tr w:rsidR="00534867" w:rsidRPr="002A5C38" w14:paraId="5EE0F773" w14:textId="77777777" w:rsidTr="00C85B61">
        <w:trPr>
          <w:trHeight w:val="636"/>
        </w:trPr>
        <w:tc>
          <w:tcPr>
            <w:tcW w:w="997" w:type="dxa"/>
            <w:shd w:val="clear" w:color="auto" w:fill="auto"/>
            <w:vAlign w:val="center"/>
          </w:tcPr>
          <w:p w14:paraId="39B81C2C" w14:textId="14612B97"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71D9D4C" w14:textId="77777777" w:rsidR="00534867" w:rsidRPr="002A5C38" w:rsidRDefault="00534867" w:rsidP="00C85B61">
            <w:pPr>
              <w:jc w:val="center"/>
              <w:rPr>
                <w:spacing w:val="-2"/>
                <w:sz w:val="26"/>
                <w:szCs w:val="26"/>
              </w:rPr>
            </w:pPr>
            <w:r w:rsidRPr="002A5C38">
              <w:rPr>
                <w:spacing w:val="-2"/>
                <w:sz w:val="26"/>
                <w:szCs w:val="26"/>
              </w:rPr>
              <w:t>2.507</w:t>
            </w:r>
          </w:p>
        </w:tc>
        <w:tc>
          <w:tcPr>
            <w:tcW w:w="3589" w:type="dxa"/>
            <w:shd w:val="clear" w:color="auto" w:fill="auto"/>
            <w:vAlign w:val="center"/>
          </w:tcPr>
          <w:p w14:paraId="76285A3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51A5950" w14:textId="77777777" w:rsidR="00534867" w:rsidRPr="002A5C38" w:rsidRDefault="00534867" w:rsidP="00C85B61">
            <w:pPr>
              <w:rPr>
                <w:sz w:val="26"/>
                <w:szCs w:val="26"/>
              </w:rPr>
            </w:pPr>
            <w:r w:rsidRPr="002A5C38">
              <w:rPr>
                <w:sz w:val="26"/>
                <w:szCs w:val="26"/>
              </w:rPr>
              <w:t>Đặt stent đường mật qua da dưới hướng dẫn của siêu âm C-ARM</w:t>
            </w:r>
          </w:p>
        </w:tc>
      </w:tr>
      <w:tr w:rsidR="00534867" w:rsidRPr="002A5C38" w14:paraId="04B8B53F" w14:textId="77777777" w:rsidTr="00C85B61">
        <w:trPr>
          <w:trHeight w:val="636"/>
        </w:trPr>
        <w:tc>
          <w:tcPr>
            <w:tcW w:w="997" w:type="dxa"/>
            <w:shd w:val="clear" w:color="auto" w:fill="auto"/>
            <w:vAlign w:val="center"/>
          </w:tcPr>
          <w:p w14:paraId="7781E91D" w14:textId="6ED1F58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DD904C8" w14:textId="77777777" w:rsidR="00534867" w:rsidRPr="002A5C38" w:rsidRDefault="00534867" w:rsidP="00C85B61">
            <w:pPr>
              <w:jc w:val="center"/>
              <w:rPr>
                <w:spacing w:val="-2"/>
                <w:sz w:val="26"/>
                <w:szCs w:val="26"/>
              </w:rPr>
            </w:pPr>
            <w:r w:rsidRPr="002A5C38">
              <w:rPr>
                <w:spacing w:val="-2"/>
                <w:sz w:val="26"/>
                <w:szCs w:val="26"/>
              </w:rPr>
              <w:t>2.508</w:t>
            </w:r>
          </w:p>
        </w:tc>
        <w:tc>
          <w:tcPr>
            <w:tcW w:w="3589" w:type="dxa"/>
            <w:shd w:val="clear" w:color="auto" w:fill="auto"/>
            <w:vAlign w:val="center"/>
          </w:tcPr>
          <w:p w14:paraId="19994141"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76910DD" w14:textId="77777777" w:rsidR="00534867" w:rsidRPr="002A5C38" w:rsidRDefault="00534867" w:rsidP="00C85B61">
            <w:pPr>
              <w:rPr>
                <w:sz w:val="26"/>
                <w:szCs w:val="26"/>
              </w:rPr>
            </w:pPr>
            <w:r w:rsidRPr="002A5C38">
              <w:rPr>
                <w:sz w:val="26"/>
                <w:szCs w:val="26"/>
              </w:rPr>
              <w:t>Thay băng vết loét do vỡ hạt tophy</w:t>
            </w:r>
          </w:p>
        </w:tc>
      </w:tr>
      <w:tr w:rsidR="00534867" w:rsidRPr="002A5C38" w14:paraId="507ADE48" w14:textId="77777777" w:rsidTr="00C85B61">
        <w:trPr>
          <w:trHeight w:val="636"/>
        </w:trPr>
        <w:tc>
          <w:tcPr>
            <w:tcW w:w="997" w:type="dxa"/>
            <w:shd w:val="clear" w:color="auto" w:fill="auto"/>
            <w:vAlign w:val="center"/>
          </w:tcPr>
          <w:p w14:paraId="3D0DE5E3" w14:textId="07C431C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939118D" w14:textId="77777777" w:rsidR="00534867" w:rsidRPr="002A5C38" w:rsidRDefault="00534867" w:rsidP="00C85B61">
            <w:pPr>
              <w:jc w:val="center"/>
              <w:rPr>
                <w:spacing w:val="-2"/>
                <w:sz w:val="26"/>
                <w:szCs w:val="26"/>
              </w:rPr>
            </w:pPr>
            <w:r w:rsidRPr="002A5C38">
              <w:rPr>
                <w:spacing w:val="-2"/>
                <w:sz w:val="26"/>
                <w:szCs w:val="26"/>
              </w:rPr>
              <w:t>2.509</w:t>
            </w:r>
          </w:p>
        </w:tc>
        <w:tc>
          <w:tcPr>
            <w:tcW w:w="3589" w:type="dxa"/>
            <w:shd w:val="clear" w:color="auto" w:fill="auto"/>
            <w:vAlign w:val="center"/>
          </w:tcPr>
          <w:p w14:paraId="7D63312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1608FD6" w14:textId="77777777" w:rsidR="00534867" w:rsidRPr="002A5C38" w:rsidRDefault="00534867" w:rsidP="00C85B61">
            <w:pPr>
              <w:rPr>
                <w:sz w:val="26"/>
                <w:szCs w:val="26"/>
              </w:rPr>
            </w:pPr>
            <w:r w:rsidRPr="002A5C38">
              <w:rPr>
                <w:sz w:val="26"/>
                <w:szCs w:val="26"/>
              </w:rPr>
              <w:t>Kỹ thuật truyền một số thuốc sinh học</w:t>
            </w:r>
          </w:p>
        </w:tc>
      </w:tr>
      <w:tr w:rsidR="00534867" w:rsidRPr="002A5C38" w14:paraId="173E6553" w14:textId="77777777" w:rsidTr="00C85B61">
        <w:trPr>
          <w:trHeight w:val="636"/>
        </w:trPr>
        <w:tc>
          <w:tcPr>
            <w:tcW w:w="997" w:type="dxa"/>
            <w:shd w:val="clear" w:color="auto" w:fill="auto"/>
            <w:vAlign w:val="center"/>
          </w:tcPr>
          <w:p w14:paraId="14AE4C52" w14:textId="0CB75A8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DB2A94C" w14:textId="77777777" w:rsidR="00534867" w:rsidRPr="002A5C38" w:rsidRDefault="00534867" w:rsidP="00C85B61">
            <w:pPr>
              <w:jc w:val="center"/>
              <w:rPr>
                <w:spacing w:val="-2"/>
                <w:sz w:val="26"/>
                <w:szCs w:val="26"/>
              </w:rPr>
            </w:pPr>
            <w:r w:rsidRPr="002A5C38">
              <w:rPr>
                <w:spacing w:val="-2"/>
                <w:sz w:val="26"/>
                <w:szCs w:val="26"/>
              </w:rPr>
              <w:t>2.510</w:t>
            </w:r>
          </w:p>
        </w:tc>
        <w:tc>
          <w:tcPr>
            <w:tcW w:w="3589" w:type="dxa"/>
            <w:shd w:val="clear" w:color="auto" w:fill="auto"/>
            <w:vAlign w:val="center"/>
          </w:tcPr>
          <w:p w14:paraId="4A15BBB3"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ECE9BDE" w14:textId="77777777" w:rsidR="00534867" w:rsidRPr="002A5C38" w:rsidRDefault="00534867" w:rsidP="00C85B61">
            <w:pPr>
              <w:rPr>
                <w:sz w:val="26"/>
                <w:szCs w:val="26"/>
              </w:rPr>
            </w:pPr>
            <w:r w:rsidRPr="002A5C38">
              <w:rPr>
                <w:sz w:val="26"/>
                <w:szCs w:val="26"/>
              </w:rPr>
              <w:t>Tiêm nội khớp: acid hyaluronic</w:t>
            </w:r>
          </w:p>
        </w:tc>
      </w:tr>
      <w:tr w:rsidR="00534867" w:rsidRPr="002A5C38" w14:paraId="0EFAA0EE" w14:textId="77777777" w:rsidTr="00C85B61">
        <w:trPr>
          <w:trHeight w:val="636"/>
        </w:trPr>
        <w:tc>
          <w:tcPr>
            <w:tcW w:w="997" w:type="dxa"/>
            <w:shd w:val="clear" w:color="auto" w:fill="auto"/>
            <w:vAlign w:val="center"/>
          </w:tcPr>
          <w:p w14:paraId="4FC1D42E" w14:textId="71185A02"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9F5B6EF" w14:textId="77777777" w:rsidR="00534867" w:rsidRPr="002A5C38" w:rsidRDefault="00534867" w:rsidP="00C85B61">
            <w:pPr>
              <w:jc w:val="center"/>
              <w:rPr>
                <w:spacing w:val="-2"/>
                <w:sz w:val="26"/>
                <w:szCs w:val="26"/>
              </w:rPr>
            </w:pPr>
            <w:r w:rsidRPr="002A5C38">
              <w:rPr>
                <w:spacing w:val="-2"/>
                <w:sz w:val="26"/>
                <w:szCs w:val="26"/>
              </w:rPr>
              <w:t>2.511</w:t>
            </w:r>
          </w:p>
        </w:tc>
        <w:tc>
          <w:tcPr>
            <w:tcW w:w="3589" w:type="dxa"/>
            <w:shd w:val="clear" w:color="auto" w:fill="auto"/>
            <w:vAlign w:val="center"/>
          </w:tcPr>
          <w:p w14:paraId="4277E0F1"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BFD4988" w14:textId="77777777" w:rsidR="00534867" w:rsidRPr="002A5C38" w:rsidRDefault="00534867" w:rsidP="00C85B61">
            <w:pPr>
              <w:rPr>
                <w:sz w:val="26"/>
                <w:szCs w:val="26"/>
              </w:rPr>
            </w:pPr>
            <w:r w:rsidRPr="002A5C38">
              <w:rPr>
                <w:sz w:val="26"/>
                <w:szCs w:val="26"/>
              </w:rPr>
              <w:t>Điều trị thoái hóa khớp bằng huyết tương giàu tiểu cầu</w:t>
            </w:r>
          </w:p>
        </w:tc>
      </w:tr>
      <w:tr w:rsidR="00534867" w:rsidRPr="002A5C38" w14:paraId="5386F470" w14:textId="77777777" w:rsidTr="00C85B61">
        <w:trPr>
          <w:trHeight w:val="636"/>
        </w:trPr>
        <w:tc>
          <w:tcPr>
            <w:tcW w:w="997" w:type="dxa"/>
            <w:shd w:val="clear" w:color="auto" w:fill="auto"/>
            <w:vAlign w:val="center"/>
          </w:tcPr>
          <w:p w14:paraId="3FFC789E" w14:textId="4E41F9A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3AC1B0A" w14:textId="77777777" w:rsidR="00534867" w:rsidRPr="002A5C38" w:rsidRDefault="00534867" w:rsidP="00C85B61">
            <w:pPr>
              <w:jc w:val="center"/>
              <w:rPr>
                <w:spacing w:val="-2"/>
                <w:sz w:val="26"/>
                <w:szCs w:val="26"/>
              </w:rPr>
            </w:pPr>
            <w:r w:rsidRPr="002A5C38">
              <w:rPr>
                <w:spacing w:val="-2"/>
                <w:sz w:val="26"/>
                <w:szCs w:val="26"/>
              </w:rPr>
              <w:t>2.512</w:t>
            </w:r>
          </w:p>
        </w:tc>
        <w:tc>
          <w:tcPr>
            <w:tcW w:w="3589" w:type="dxa"/>
            <w:shd w:val="clear" w:color="auto" w:fill="auto"/>
            <w:vAlign w:val="center"/>
          </w:tcPr>
          <w:p w14:paraId="0C964014"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B24F2E3" w14:textId="77777777" w:rsidR="00534867" w:rsidRPr="002A5C38" w:rsidRDefault="00534867" w:rsidP="00C85B61">
            <w:pPr>
              <w:rPr>
                <w:sz w:val="26"/>
                <w:szCs w:val="26"/>
              </w:rPr>
            </w:pPr>
            <w:r w:rsidRPr="002A5C38">
              <w:rPr>
                <w:sz w:val="26"/>
                <w:szCs w:val="26"/>
              </w:rPr>
              <w:t>Điều trị thoái hóa khớp bằng tế bào gốc mô mỡ tự thân</w:t>
            </w:r>
          </w:p>
        </w:tc>
      </w:tr>
      <w:tr w:rsidR="00534867" w:rsidRPr="002A5C38" w14:paraId="0F1570E5" w14:textId="77777777" w:rsidTr="00C85B61">
        <w:trPr>
          <w:trHeight w:val="636"/>
        </w:trPr>
        <w:tc>
          <w:tcPr>
            <w:tcW w:w="997" w:type="dxa"/>
            <w:shd w:val="clear" w:color="auto" w:fill="auto"/>
            <w:vAlign w:val="center"/>
          </w:tcPr>
          <w:p w14:paraId="7B5C3DD5" w14:textId="54148B42"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CBD09B8" w14:textId="77777777" w:rsidR="00534867" w:rsidRPr="002A5C38" w:rsidRDefault="00534867" w:rsidP="00C85B61">
            <w:pPr>
              <w:jc w:val="center"/>
              <w:rPr>
                <w:spacing w:val="-2"/>
                <w:sz w:val="26"/>
                <w:szCs w:val="26"/>
              </w:rPr>
            </w:pPr>
            <w:r w:rsidRPr="002A5C38">
              <w:rPr>
                <w:spacing w:val="-2"/>
                <w:sz w:val="26"/>
                <w:szCs w:val="26"/>
              </w:rPr>
              <w:t>2.513</w:t>
            </w:r>
          </w:p>
        </w:tc>
        <w:tc>
          <w:tcPr>
            <w:tcW w:w="3589" w:type="dxa"/>
            <w:shd w:val="clear" w:color="auto" w:fill="auto"/>
            <w:vAlign w:val="center"/>
          </w:tcPr>
          <w:p w14:paraId="1B2A9CB5"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CCA7C75" w14:textId="77777777" w:rsidR="00534867" w:rsidRPr="002A5C38" w:rsidRDefault="00534867" w:rsidP="00C85B61">
            <w:pPr>
              <w:rPr>
                <w:sz w:val="26"/>
                <w:szCs w:val="26"/>
              </w:rPr>
            </w:pPr>
            <w:r w:rsidRPr="002A5C38">
              <w:rPr>
                <w:sz w:val="26"/>
                <w:szCs w:val="26"/>
              </w:rPr>
              <w:t>Tiêm huyết tương giàu tiểu cầu (PRP) tự thân điều trị một số bệnh lý phần mềm quanh khớp</w:t>
            </w:r>
          </w:p>
        </w:tc>
      </w:tr>
      <w:tr w:rsidR="00534867" w:rsidRPr="002A5C38" w14:paraId="06A09F4C" w14:textId="77777777" w:rsidTr="00C85B61">
        <w:trPr>
          <w:trHeight w:val="636"/>
        </w:trPr>
        <w:tc>
          <w:tcPr>
            <w:tcW w:w="997" w:type="dxa"/>
            <w:shd w:val="clear" w:color="auto" w:fill="auto"/>
            <w:vAlign w:val="center"/>
          </w:tcPr>
          <w:p w14:paraId="4498B33E" w14:textId="332F574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1213840" w14:textId="77777777" w:rsidR="00534867" w:rsidRPr="002A5C38" w:rsidRDefault="00534867" w:rsidP="00C85B61">
            <w:pPr>
              <w:jc w:val="center"/>
              <w:rPr>
                <w:spacing w:val="-2"/>
                <w:sz w:val="26"/>
                <w:szCs w:val="26"/>
              </w:rPr>
            </w:pPr>
            <w:r w:rsidRPr="002A5C38">
              <w:rPr>
                <w:spacing w:val="-2"/>
                <w:sz w:val="26"/>
                <w:szCs w:val="26"/>
              </w:rPr>
              <w:t>2.514</w:t>
            </w:r>
          </w:p>
        </w:tc>
        <w:tc>
          <w:tcPr>
            <w:tcW w:w="3589" w:type="dxa"/>
            <w:shd w:val="clear" w:color="auto" w:fill="auto"/>
            <w:vAlign w:val="center"/>
          </w:tcPr>
          <w:p w14:paraId="6277CA3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8956717" w14:textId="77777777" w:rsidR="00534867" w:rsidRPr="002A5C38" w:rsidRDefault="00534867" w:rsidP="00C85B61">
            <w:pPr>
              <w:rPr>
                <w:sz w:val="26"/>
                <w:szCs w:val="26"/>
              </w:rPr>
            </w:pPr>
            <w:r w:rsidRPr="002A5C38">
              <w:rPr>
                <w:sz w:val="26"/>
                <w:szCs w:val="26"/>
              </w:rPr>
              <w:t>Lấy xét nghiệm tế bào học dịch khớp</w:t>
            </w:r>
          </w:p>
        </w:tc>
      </w:tr>
      <w:tr w:rsidR="00534867" w:rsidRPr="002A5C38" w14:paraId="053FC704" w14:textId="77777777" w:rsidTr="00C85B61">
        <w:trPr>
          <w:trHeight w:val="636"/>
        </w:trPr>
        <w:tc>
          <w:tcPr>
            <w:tcW w:w="997" w:type="dxa"/>
            <w:shd w:val="clear" w:color="auto" w:fill="auto"/>
            <w:vAlign w:val="center"/>
          </w:tcPr>
          <w:p w14:paraId="5B0BD417" w14:textId="3A33A1F2"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FD45A02" w14:textId="77777777" w:rsidR="00534867" w:rsidRPr="002A5C38" w:rsidRDefault="00534867" w:rsidP="00C85B61">
            <w:pPr>
              <w:jc w:val="center"/>
              <w:rPr>
                <w:spacing w:val="-2"/>
                <w:sz w:val="26"/>
                <w:szCs w:val="26"/>
              </w:rPr>
            </w:pPr>
            <w:r w:rsidRPr="002A5C38">
              <w:rPr>
                <w:spacing w:val="-2"/>
                <w:sz w:val="26"/>
                <w:szCs w:val="26"/>
              </w:rPr>
              <w:t>2.515</w:t>
            </w:r>
          </w:p>
        </w:tc>
        <w:tc>
          <w:tcPr>
            <w:tcW w:w="3589" w:type="dxa"/>
            <w:shd w:val="clear" w:color="auto" w:fill="auto"/>
            <w:vAlign w:val="center"/>
          </w:tcPr>
          <w:p w14:paraId="408DEEE5"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0129DE3" w14:textId="77777777" w:rsidR="00534867" w:rsidRPr="002A5C38" w:rsidRDefault="00534867" w:rsidP="00C85B61">
            <w:pPr>
              <w:rPr>
                <w:sz w:val="26"/>
                <w:szCs w:val="26"/>
              </w:rPr>
            </w:pPr>
            <w:r w:rsidRPr="002A5C38">
              <w:rPr>
                <w:sz w:val="26"/>
                <w:szCs w:val="26"/>
              </w:rPr>
              <w:t>Lấy dịch khớp xác định tinh thể urat</w:t>
            </w:r>
          </w:p>
        </w:tc>
      </w:tr>
      <w:tr w:rsidR="00534867" w:rsidRPr="002A5C38" w14:paraId="24C88F53" w14:textId="77777777" w:rsidTr="00C85B61">
        <w:trPr>
          <w:trHeight w:val="636"/>
        </w:trPr>
        <w:tc>
          <w:tcPr>
            <w:tcW w:w="997" w:type="dxa"/>
            <w:shd w:val="clear" w:color="auto" w:fill="auto"/>
            <w:vAlign w:val="center"/>
          </w:tcPr>
          <w:p w14:paraId="7AC284BE" w14:textId="69D89D6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36B783E" w14:textId="77777777" w:rsidR="00534867" w:rsidRPr="002A5C38" w:rsidRDefault="00534867" w:rsidP="00C85B61">
            <w:pPr>
              <w:jc w:val="center"/>
              <w:rPr>
                <w:spacing w:val="-2"/>
                <w:sz w:val="26"/>
                <w:szCs w:val="26"/>
              </w:rPr>
            </w:pPr>
            <w:r w:rsidRPr="002A5C38">
              <w:rPr>
                <w:spacing w:val="-2"/>
                <w:sz w:val="26"/>
                <w:szCs w:val="26"/>
              </w:rPr>
              <w:t>2.519</w:t>
            </w:r>
          </w:p>
        </w:tc>
        <w:tc>
          <w:tcPr>
            <w:tcW w:w="3589" w:type="dxa"/>
            <w:shd w:val="clear" w:color="auto" w:fill="auto"/>
            <w:vAlign w:val="center"/>
          </w:tcPr>
          <w:p w14:paraId="1CF0A8E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78BAF15" w14:textId="77777777" w:rsidR="00534867" w:rsidRPr="002A5C38" w:rsidRDefault="00534867" w:rsidP="00C85B61">
            <w:pPr>
              <w:rPr>
                <w:sz w:val="26"/>
                <w:szCs w:val="26"/>
              </w:rPr>
            </w:pPr>
            <w:r w:rsidRPr="002A5C38">
              <w:rPr>
                <w:sz w:val="26"/>
                <w:szCs w:val="26"/>
              </w:rPr>
              <w:t>Sinh thiết phần mềm bằng phương pháp sinh thiết mở</w:t>
            </w:r>
          </w:p>
        </w:tc>
      </w:tr>
      <w:tr w:rsidR="00534867" w:rsidRPr="002A5C38" w14:paraId="5B64B407" w14:textId="77777777" w:rsidTr="00C85B61">
        <w:trPr>
          <w:trHeight w:val="636"/>
        </w:trPr>
        <w:tc>
          <w:tcPr>
            <w:tcW w:w="997" w:type="dxa"/>
            <w:shd w:val="clear" w:color="auto" w:fill="auto"/>
            <w:vAlign w:val="center"/>
          </w:tcPr>
          <w:p w14:paraId="3D2F1CB3" w14:textId="361A4B42"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36CC5AF" w14:textId="77777777" w:rsidR="00534867" w:rsidRPr="002A5C38" w:rsidRDefault="00534867" w:rsidP="00C85B61">
            <w:pPr>
              <w:jc w:val="center"/>
              <w:rPr>
                <w:spacing w:val="-2"/>
                <w:sz w:val="26"/>
                <w:szCs w:val="26"/>
              </w:rPr>
            </w:pPr>
            <w:r w:rsidRPr="002A5C38">
              <w:rPr>
                <w:spacing w:val="-2"/>
                <w:sz w:val="26"/>
                <w:szCs w:val="26"/>
              </w:rPr>
              <w:t>2.520</w:t>
            </w:r>
          </w:p>
        </w:tc>
        <w:tc>
          <w:tcPr>
            <w:tcW w:w="3589" w:type="dxa"/>
            <w:shd w:val="clear" w:color="auto" w:fill="auto"/>
            <w:vAlign w:val="center"/>
          </w:tcPr>
          <w:p w14:paraId="0EE8AF6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F9ED52C" w14:textId="77777777" w:rsidR="00534867" w:rsidRPr="002A5C38" w:rsidRDefault="00534867" w:rsidP="00C85B61">
            <w:pPr>
              <w:rPr>
                <w:sz w:val="26"/>
                <w:szCs w:val="26"/>
              </w:rPr>
            </w:pPr>
            <w:r w:rsidRPr="002A5C38">
              <w:rPr>
                <w:sz w:val="26"/>
                <w:szCs w:val="26"/>
              </w:rPr>
              <w:t>Định lượng kháng thể kháng nhân và kháng thể kháng chuỗi kép (ANA &amp; DsDNA)</w:t>
            </w:r>
          </w:p>
        </w:tc>
      </w:tr>
      <w:tr w:rsidR="00534867" w:rsidRPr="002A5C38" w14:paraId="26C2ABCD" w14:textId="77777777" w:rsidTr="00C85B61">
        <w:trPr>
          <w:trHeight w:val="636"/>
        </w:trPr>
        <w:tc>
          <w:tcPr>
            <w:tcW w:w="997" w:type="dxa"/>
            <w:shd w:val="clear" w:color="auto" w:fill="auto"/>
            <w:vAlign w:val="center"/>
          </w:tcPr>
          <w:p w14:paraId="415B4F7A" w14:textId="29C6059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704DA7A" w14:textId="77777777" w:rsidR="00534867" w:rsidRPr="002A5C38" w:rsidRDefault="00534867" w:rsidP="00C85B61">
            <w:pPr>
              <w:jc w:val="center"/>
              <w:rPr>
                <w:spacing w:val="-2"/>
                <w:sz w:val="26"/>
                <w:szCs w:val="26"/>
              </w:rPr>
            </w:pPr>
            <w:r w:rsidRPr="002A5C38">
              <w:rPr>
                <w:spacing w:val="-2"/>
                <w:sz w:val="26"/>
                <w:szCs w:val="26"/>
              </w:rPr>
              <w:t>2.521</w:t>
            </w:r>
          </w:p>
        </w:tc>
        <w:tc>
          <w:tcPr>
            <w:tcW w:w="3589" w:type="dxa"/>
            <w:shd w:val="clear" w:color="auto" w:fill="auto"/>
            <w:vAlign w:val="center"/>
          </w:tcPr>
          <w:p w14:paraId="403E6E6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61D8D4E" w14:textId="77777777" w:rsidR="00534867" w:rsidRPr="002A5C38" w:rsidRDefault="00534867" w:rsidP="00C85B61">
            <w:pPr>
              <w:rPr>
                <w:sz w:val="26"/>
                <w:szCs w:val="26"/>
              </w:rPr>
            </w:pPr>
            <w:r w:rsidRPr="002A5C38">
              <w:rPr>
                <w:sz w:val="26"/>
                <w:szCs w:val="26"/>
              </w:rPr>
              <w:t>Định lượng kháng thể kháng Phospholipid IgG/IgM</w:t>
            </w:r>
          </w:p>
        </w:tc>
      </w:tr>
      <w:tr w:rsidR="00534867" w:rsidRPr="002A5C38" w14:paraId="1FF426DC" w14:textId="77777777" w:rsidTr="00C85B61">
        <w:trPr>
          <w:trHeight w:val="636"/>
        </w:trPr>
        <w:tc>
          <w:tcPr>
            <w:tcW w:w="997" w:type="dxa"/>
            <w:shd w:val="clear" w:color="auto" w:fill="auto"/>
            <w:vAlign w:val="center"/>
          </w:tcPr>
          <w:p w14:paraId="15458F5F" w14:textId="2CD1007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899F652" w14:textId="77777777" w:rsidR="00534867" w:rsidRPr="002A5C38" w:rsidRDefault="00534867" w:rsidP="00C85B61">
            <w:pPr>
              <w:jc w:val="center"/>
              <w:rPr>
                <w:spacing w:val="-2"/>
                <w:sz w:val="26"/>
                <w:szCs w:val="26"/>
              </w:rPr>
            </w:pPr>
            <w:r w:rsidRPr="002A5C38">
              <w:rPr>
                <w:spacing w:val="-2"/>
                <w:sz w:val="26"/>
                <w:szCs w:val="26"/>
              </w:rPr>
              <w:t>2.522</w:t>
            </w:r>
          </w:p>
        </w:tc>
        <w:tc>
          <w:tcPr>
            <w:tcW w:w="3589" w:type="dxa"/>
            <w:shd w:val="clear" w:color="auto" w:fill="auto"/>
            <w:vAlign w:val="center"/>
          </w:tcPr>
          <w:p w14:paraId="358B7438"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1F6464F" w14:textId="77777777" w:rsidR="00534867" w:rsidRPr="002A5C38" w:rsidRDefault="00534867" w:rsidP="00C85B61">
            <w:pPr>
              <w:rPr>
                <w:sz w:val="26"/>
                <w:szCs w:val="26"/>
              </w:rPr>
            </w:pPr>
            <w:r w:rsidRPr="002A5C38">
              <w:rPr>
                <w:sz w:val="26"/>
                <w:szCs w:val="26"/>
              </w:rPr>
              <w:t>Định lượng kháng thể kháng Cardiolipin IgG/IgM</w:t>
            </w:r>
          </w:p>
        </w:tc>
      </w:tr>
      <w:tr w:rsidR="00534867" w:rsidRPr="002A5C38" w14:paraId="68EF753F" w14:textId="77777777" w:rsidTr="00C85B61">
        <w:trPr>
          <w:trHeight w:val="636"/>
        </w:trPr>
        <w:tc>
          <w:tcPr>
            <w:tcW w:w="997" w:type="dxa"/>
            <w:shd w:val="clear" w:color="auto" w:fill="auto"/>
            <w:vAlign w:val="center"/>
          </w:tcPr>
          <w:p w14:paraId="74837772" w14:textId="690BBF2D"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28A5316" w14:textId="77777777" w:rsidR="00534867" w:rsidRPr="002A5C38" w:rsidRDefault="00534867" w:rsidP="00C85B61">
            <w:pPr>
              <w:jc w:val="center"/>
              <w:rPr>
                <w:spacing w:val="-2"/>
                <w:sz w:val="26"/>
                <w:szCs w:val="26"/>
              </w:rPr>
            </w:pPr>
            <w:r w:rsidRPr="002A5C38">
              <w:rPr>
                <w:spacing w:val="-2"/>
                <w:sz w:val="26"/>
                <w:szCs w:val="26"/>
              </w:rPr>
              <w:t>2.523</w:t>
            </w:r>
          </w:p>
        </w:tc>
        <w:tc>
          <w:tcPr>
            <w:tcW w:w="3589" w:type="dxa"/>
            <w:shd w:val="clear" w:color="auto" w:fill="auto"/>
            <w:vAlign w:val="center"/>
          </w:tcPr>
          <w:p w14:paraId="3FA26AC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4E82565" w14:textId="77777777" w:rsidR="00534867" w:rsidRPr="002A5C38" w:rsidRDefault="00534867" w:rsidP="00C85B61">
            <w:pPr>
              <w:rPr>
                <w:sz w:val="26"/>
                <w:szCs w:val="26"/>
              </w:rPr>
            </w:pPr>
            <w:r w:rsidRPr="002A5C38">
              <w:rPr>
                <w:sz w:val="26"/>
                <w:szCs w:val="26"/>
              </w:rPr>
              <w:t>Định lượng kháng thể kháng Beta2- Glycoprotein IgG/IgM</w:t>
            </w:r>
          </w:p>
        </w:tc>
      </w:tr>
      <w:tr w:rsidR="00534867" w:rsidRPr="002A5C38" w14:paraId="7309276C" w14:textId="77777777" w:rsidTr="00C85B61">
        <w:trPr>
          <w:trHeight w:val="636"/>
        </w:trPr>
        <w:tc>
          <w:tcPr>
            <w:tcW w:w="997" w:type="dxa"/>
            <w:shd w:val="clear" w:color="auto" w:fill="auto"/>
            <w:vAlign w:val="center"/>
          </w:tcPr>
          <w:p w14:paraId="4571DEC2" w14:textId="02B21B69"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C7B8F65" w14:textId="77777777" w:rsidR="00534867" w:rsidRPr="002A5C38" w:rsidRDefault="00534867" w:rsidP="00C85B61">
            <w:pPr>
              <w:jc w:val="center"/>
              <w:rPr>
                <w:spacing w:val="-2"/>
                <w:sz w:val="26"/>
                <w:szCs w:val="26"/>
              </w:rPr>
            </w:pPr>
            <w:r w:rsidRPr="002A5C38">
              <w:rPr>
                <w:spacing w:val="-2"/>
                <w:sz w:val="26"/>
                <w:szCs w:val="26"/>
              </w:rPr>
              <w:t>2.524</w:t>
            </w:r>
          </w:p>
        </w:tc>
        <w:tc>
          <w:tcPr>
            <w:tcW w:w="3589" w:type="dxa"/>
            <w:shd w:val="clear" w:color="auto" w:fill="auto"/>
            <w:vAlign w:val="center"/>
          </w:tcPr>
          <w:p w14:paraId="6B38E424"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09519BD" w14:textId="77777777" w:rsidR="00534867" w:rsidRPr="002A5C38" w:rsidRDefault="00534867" w:rsidP="00C85B61">
            <w:pPr>
              <w:rPr>
                <w:sz w:val="26"/>
                <w:szCs w:val="26"/>
              </w:rPr>
            </w:pPr>
            <w:r w:rsidRPr="002A5C38">
              <w:rPr>
                <w:sz w:val="26"/>
                <w:szCs w:val="26"/>
              </w:rPr>
              <w:t>Định lượng kháng thể kháng tương bào bạch cầu đa nhân trung tính (ANCA)</w:t>
            </w:r>
          </w:p>
        </w:tc>
      </w:tr>
      <w:tr w:rsidR="00534867" w:rsidRPr="002A5C38" w14:paraId="3EF2A408" w14:textId="77777777" w:rsidTr="00C85B61">
        <w:trPr>
          <w:trHeight w:val="636"/>
        </w:trPr>
        <w:tc>
          <w:tcPr>
            <w:tcW w:w="997" w:type="dxa"/>
            <w:shd w:val="clear" w:color="auto" w:fill="auto"/>
            <w:vAlign w:val="center"/>
          </w:tcPr>
          <w:p w14:paraId="413A4A2E" w14:textId="05D23A8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43C93F6" w14:textId="77777777" w:rsidR="00534867" w:rsidRPr="002A5C38" w:rsidRDefault="00534867" w:rsidP="00C85B61">
            <w:pPr>
              <w:jc w:val="center"/>
              <w:rPr>
                <w:spacing w:val="-2"/>
                <w:sz w:val="26"/>
                <w:szCs w:val="26"/>
              </w:rPr>
            </w:pPr>
            <w:r w:rsidRPr="002A5C38">
              <w:rPr>
                <w:spacing w:val="-2"/>
                <w:sz w:val="26"/>
                <w:szCs w:val="26"/>
              </w:rPr>
              <w:t>2.525</w:t>
            </w:r>
          </w:p>
        </w:tc>
        <w:tc>
          <w:tcPr>
            <w:tcW w:w="3589" w:type="dxa"/>
            <w:shd w:val="clear" w:color="auto" w:fill="auto"/>
            <w:vAlign w:val="center"/>
          </w:tcPr>
          <w:p w14:paraId="5305289F"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7F4371A" w14:textId="77777777" w:rsidR="00534867" w:rsidRPr="002A5C38" w:rsidRDefault="00534867" w:rsidP="00C85B61">
            <w:pPr>
              <w:rPr>
                <w:sz w:val="26"/>
                <w:szCs w:val="26"/>
              </w:rPr>
            </w:pPr>
            <w:r w:rsidRPr="002A5C38">
              <w:rPr>
                <w:sz w:val="26"/>
                <w:szCs w:val="26"/>
              </w:rPr>
              <w:t>Định lượng kháng thể kháng ty lạp thể (AMA-M2)</w:t>
            </w:r>
          </w:p>
        </w:tc>
      </w:tr>
      <w:tr w:rsidR="00534867" w:rsidRPr="002A5C38" w14:paraId="0CDD473F" w14:textId="77777777" w:rsidTr="00C85B61">
        <w:trPr>
          <w:trHeight w:val="636"/>
        </w:trPr>
        <w:tc>
          <w:tcPr>
            <w:tcW w:w="997" w:type="dxa"/>
            <w:shd w:val="clear" w:color="auto" w:fill="auto"/>
            <w:vAlign w:val="center"/>
          </w:tcPr>
          <w:p w14:paraId="7D8B9A99" w14:textId="6D1B128C"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FB6DBA9" w14:textId="77777777" w:rsidR="00534867" w:rsidRPr="002A5C38" w:rsidRDefault="00534867" w:rsidP="00C85B61">
            <w:pPr>
              <w:jc w:val="center"/>
              <w:rPr>
                <w:spacing w:val="-2"/>
                <w:sz w:val="26"/>
                <w:szCs w:val="26"/>
              </w:rPr>
            </w:pPr>
            <w:r w:rsidRPr="002A5C38">
              <w:rPr>
                <w:spacing w:val="-2"/>
                <w:sz w:val="26"/>
                <w:szCs w:val="26"/>
              </w:rPr>
              <w:t>2.526</w:t>
            </w:r>
          </w:p>
        </w:tc>
        <w:tc>
          <w:tcPr>
            <w:tcW w:w="3589" w:type="dxa"/>
            <w:shd w:val="clear" w:color="auto" w:fill="auto"/>
            <w:vAlign w:val="center"/>
          </w:tcPr>
          <w:p w14:paraId="5515DAC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277E6C7" w14:textId="77777777" w:rsidR="00534867" w:rsidRPr="002A5C38" w:rsidRDefault="00534867" w:rsidP="00C85B61">
            <w:pPr>
              <w:rPr>
                <w:sz w:val="26"/>
                <w:szCs w:val="26"/>
              </w:rPr>
            </w:pPr>
            <w:r w:rsidRPr="002A5C38">
              <w:rPr>
                <w:sz w:val="26"/>
                <w:szCs w:val="26"/>
              </w:rPr>
              <w:t>Định lượng kháng thể kháng tương bào gan type 1 (LC1)</w:t>
            </w:r>
          </w:p>
        </w:tc>
      </w:tr>
      <w:tr w:rsidR="00534867" w:rsidRPr="002A5C38" w14:paraId="5FDF7B1B" w14:textId="77777777" w:rsidTr="00C85B61">
        <w:trPr>
          <w:trHeight w:val="636"/>
        </w:trPr>
        <w:tc>
          <w:tcPr>
            <w:tcW w:w="997" w:type="dxa"/>
            <w:shd w:val="clear" w:color="auto" w:fill="auto"/>
            <w:vAlign w:val="center"/>
          </w:tcPr>
          <w:p w14:paraId="20030565" w14:textId="42A371B9"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EF2AE70" w14:textId="77777777" w:rsidR="00534867" w:rsidRPr="002A5C38" w:rsidRDefault="00534867" w:rsidP="00C85B61">
            <w:pPr>
              <w:jc w:val="center"/>
              <w:rPr>
                <w:spacing w:val="-2"/>
                <w:sz w:val="26"/>
                <w:szCs w:val="26"/>
              </w:rPr>
            </w:pPr>
            <w:r w:rsidRPr="002A5C38">
              <w:rPr>
                <w:spacing w:val="-2"/>
                <w:sz w:val="26"/>
                <w:szCs w:val="26"/>
              </w:rPr>
              <w:t>2.527</w:t>
            </w:r>
          </w:p>
        </w:tc>
        <w:tc>
          <w:tcPr>
            <w:tcW w:w="3589" w:type="dxa"/>
            <w:shd w:val="clear" w:color="auto" w:fill="auto"/>
            <w:vAlign w:val="center"/>
          </w:tcPr>
          <w:p w14:paraId="2F1AC1C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087AC08" w14:textId="77777777" w:rsidR="00534867" w:rsidRPr="002A5C38" w:rsidRDefault="00534867" w:rsidP="00C85B61">
            <w:pPr>
              <w:rPr>
                <w:sz w:val="26"/>
                <w:szCs w:val="26"/>
              </w:rPr>
            </w:pPr>
            <w:r w:rsidRPr="002A5C38">
              <w:rPr>
                <w:sz w:val="26"/>
                <w:szCs w:val="26"/>
              </w:rPr>
              <w:t>Định lượng kháng thể kháng tiểu vi thể gan thận type 1 (LKM1)</w:t>
            </w:r>
          </w:p>
        </w:tc>
      </w:tr>
      <w:tr w:rsidR="00534867" w:rsidRPr="002A5C38" w14:paraId="3FDE0099" w14:textId="77777777" w:rsidTr="00C85B61">
        <w:trPr>
          <w:trHeight w:val="636"/>
        </w:trPr>
        <w:tc>
          <w:tcPr>
            <w:tcW w:w="997" w:type="dxa"/>
            <w:shd w:val="clear" w:color="auto" w:fill="auto"/>
            <w:vAlign w:val="center"/>
          </w:tcPr>
          <w:p w14:paraId="1B82B099" w14:textId="134E8DE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FBDA5BC" w14:textId="77777777" w:rsidR="00534867" w:rsidRPr="002A5C38" w:rsidRDefault="00534867" w:rsidP="00C85B61">
            <w:pPr>
              <w:jc w:val="center"/>
              <w:rPr>
                <w:spacing w:val="-2"/>
                <w:sz w:val="26"/>
                <w:szCs w:val="26"/>
              </w:rPr>
            </w:pPr>
            <w:r w:rsidRPr="002A5C38">
              <w:rPr>
                <w:spacing w:val="-2"/>
                <w:sz w:val="26"/>
                <w:szCs w:val="26"/>
              </w:rPr>
              <w:t>2.528</w:t>
            </w:r>
          </w:p>
        </w:tc>
        <w:tc>
          <w:tcPr>
            <w:tcW w:w="3589" w:type="dxa"/>
            <w:shd w:val="clear" w:color="auto" w:fill="auto"/>
            <w:vAlign w:val="center"/>
          </w:tcPr>
          <w:p w14:paraId="298C1A6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EDEAE9F" w14:textId="77777777" w:rsidR="00534867" w:rsidRPr="002A5C38" w:rsidRDefault="00534867" w:rsidP="00C85B61">
            <w:pPr>
              <w:rPr>
                <w:sz w:val="26"/>
                <w:szCs w:val="26"/>
              </w:rPr>
            </w:pPr>
            <w:r w:rsidRPr="002A5C38">
              <w:rPr>
                <w:sz w:val="26"/>
                <w:szCs w:val="26"/>
              </w:rPr>
              <w:t>Định lượng kháng thể kháng thụ thể GLYCOPROTEIN trên màng tế bào gan người châu Á (ASGPR)</w:t>
            </w:r>
          </w:p>
        </w:tc>
      </w:tr>
      <w:tr w:rsidR="00534867" w:rsidRPr="002A5C38" w14:paraId="3D71961B" w14:textId="77777777" w:rsidTr="00C85B61">
        <w:trPr>
          <w:trHeight w:val="636"/>
        </w:trPr>
        <w:tc>
          <w:tcPr>
            <w:tcW w:w="997" w:type="dxa"/>
            <w:shd w:val="clear" w:color="auto" w:fill="auto"/>
            <w:vAlign w:val="center"/>
          </w:tcPr>
          <w:p w14:paraId="42C9CAB8" w14:textId="47A71D5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272C637" w14:textId="77777777" w:rsidR="00534867" w:rsidRPr="002A5C38" w:rsidRDefault="00534867" w:rsidP="00C85B61">
            <w:pPr>
              <w:jc w:val="center"/>
              <w:rPr>
                <w:spacing w:val="-2"/>
                <w:sz w:val="26"/>
                <w:szCs w:val="26"/>
              </w:rPr>
            </w:pPr>
            <w:r w:rsidRPr="002A5C38">
              <w:rPr>
                <w:spacing w:val="-2"/>
                <w:sz w:val="26"/>
                <w:szCs w:val="26"/>
              </w:rPr>
              <w:t>2.529</w:t>
            </w:r>
          </w:p>
        </w:tc>
        <w:tc>
          <w:tcPr>
            <w:tcW w:w="3589" w:type="dxa"/>
            <w:shd w:val="clear" w:color="auto" w:fill="auto"/>
            <w:vAlign w:val="center"/>
          </w:tcPr>
          <w:p w14:paraId="182B0FDD"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70C49A2" w14:textId="77777777" w:rsidR="00534867" w:rsidRPr="002A5C38" w:rsidRDefault="00534867" w:rsidP="00C85B61">
            <w:pPr>
              <w:rPr>
                <w:sz w:val="26"/>
                <w:szCs w:val="26"/>
              </w:rPr>
            </w:pPr>
            <w:r w:rsidRPr="002A5C38">
              <w:rPr>
                <w:sz w:val="26"/>
                <w:szCs w:val="26"/>
              </w:rPr>
              <w:t>Định lượng ERYTHROPOIETIN (EPO)</w:t>
            </w:r>
          </w:p>
        </w:tc>
      </w:tr>
      <w:tr w:rsidR="00534867" w:rsidRPr="002A5C38" w14:paraId="7177F954" w14:textId="77777777" w:rsidTr="00C85B61">
        <w:trPr>
          <w:trHeight w:val="636"/>
        </w:trPr>
        <w:tc>
          <w:tcPr>
            <w:tcW w:w="997" w:type="dxa"/>
            <w:shd w:val="clear" w:color="auto" w:fill="auto"/>
            <w:vAlign w:val="center"/>
          </w:tcPr>
          <w:p w14:paraId="499863DF" w14:textId="711CF8C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63C4896" w14:textId="77777777" w:rsidR="00534867" w:rsidRPr="002A5C38" w:rsidRDefault="00534867" w:rsidP="00C85B61">
            <w:pPr>
              <w:jc w:val="center"/>
              <w:rPr>
                <w:spacing w:val="-2"/>
                <w:sz w:val="26"/>
                <w:szCs w:val="26"/>
              </w:rPr>
            </w:pPr>
            <w:r w:rsidRPr="002A5C38">
              <w:rPr>
                <w:spacing w:val="-2"/>
                <w:sz w:val="26"/>
                <w:szCs w:val="26"/>
              </w:rPr>
              <w:t>2.530</w:t>
            </w:r>
          </w:p>
        </w:tc>
        <w:tc>
          <w:tcPr>
            <w:tcW w:w="3589" w:type="dxa"/>
            <w:shd w:val="clear" w:color="auto" w:fill="auto"/>
            <w:vAlign w:val="center"/>
          </w:tcPr>
          <w:p w14:paraId="01B995E3"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7B7CE73" w14:textId="77777777" w:rsidR="00534867" w:rsidRPr="002A5C38" w:rsidRDefault="00534867" w:rsidP="00C85B61">
            <w:pPr>
              <w:rPr>
                <w:sz w:val="26"/>
                <w:szCs w:val="26"/>
              </w:rPr>
            </w:pPr>
            <w:r w:rsidRPr="002A5C38">
              <w:rPr>
                <w:sz w:val="26"/>
                <w:szCs w:val="26"/>
              </w:rPr>
              <w:t>Định lượng kháng thể kháng Scl-70</w:t>
            </w:r>
          </w:p>
        </w:tc>
      </w:tr>
      <w:tr w:rsidR="00534867" w:rsidRPr="002A5C38" w14:paraId="71C93883" w14:textId="77777777" w:rsidTr="00C85B61">
        <w:trPr>
          <w:trHeight w:val="636"/>
        </w:trPr>
        <w:tc>
          <w:tcPr>
            <w:tcW w:w="997" w:type="dxa"/>
            <w:shd w:val="clear" w:color="auto" w:fill="auto"/>
            <w:vAlign w:val="center"/>
          </w:tcPr>
          <w:p w14:paraId="22A4FD69" w14:textId="7F7FEAC3"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E9A5C38" w14:textId="77777777" w:rsidR="00534867" w:rsidRPr="002A5C38" w:rsidRDefault="00534867" w:rsidP="00C85B61">
            <w:pPr>
              <w:jc w:val="center"/>
              <w:rPr>
                <w:spacing w:val="-2"/>
                <w:sz w:val="26"/>
                <w:szCs w:val="26"/>
              </w:rPr>
            </w:pPr>
            <w:r w:rsidRPr="002A5C38">
              <w:rPr>
                <w:spacing w:val="-2"/>
                <w:sz w:val="26"/>
                <w:szCs w:val="26"/>
              </w:rPr>
              <w:t>2.531</w:t>
            </w:r>
          </w:p>
        </w:tc>
        <w:tc>
          <w:tcPr>
            <w:tcW w:w="3589" w:type="dxa"/>
            <w:shd w:val="clear" w:color="auto" w:fill="auto"/>
            <w:vAlign w:val="center"/>
          </w:tcPr>
          <w:p w14:paraId="72D0973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7465F77" w14:textId="77777777" w:rsidR="00534867" w:rsidRPr="002A5C38" w:rsidRDefault="00534867" w:rsidP="00C85B61">
            <w:pPr>
              <w:rPr>
                <w:sz w:val="26"/>
                <w:szCs w:val="26"/>
              </w:rPr>
            </w:pPr>
            <w:r w:rsidRPr="002A5C38">
              <w:rPr>
                <w:sz w:val="26"/>
                <w:szCs w:val="26"/>
              </w:rPr>
              <w:t>Định lượng kháng thể kháng Jo - 1</w:t>
            </w:r>
          </w:p>
        </w:tc>
      </w:tr>
      <w:tr w:rsidR="00534867" w:rsidRPr="002A5C38" w14:paraId="6200C170" w14:textId="77777777" w:rsidTr="00C85B61">
        <w:trPr>
          <w:trHeight w:val="636"/>
        </w:trPr>
        <w:tc>
          <w:tcPr>
            <w:tcW w:w="997" w:type="dxa"/>
            <w:shd w:val="clear" w:color="auto" w:fill="auto"/>
            <w:vAlign w:val="center"/>
          </w:tcPr>
          <w:p w14:paraId="4F89E317" w14:textId="695E355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7D9B99A" w14:textId="77777777" w:rsidR="00534867" w:rsidRPr="002A5C38" w:rsidRDefault="00534867" w:rsidP="00C85B61">
            <w:pPr>
              <w:jc w:val="center"/>
              <w:rPr>
                <w:spacing w:val="-2"/>
                <w:sz w:val="26"/>
                <w:szCs w:val="26"/>
              </w:rPr>
            </w:pPr>
            <w:r w:rsidRPr="002A5C38">
              <w:rPr>
                <w:spacing w:val="-2"/>
                <w:sz w:val="26"/>
                <w:szCs w:val="26"/>
              </w:rPr>
              <w:t>2.532</w:t>
            </w:r>
          </w:p>
        </w:tc>
        <w:tc>
          <w:tcPr>
            <w:tcW w:w="3589" w:type="dxa"/>
            <w:shd w:val="clear" w:color="auto" w:fill="auto"/>
            <w:vAlign w:val="center"/>
          </w:tcPr>
          <w:p w14:paraId="76B23763"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E03C747" w14:textId="77777777" w:rsidR="00534867" w:rsidRPr="002A5C38" w:rsidRDefault="00534867" w:rsidP="00C85B61">
            <w:pPr>
              <w:rPr>
                <w:sz w:val="26"/>
                <w:szCs w:val="26"/>
              </w:rPr>
            </w:pPr>
            <w:r w:rsidRPr="002A5C38">
              <w:rPr>
                <w:sz w:val="26"/>
                <w:szCs w:val="26"/>
              </w:rPr>
              <w:t>Định lượng kháng thể kháng Histone</w:t>
            </w:r>
          </w:p>
        </w:tc>
      </w:tr>
      <w:tr w:rsidR="00534867" w:rsidRPr="002A5C38" w14:paraId="052F93F8" w14:textId="77777777" w:rsidTr="00C85B61">
        <w:trPr>
          <w:trHeight w:val="636"/>
        </w:trPr>
        <w:tc>
          <w:tcPr>
            <w:tcW w:w="997" w:type="dxa"/>
            <w:shd w:val="clear" w:color="auto" w:fill="auto"/>
            <w:vAlign w:val="center"/>
          </w:tcPr>
          <w:p w14:paraId="5209CCF0" w14:textId="5E317092"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D07F890" w14:textId="77777777" w:rsidR="00534867" w:rsidRPr="002A5C38" w:rsidRDefault="00534867" w:rsidP="00C85B61">
            <w:pPr>
              <w:jc w:val="center"/>
              <w:rPr>
                <w:spacing w:val="-2"/>
                <w:sz w:val="26"/>
                <w:szCs w:val="26"/>
              </w:rPr>
            </w:pPr>
            <w:r w:rsidRPr="002A5C38">
              <w:rPr>
                <w:spacing w:val="-2"/>
                <w:sz w:val="26"/>
                <w:szCs w:val="26"/>
              </w:rPr>
              <w:t>2.533</w:t>
            </w:r>
          </w:p>
        </w:tc>
        <w:tc>
          <w:tcPr>
            <w:tcW w:w="3589" w:type="dxa"/>
            <w:shd w:val="clear" w:color="auto" w:fill="auto"/>
            <w:vAlign w:val="center"/>
          </w:tcPr>
          <w:p w14:paraId="15D7A34D"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CA08589" w14:textId="77777777" w:rsidR="00534867" w:rsidRPr="002A5C38" w:rsidRDefault="00534867" w:rsidP="00C85B61">
            <w:pPr>
              <w:rPr>
                <w:sz w:val="26"/>
                <w:szCs w:val="26"/>
              </w:rPr>
            </w:pPr>
            <w:r w:rsidRPr="002A5C38">
              <w:rPr>
                <w:sz w:val="26"/>
                <w:szCs w:val="26"/>
              </w:rPr>
              <w:t>Định lượng kháng thể kháng Sm</w:t>
            </w:r>
          </w:p>
        </w:tc>
      </w:tr>
      <w:tr w:rsidR="00534867" w:rsidRPr="002A5C38" w14:paraId="0855FAD9" w14:textId="77777777" w:rsidTr="00C85B61">
        <w:trPr>
          <w:trHeight w:val="636"/>
        </w:trPr>
        <w:tc>
          <w:tcPr>
            <w:tcW w:w="997" w:type="dxa"/>
            <w:shd w:val="clear" w:color="auto" w:fill="auto"/>
            <w:vAlign w:val="center"/>
          </w:tcPr>
          <w:p w14:paraId="0D4C313E" w14:textId="29B877B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F09C814" w14:textId="77777777" w:rsidR="00534867" w:rsidRPr="002A5C38" w:rsidRDefault="00534867" w:rsidP="00C85B61">
            <w:pPr>
              <w:jc w:val="center"/>
              <w:rPr>
                <w:spacing w:val="-2"/>
                <w:sz w:val="26"/>
                <w:szCs w:val="26"/>
              </w:rPr>
            </w:pPr>
            <w:r w:rsidRPr="002A5C38">
              <w:rPr>
                <w:spacing w:val="-2"/>
                <w:sz w:val="26"/>
                <w:szCs w:val="26"/>
              </w:rPr>
              <w:t>2.534</w:t>
            </w:r>
          </w:p>
        </w:tc>
        <w:tc>
          <w:tcPr>
            <w:tcW w:w="3589" w:type="dxa"/>
            <w:shd w:val="clear" w:color="auto" w:fill="auto"/>
            <w:vAlign w:val="center"/>
          </w:tcPr>
          <w:p w14:paraId="754D75B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7A9CE24" w14:textId="77777777" w:rsidR="00534867" w:rsidRPr="002A5C38" w:rsidRDefault="00534867" w:rsidP="00C85B61">
            <w:pPr>
              <w:rPr>
                <w:sz w:val="26"/>
                <w:szCs w:val="26"/>
              </w:rPr>
            </w:pPr>
            <w:r w:rsidRPr="002A5C38">
              <w:rPr>
                <w:sz w:val="26"/>
                <w:szCs w:val="26"/>
              </w:rPr>
              <w:t>Định lượng kháng thể kháng SS-A(Ro)</w:t>
            </w:r>
          </w:p>
        </w:tc>
      </w:tr>
      <w:tr w:rsidR="00534867" w:rsidRPr="002A5C38" w14:paraId="4420F31F" w14:textId="77777777" w:rsidTr="00C85B61">
        <w:trPr>
          <w:trHeight w:val="636"/>
        </w:trPr>
        <w:tc>
          <w:tcPr>
            <w:tcW w:w="997" w:type="dxa"/>
            <w:shd w:val="clear" w:color="auto" w:fill="auto"/>
            <w:vAlign w:val="center"/>
          </w:tcPr>
          <w:p w14:paraId="6584FA0C" w14:textId="24D4954C"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979866F" w14:textId="77777777" w:rsidR="00534867" w:rsidRPr="002A5C38" w:rsidRDefault="00534867" w:rsidP="00C85B61">
            <w:pPr>
              <w:jc w:val="center"/>
              <w:rPr>
                <w:spacing w:val="-2"/>
                <w:sz w:val="26"/>
                <w:szCs w:val="26"/>
              </w:rPr>
            </w:pPr>
            <w:r w:rsidRPr="002A5C38">
              <w:rPr>
                <w:spacing w:val="-2"/>
                <w:sz w:val="26"/>
                <w:szCs w:val="26"/>
              </w:rPr>
              <w:t>2.535</w:t>
            </w:r>
          </w:p>
        </w:tc>
        <w:tc>
          <w:tcPr>
            <w:tcW w:w="3589" w:type="dxa"/>
            <w:shd w:val="clear" w:color="auto" w:fill="auto"/>
            <w:vAlign w:val="center"/>
          </w:tcPr>
          <w:p w14:paraId="062735A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9412B25" w14:textId="77777777" w:rsidR="00534867" w:rsidRPr="002A5C38" w:rsidRDefault="00534867" w:rsidP="00C85B61">
            <w:pPr>
              <w:rPr>
                <w:sz w:val="26"/>
                <w:szCs w:val="26"/>
              </w:rPr>
            </w:pPr>
            <w:r w:rsidRPr="002A5C38">
              <w:rPr>
                <w:sz w:val="26"/>
                <w:szCs w:val="26"/>
              </w:rPr>
              <w:t>Định lượng kháng thể kháng SS-B(La)</w:t>
            </w:r>
          </w:p>
        </w:tc>
      </w:tr>
      <w:tr w:rsidR="00534867" w:rsidRPr="002A5C38" w14:paraId="1C87F217" w14:textId="77777777" w:rsidTr="00C85B61">
        <w:trPr>
          <w:trHeight w:val="636"/>
        </w:trPr>
        <w:tc>
          <w:tcPr>
            <w:tcW w:w="997" w:type="dxa"/>
            <w:shd w:val="clear" w:color="auto" w:fill="auto"/>
            <w:vAlign w:val="center"/>
          </w:tcPr>
          <w:p w14:paraId="3F1BCD72" w14:textId="0A704FD7"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8A55872" w14:textId="77777777" w:rsidR="00534867" w:rsidRPr="002A5C38" w:rsidRDefault="00534867" w:rsidP="00C85B61">
            <w:pPr>
              <w:jc w:val="center"/>
              <w:rPr>
                <w:spacing w:val="-2"/>
                <w:sz w:val="26"/>
                <w:szCs w:val="26"/>
              </w:rPr>
            </w:pPr>
            <w:r w:rsidRPr="002A5C38">
              <w:rPr>
                <w:spacing w:val="-2"/>
                <w:sz w:val="26"/>
                <w:szCs w:val="26"/>
              </w:rPr>
              <w:t>2.536</w:t>
            </w:r>
          </w:p>
        </w:tc>
        <w:tc>
          <w:tcPr>
            <w:tcW w:w="3589" w:type="dxa"/>
            <w:shd w:val="clear" w:color="auto" w:fill="auto"/>
            <w:vAlign w:val="center"/>
          </w:tcPr>
          <w:p w14:paraId="6A3ED29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7211DFC" w14:textId="77777777" w:rsidR="00534867" w:rsidRPr="002A5C38" w:rsidRDefault="00534867" w:rsidP="00C85B61">
            <w:pPr>
              <w:rPr>
                <w:sz w:val="26"/>
                <w:szCs w:val="26"/>
              </w:rPr>
            </w:pPr>
            <w:r w:rsidRPr="002A5C38">
              <w:rPr>
                <w:sz w:val="26"/>
                <w:szCs w:val="26"/>
              </w:rPr>
              <w:t>Định lượng kháng thể kháng SSA-p200</w:t>
            </w:r>
          </w:p>
        </w:tc>
      </w:tr>
      <w:tr w:rsidR="00534867" w:rsidRPr="002A5C38" w14:paraId="170FC5F7" w14:textId="77777777" w:rsidTr="00C85B61">
        <w:trPr>
          <w:trHeight w:val="636"/>
        </w:trPr>
        <w:tc>
          <w:tcPr>
            <w:tcW w:w="997" w:type="dxa"/>
            <w:shd w:val="clear" w:color="auto" w:fill="auto"/>
            <w:vAlign w:val="center"/>
          </w:tcPr>
          <w:p w14:paraId="265F0FE8" w14:textId="11B3ACAC"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7F20FEC" w14:textId="77777777" w:rsidR="00534867" w:rsidRPr="002A5C38" w:rsidRDefault="00534867" w:rsidP="00C85B61">
            <w:pPr>
              <w:jc w:val="center"/>
              <w:rPr>
                <w:spacing w:val="-2"/>
                <w:sz w:val="26"/>
                <w:szCs w:val="26"/>
              </w:rPr>
            </w:pPr>
            <w:r w:rsidRPr="002A5C38">
              <w:rPr>
                <w:spacing w:val="-2"/>
                <w:sz w:val="26"/>
                <w:szCs w:val="26"/>
              </w:rPr>
              <w:t>2.537</w:t>
            </w:r>
          </w:p>
        </w:tc>
        <w:tc>
          <w:tcPr>
            <w:tcW w:w="3589" w:type="dxa"/>
            <w:shd w:val="clear" w:color="auto" w:fill="auto"/>
            <w:vAlign w:val="center"/>
          </w:tcPr>
          <w:p w14:paraId="0C59A60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64242F6" w14:textId="77777777" w:rsidR="00534867" w:rsidRPr="002A5C38" w:rsidRDefault="00534867" w:rsidP="00C85B61">
            <w:pPr>
              <w:rPr>
                <w:sz w:val="26"/>
                <w:szCs w:val="26"/>
              </w:rPr>
            </w:pPr>
            <w:r w:rsidRPr="002A5C38">
              <w:rPr>
                <w:sz w:val="26"/>
                <w:szCs w:val="26"/>
              </w:rPr>
              <w:t>Định lượng kháng thể kháng Prothrombin</w:t>
            </w:r>
          </w:p>
        </w:tc>
      </w:tr>
      <w:tr w:rsidR="00534867" w:rsidRPr="002A5C38" w14:paraId="7AB25427" w14:textId="77777777" w:rsidTr="00C85B61">
        <w:trPr>
          <w:trHeight w:val="636"/>
        </w:trPr>
        <w:tc>
          <w:tcPr>
            <w:tcW w:w="997" w:type="dxa"/>
            <w:shd w:val="clear" w:color="auto" w:fill="auto"/>
            <w:vAlign w:val="center"/>
          </w:tcPr>
          <w:p w14:paraId="532A4C1A" w14:textId="34F3F37D"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8B66434" w14:textId="77777777" w:rsidR="00534867" w:rsidRPr="002A5C38" w:rsidRDefault="00534867" w:rsidP="00C85B61">
            <w:pPr>
              <w:jc w:val="center"/>
              <w:rPr>
                <w:spacing w:val="-2"/>
                <w:sz w:val="26"/>
                <w:szCs w:val="26"/>
              </w:rPr>
            </w:pPr>
            <w:r w:rsidRPr="002A5C38">
              <w:rPr>
                <w:spacing w:val="-2"/>
                <w:sz w:val="26"/>
                <w:szCs w:val="26"/>
              </w:rPr>
              <w:t>2.538</w:t>
            </w:r>
          </w:p>
        </w:tc>
        <w:tc>
          <w:tcPr>
            <w:tcW w:w="3589" w:type="dxa"/>
            <w:shd w:val="clear" w:color="auto" w:fill="auto"/>
            <w:vAlign w:val="center"/>
          </w:tcPr>
          <w:p w14:paraId="282EE1C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999572E" w14:textId="77777777" w:rsidR="00534867" w:rsidRPr="002A5C38" w:rsidRDefault="00534867" w:rsidP="00C85B61">
            <w:pPr>
              <w:rPr>
                <w:sz w:val="26"/>
                <w:szCs w:val="26"/>
              </w:rPr>
            </w:pPr>
            <w:r w:rsidRPr="002A5C38">
              <w:rPr>
                <w:sz w:val="26"/>
                <w:szCs w:val="26"/>
              </w:rPr>
              <w:t>Định lượng kháng thể kháng RNP-70</w:t>
            </w:r>
          </w:p>
        </w:tc>
      </w:tr>
      <w:tr w:rsidR="00534867" w:rsidRPr="002A5C38" w14:paraId="42E837AF" w14:textId="77777777" w:rsidTr="00C85B61">
        <w:trPr>
          <w:trHeight w:val="636"/>
        </w:trPr>
        <w:tc>
          <w:tcPr>
            <w:tcW w:w="997" w:type="dxa"/>
            <w:shd w:val="clear" w:color="auto" w:fill="auto"/>
            <w:vAlign w:val="center"/>
          </w:tcPr>
          <w:p w14:paraId="26535135" w14:textId="0DD0D44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55F2D9A" w14:textId="77777777" w:rsidR="00534867" w:rsidRPr="002A5C38" w:rsidRDefault="00534867" w:rsidP="00C85B61">
            <w:pPr>
              <w:jc w:val="center"/>
              <w:rPr>
                <w:spacing w:val="-2"/>
                <w:sz w:val="26"/>
                <w:szCs w:val="26"/>
              </w:rPr>
            </w:pPr>
            <w:r w:rsidRPr="002A5C38">
              <w:rPr>
                <w:spacing w:val="-2"/>
                <w:sz w:val="26"/>
                <w:szCs w:val="26"/>
              </w:rPr>
              <w:t>2.539</w:t>
            </w:r>
          </w:p>
        </w:tc>
        <w:tc>
          <w:tcPr>
            <w:tcW w:w="3589" w:type="dxa"/>
            <w:shd w:val="clear" w:color="auto" w:fill="auto"/>
            <w:vAlign w:val="center"/>
          </w:tcPr>
          <w:p w14:paraId="0F65548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D676706" w14:textId="77777777" w:rsidR="00534867" w:rsidRPr="002A5C38" w:rsidRDefault="00534867" w:rsidP="00C85B61">
            <w:pPr>
              <w:rPr>
                <w:sz w:val="26"/>
                <w:szCs w:val="26"/>
              </w:rPr>
            </w:pPr>
            <w:r w:rsidRPr="002A5C38">
              <w:rPr>
                <w:sz w:val="26"/>
                <w:szCs w:val="26"/>
              </w:rPr>
              <w:t>Định lượng MPO (pANCA)</w:t>
            </w:r>
          </w:p>
        </w:tc>
      </w:tr>
      <w:tr w:rsidR="00534867" w:rsidRPr="002A5C38" w14:paraId="1BCB9FD3" w14:textId="77777777" w:rsidTr="00C85B61">
        <w:trPr>
          <w:trHeight w:val="636"/>
        </w:trPr>
        <w:tc>
          <w:tcPr>
            <w:tcW w:w="997" w:type="dxa"/>
            <w:shd w:val="clear" w:color="auto" w:fill="auto"/>
            <w:vAlign w:val="center"/>
          </w:tcPr>
          <w:p w14:paraId="61ACFAA1" w14:textId="1F6DA2A2"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417EC52" w14:textId="77777777" w:rsidR="00534867" w:rsidRPr="002A5C38" w:rsidRDefault="00534867" w:rsidP="00C85B61">
            <w:pPr>
              <w:jc w:val="center"/>
              <w:rPr>
                <w:spacing w:val="-2"/>
                <w:sz w:val="26"/>
                <w:szCs w:val="26"/>
              </w:rPr>
            </w:pPr>
            <w:r w:rsidRPr="002A5C38">
              <w:rPr>
                <w:spacing w:val="-2"/>
                <w:sz w:val="26"/>
                <w:szCs w:val="26"/>
              </w:rPr>
              <w:t>2.540</w:t>
            </w:r>
          </w:p>
        </w:tc>
        <w:tc>
          <w:tcPr>
            <w:tcW w:w="3589" w:type="dxa"/>
            <w:shd w:val="clear" w:color="auto" w:fill="auto"/>
            <w:vAlign w:val="center"/>
          </w:tcPr>
          <w:p w14:paraId="64D1ECF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47C9E23" w14:textId="77777777" w:rsidR="00534867" w:rsidRPr="002A5C38" w:rsidRDefault="00534867" w:rsidP="00C85B61">
            <w:pPr>
              <w:rPr>
                <w:sz w:val="26"/>
                <w:szCs w:val="26"/>
              </w:rPr>
            </w:pPr>
            <w:r w:rsidRPr="002A5C38">
              <w:rPr>
                <w:sz w:val="26"/>
                <w:szCs w:val="26"/>
              </w:rPr>
              <w:t>Định lượng PR3 (cANCA)</w:t>
            </w:r>
          </w:p>
        </w:tc>
      </w:tr>
      <w:tr w:rsidR="00534867" w:rsidRPr="002A5C38" w14:paraId="1BD6DAD2" w14:textId="77777777" w:rsidTr="00C85B61">
        <w:trPr>
          <w:trHeight w:val="636"/>
        </w:trPr>
        <w:tc>
          <w:tcPr>
            <w:tcW w:w="997" w:type="dxa"/>
            <w:shd w:val="clear" w:color="auto" w:fill="auto"/>
            <w:vAlign w:val="center"/>
          </w:tcPr>
          <w:p w14:paraId="6DBF25D6" w14:textId="4C04E2B7"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91B67D2" w14:textId="77777777" w:rsidR="00534867" w:rsidRPr="002A5C38" w:rsidRDefault="00534867" w:rsidP="00C85B61">
            <w:pPr>
              <w:jc w:val="center"/>
              <w:rPr>
                <w:spacing w:val="-2"/>
                <w:sz w:val="26"/>
                <w:szCs w:val="26"/>
              </w:rPr>
            </w:pPr>
            <w:r w:rsidRPr="002A5C38">
              <w:rPr>
                <w:spacing w:val="-2"/>
                <w:sz w:val="26"/>
                <w:szCs w:val="26"/>
              </w:rPr>
              <w:t>2.541</w:t>
            </w:r>
          </w:p>
        </w:tc>
        <w:tc>
          <w:tcPr>
            <w:tcW w:w="3589" w:type="dxa"/>
            <w:shd w:val="clear" w:color="auto" w:fill="auto"/>
            <w:vAlign w:val="center"/>
          </w:tcPr>
          <w:p w14:paraId="0B6ABE7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91A2A56" w14:textId="77777777" w:rsidR="00534867" w:rsidRPr="002A5C38" w:rsidRDefault="00534867" w:rsidP="00C85B61">
            <w:pPr>
              <w:rPr>
                <w:sz w:val="26"/>
                <w:szCs w:val="26"/>
              </w:rPr>
            </w:pPr>
            <w:r w:rsidRPr="002A5C38">
              <w:rPr>
                <w:sz w:val="26"/>
                <w:szCs w:val="26"/>
              </w:rPr>
              <w:t>Định lượng kháng thể kháng Insulin</w:t>
            </w:r>
          </w:p>
        </w:tc>
      </w:tr>
      <w:tr w:rsidR="00534867" w:rsidRPr="002A5C38" w14:paraId="5AA908BA" w14:textId="77777777" w:rsidTr="00C85B61">
        <w:trPr>
          <w:trHeight w:val="636"/>
        </w:trPr>
        <w:tc>
          <w:tcPr>
            <w:tcW w:w="997" w:type="dxa"/>
            <w:shd w:val="clear" w:color="auto" w:fill="auto"/>
            <w:vAlign w:val="center"/>
          </w:tcPr>
          <w:p w14:paraId="1C9558E6" w14:textId="727A535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8802248" w14:textId="77777777" w:rsidR="00534867" w:rsidRPr="002A5C38" w:rsidRDefault="00534867" w:rsidP="00C85B61">
            <w:pPr>
              <w:jc w:val="center"/>
              <w:rPr>
                <w:spacing w:val="-2"/>
                <w:sz w:val="26"/>
                <w:szCs w:val="26"/>
              </w:rPr>
            </w:pPr>
            <w:r w:rsidRPr="002A5C38">
              <w:rPr>
                <w:spacing w:val="-2"/>
                <w:sz w:val="26"/>
                <w:szCs w:val="26"/>
              </w:rPr>
              <w:t>2.542</w:t>
            </w:r>
          </w:p>
        </w:tc>
        <w:tc>
          <w:tcPr>
            <w:tcW w:w="3589" w:type="dxa"/>
            <w:shd w:val="clear" w:color="auto" w:fill="auto"/>
            <w:vAlign w:val="center"/>
          </w:tcPr>
          <w:p w14:paraId="56AFFCDF"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884D340" w14:textId="77777777" w:rsidR="00534867" w:rsidRPr="002A5C38" w:rsidRDefault="00534867" w:rsidP="00C85B61">
            <w:pPr>
              <w:rPr>
                <w:sz w:val="26"/>
                <w:szCs w:val="26"/>
              </w:rPr>
            </w:pPr>
            <w:r w:rsidRPr="002A5C38">
              <w:rPr>
                <w:sz w:val="26"/>
                <w:szCs w:val="26"/>
              </w:rPr>
              <w:t>Định lượng kháng thể kháng CCP</w:t>
            </w:r>
          </w:p>
        </w:tc>
      </w:tr>
      <w:tr w:rsidR="00534867" w:rsidRPr="002A5C38" w14:paraId="3659725A" w14:textId="77777777" w:rsidTr="00C85B61">
        <w:trPr>
          <w:trHeight w:val="636"/>
        </w:trPr>
        <w:tc>
          <w:tcPr>
            <w:tcW w:w="997" w:type="dxa"/>
            <w:shd w:val="clear" w:color="auto" w:fill="auto"/>
            <w:vAlign w:val="center"/>
          </w:tcPr>
          <w:p w14:paraId="21C0B68B" w14:textId="59DCB1D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927A658" w14:textId="77777777" w:rsidR="00534867" w:rsidRPr="002A5C38" w:rsidRDefault="00534867" w:rsidP="00C85B61">
            <w:pPr>
              <w:jc w:val="center"/>
              <w:rPr>
                <w:spacing w:val="-2"/>
                <w:sz w:val="26"/>
                <w:szCs w:val="26"/>
              </w:rPr>
            </w:pPr>
            <w:r w:rsidRPr="002A5C38">
              <w:rPr>
                <w:spacing w:val="-2"/>
                <w:sz w:val="26"/>
                <w:szCs w:val="26"/>
              </w:rPr>
              <w:t>2.543</w:t>
            </w:r>
          </w:p>
        </w:tc>
        <w:tc>
          <w:tcPr>
            <w:tcW w:w="3589" w:type="dxa"/>
            <w:shd w:val="clear" w:color="auto" w:fill="auto"/>
            <w:vAlign w:val="center"/>
          </w:tcPr>
          <w:p w14:paraId="0125727D"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4A5C3E9" w14:textId="77777777" w:rsidR="00534867" w:rsidRPr="002A5C38" w:rsidRDefault="00534867" w:rsidP="00C85B61">
            <w:pPr>
              <w:rPr>
                <w:sz w:val="26"/>
                <w:szCs w:val="26"/>
              </w:rPr>
            </w:pPr>
            <w:r w:rsidRPr="002A5C38">
              <w:rPr>
                <w:sz w:val="26"/>
                <w:szCs w:val="26"/>
              </w:rPr>
              <w:t>Định lượng kháng thể kháng Centromere</w:t>
            </w:r>
          </w:p>
        </w:tc>
      </w:tr>
      <w:tr w:rsidR="00534867" w:rsidRPr="002A5C38" w14:paraId="1E91C68F" w14:textId="77777777" w:rsidTr="00C85B61">
        <w:trPr>
          <w:trHeight w:val="636"/>
        </w:trPr>
        <w:tc>
          <w:tcPr>
            <w:tcW w:w="997" w:type="dxa"/>
            <w:shd w:val="clear" w:color="auto" w:fill="auto"/>
            <w:vAlign w:val="center"/>
          </w:tcPr>
          <w:p w14:paraId="2084A839" w14:textId="029F284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C365373" w14:textId="77777777" w:rsidR="00534867" w:rsidRPr="002A5C38" w:rsidRDefault="00534867" w:rsidP="00C85B61">
            <w:pPr>
              <w:jc w:val="center"/>
              <w:rPr>
                <w:spacing w:val="-2"/>
                <w:sz w:val="26"/>
                <w:szCs w:val="26"/>
              </w:rPr>
            </w:pPr>
            <w:r w:rsidRPr="002A5C38">
              <w:rPr>
                <w:spacing w:val="-2"/>
                <w:sz w:val="26"/>
                <w:szCs w:val="26"/>
              </w:rPr>
              <w:t>2.544</w:t>
            </w:r>
          </w:p>
        </w:tc>
        <w:tc>
          <w:tcPr>
            <w:tcW w:w="3589" w:type="dxa"/>
            <w:shd w:val="clear" w:color="auto" w:fill="auto"/>
            <w:vAlign w:val="center"/>
          </w:tcPr>
          <w:p w14:paraId="6B2C13D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502916D" w14:textId="77777777" w:rsidR="00534867" w:rsidRPr="002A5C38" w:rsidRDefault="00534867" w:rsidP="00C85B61">
            <w:pPr>
              <w:rPr>
                <w:sz w:val="26"/>
                <w:szCs w:val="26"/>
              </w:rPr>
            </w:pPr>
            <w:r w:rsidRPr="002A5C38">
              <w:rPr>
                <w:sz w:val="26"/>
                <w:szCs w:val="26"/>
              </w:rPr>
              <w:t>Định lượng kháng thể C</w:t>
            </w:r>
            <w:r w:rsidRPr="002A5C38">
              <w:rPr>
                <w:rFonts w:ascii="Cambria Math" w:hAnsi="Cambria Math" w:cs="Cambria Math"/>
                <w:sz w:val="26"/>
                <w:szCs w:val="26"/>
              </w:rPr>
              <w:t>₁</w:t>
            </w:r>
            <w:r w:rsidRPr="002A5C38">
              <w:rPr>
                <w:sz w:val="26"/>
                <w:szCs w:val="26"/>
              </w:rPr>
              <w:t>INH</w:t>
            </w:r>
          </w:p>
        </w:tc>
      </w:tr>
      <w:tr w:rsidR="00534867" w:rsidRPr="002A5C38" w14:paraId="77C2F802" w14:textId="77777777" w:rsidTr="00C85B61">
        <w:trPr>
          <w:trHeight w:val="636"/>
        </w:trPr>
        <w:tc>
          <w:tcPr>
            <w:tcW w:w="997" w:type="dxa"/>
            <w:shd w:val="clear" w:color="auto" w:fill="auto"/>
            <w:vAlign w:val="center"/>
          </w:tcPr>
          <w:p w14:paraId="597B2C1F" w14:textId="2ED7D9F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55888BC" w14:textId="77777777" w:rsidR="00534867" w:rsidRPr="002A5C38" w:rsidRDefault="00534867" w:rsidP="00C85B61">
            <w:pPr>
              <w:jc w:val="center"/>
              <w:rPr>
                <w:spacing w:val="-2"/>
                <w:sz w:val="26"/>
                <w:szCs w:val="26"/>
              </w:rPr>
            </w:pPr>
            <w:r w:rsidRPr="002A5C38">
              <w:rPr>
                <w:spacing w:val="-2"/>
                <w:sz w:val="26"/>
                <w:szCs w:val="26"/>
              </w:rPr>
              <w:t>2.545</w:t>
            </w:r>
          </w:p>
        </w:tc>
        <w:tc>
          <w:tcPr>
            <w:tcW w:w="3589" w:type="dxa"/>
            <w:shd w:val="clear" w:color="auto" w:fill="auto"/>
            <w:vAlign w:val="center"/>
          </w:tcPr>
          <w:p w14:paraId="10828E95"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BA4AE63" w14:textId="77777777" w:rsidR="00534867" w:rsidRPr="002A5C38" w:rsidRDefault="00534867" w:rsidP="00C85B61">
            <w:pPr>
              <w:rPr>
                <w:sz w:val="26"/>
                <w:szCs w:val="26"/>
              </w:rPr>
            </w:pPr>
            <w:r w:rsidRPr="002A5C38">
              <w:rPr>
                <w:sz w:val="26"/>
                <w:szCs w:val="26"/>
              </w:rPr>
              <w:t>Định lượng kháng thể GBM ab</w:t>
            </w:r>
          </w:p>
        </w:tc>
      </w:tr>
      <w:tr w:rsidR="00534867" w:rsidRPr="002A5C38" w14:paraId="27317E00" w14:textId="77777777" w:rsidTr="00C85B61">
        <w:trPr>
          <w:trHeight w:val="636"/>
        </w:trPr>
        <w:tc>
          <w:tcPr>
            <w:tcW w:w="997" w:type="dxa"/>
            <w:shd w:val="clear" w:color="auto" w:fill="auto"/>
            <w:vAlign w:val="center"/>
          </w:tcPr>
          <w:p w14:paraId="0DB1623C" w14:textId="29D2CEB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91254DC" w14:textId="77777777" w:rsidR="00534867" w:rsidRPr="002A5C38" w:rsidRDefault="00534867" w:rsidP="00C85B61">
            <w:pPr>
              <w:jc w:val="center"/>
              <w:rPr>
                <w:spacing w:val="-2"/>
                <w:sz w:val="26"/>
                <w:szCs w:val="26"/>
              </w:rPr>
            </w:pPr>
            <w:r w:rsidRPr="002A5C38">
              <w:rPr>
                <w:spacing w:val="-2"/>
                <w:sz w:val="26"/>
                <w:szCs w:val="26"/>
              </w:rPr>
              <w:t>2.546</w:t>
            </w:r>
          </w:p>
        </w:tc>
        <w:tc>
          <w:tcPr>
            <w:tcW w:w="3589" w:type="dxa"/>
            <w:shd w:val="clear" w:color="auto" w:fill="auto"/>
            <w:vAlign w:val="center"/>
          </w:tcPr>
          <w:p w14:paraId="7F4E7D8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13346D8" w14:textId="77777777" w:rsidR="00534867" w:rsidRPr="002A5C38" w:rsidRDefault="00534867" w:rsidP="00C85B61">
            <w:pPr>
              <w:rPr>
                <w:sz w:val="26"/>
                <w:szCs w:val="26"/>
              </w:rPr>
            </w:pPr>
            <w:r w:rsidRPr="002A5C38">
              <w:rPr>
                <w:sz w:val="26"/>
                <w:szCs w:val="26"/>
              </w:rPr>
              <w:t>Định lượng Tryptase</w:t>
            </w:r>
          </w:p>
        </w:tc>
      </w:tr>
      <w:tr w:rsidR="00534867" w:rsidRPr="002A5C38" w14:paraId="48806BA3" w14:textId="77777777" w:rsidTr="00C85B61">
        <w:trPr>
          <w:trHeight w:val="636"/>
        </w:trPr>
        <w:tc>
          <w:tcPr>
            <w:tcW w:w="997" w:type="dxa"/>
            <w:shd w:val="clear" w:color="auto" w:fill="auto"/>
            <w:vAlign w:val="center"/>
          </w:tcPr>
          <w:p w14:paraId="30BB7BF3" w14:textId="1750895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38EF63A" w14:textId="77777777" w:rsidR="00534867" w:rsidRPr="002A5C38" w:rsidRDefault="00534867" w:rsidP="00C85B61">
            <w:pPr>
              <w:jc w:val="center"/>
              <w:rPr>
                <w:spacing w:val="-2"/>
                <w:sz w:val="26"/>
                <w:szCs w:val="26"/>
              </w:rPr>
            </w:pPr>
            <w:r w:rsidRPr="002A5C38">
              <w:rPr>
                <w:spacing w:val="-2"/>
                <w:sz w:val="26"/>
                <w:szCs w:val="26"/>
              </w:rPr>
              <w:t>2.547</w:t>
            </w:r>
          </w:p>
        </w:tc>
        <w:tc>
          <w:tcPr>
            <w:tcW w:w="3589" w:type="dxa"/>
            <w:shd w:val="clear" w:color="auto" w:fill="auto"/>
            <w:vAlign w:val="center"/>
          </w:tcPr>
          <w:p w14:paraId="3E88E234"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45ABFE5" w14:textId="77777777" w:rsidR="00534867" w:rsidRPr="002A5C38" w:rsidRDefault="00534867" w:rsidP="00C85B61">
            <w:pPr>
              <w:rPr>
                <w:sz w:val="26"/>
                <w:szCs w:val="26"/>
              </w:rPr>
            </w:pPr>
            <w:r w:rsidRPr="002A5C38">
              <w:rPr>
                <w:sz w:val="26"/>
                <w:szCs w:val="26"/>
              </w:rPr>
              <w:t>Định lượng kháng thể kháng tinh trùng</w:t>
            </w:r>
          </w:p>
        </w:tc>
      </w:tr>
      <w:tr w:rsidR="00534867" w:rsidRPr="002A5C38" w14:paraId="2A35D4A7" w14:textId="77777777" w:rsidTr="00C85B61">
        <w:trPr>
          <w:trHeight w:val="636"/>
        </w:trPr>
        <w:tc>
          <w:tcPr>
            <w:tcW w:w="997" w:type="dxa"/>
            <w:shd w:val="clear" w:color="auto" w:fill="auto"/>
            <w:vAlign w:val="center"/>
          </w:tcPr>
          <w:p w14:paraId="01AE35F1" w14:textId="07B0853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3581D58" w14:textId="77777777" w:rsidR="00534867" w:rsidRPr="002A5C38" w:rsidRDefault="00534867" w:rsidP="00C85B61">
            <w:pPr>
              <w:jc w:val="center"/>
              <w:rPr>
                <w:spacing w:val="-2"/>
                <w:sz w:val="26"/>
                <w:szCs w:val="26"/>
              </w:rPr>
            </w:pPr>
            <w:r w:rsidRPr="002A5C38">
              <w:rPr>
                <w:spacing w:val="-2"/>
                <w:sz w:val="26"/>
                <w:szCs w:val="26"/>
              </w:rPr>
              <w:t>2.548</w:t>
            </w:r>
          </w:p>
        </w:tc>
        <w:tc>
          <w:tcPr>
            <w:tcW w:w="3589" w:type="dxa"/>
            <w:shd w:val="clear" w:color="auto" w:fill="auto"/>
            <w:vAlign w:val="center"/>
          </w:tcPr>
          <w:p w14:paraId="366A74B1"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D0B6BDD" w14:textId="77777777" w:rsidR="00534867" w:rsidRPr="002A5C38" w:rsidRDefault="00534867" w:rsidP="00C85B61">
            <w:pPr>
              <w:rPr>
                <w:sz w:val="26"/>
                <w:szCs w:val="26"/>
              </w:rPr>
            </w:pPr>
            <w:r w:rsidRPr="002A5C38">
              <w:rPr>
                <w:sz w:val="26"/>
                <w:szCs w:val="26"/>
              </w:rPr>
              <w:t>Định lượng kháng thể kháng tiểu cầu</w:t>
            </w:r>
          </w:p>
        </w:tc>
      </w:tr>
      <w:tr w:rsidR="00534867" w:rsidRPr="002A5C38" w14:paraId="7DC0FDB7" w14:textId="77777777" w:rsidTr="00C85B61">
        <w:trPr>
          <w:trHeight w:val="636"/>
        </w:trPr>
        <w:tc>
          <w:tcPr>
            <w:tcW w:w="997" w:type="dxa"/>
            <w:shd w:val="clear" w:color="auto" w:fill="auto"/>
            <w:vAlign w:val="center"/>
          </w:tcPr>
          <w:p w14:paraId="6E2BDC90" w14:textId="19F2C5C7"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3B96E9C" w14:textId="77777777" w:rsidR="00534867" w:rsidRPr="002A5C38" w:rsidRDefault="00534867" w:rsidP="00C85B61">
            <w:pPr>
              <w:jc w:val="center"/>
              <w:rPr>
                <w:spacing w:val="-2"/>
                <w:sz w:val="26"/>
                <w:szCs w:val="26"/>
              </w:rPr>
            </w:pPr>
            <w:r w:rsidRPr="002A5C38">
              <w:rPr>
                <w:spacing w:val="-2"/>
                <w:sz w:val="26"/>
                <w:szCs w:val="26"/>
              </w:rPr>
              <w:t>2.549</w:t>
            </w:r>
          </w:p>
        </w:tc>
        <w:tc>
          <w:tcPr>
            <w:tcW w:w="3589" w:type="dxa"/>
            <w:shd w:val="clear" w:color="auto" w:fill="auto"/>
            <w:vAlign w:val="center"/>
          </w:tcPr>
          <w:p w14:paraId="1BD5188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91B0CA5" w14:textId="77777777" w:rsidR="00534867" w:rsidRPr="002A5C38" w:rsidRDefault="00534867" w:rsidP="00C85B61">
            <w:pPr>
              <w:rPr>
                <w:sz w:val="26"/>
                <w:szCs w:val="26"/>
              </w:rPr>
            </w:pPr>
            <w:r w:rsidRPr="002A5C38">
              <w:rPr>
                <w:sz w:val="26"/>
                <w:szCs w:val="26"/>
              </w:rPr>
              <w:t>Định lượng kháng thể kháng ENA</w:t>
            </w:r>
          </w:p>
        </w:tc>
      </w:tr>
      <w:tr w:rsidR="00534867" w:rsidRPr="002A5C38" w14:paraId="4396B798" w14:textId="77777777" w:rsidTr="00C85B61">
        <w:trPr>
          <w:trHeight w:val="636"/>
        </w:trPr>
        <w:tc>
          <w:tcPr>
            <w:tcW w:w="997" w:type="dxa"/>
            <w:shd w:val="clear" w:color="auto" w:fill="auto"/>
            <w:vAlign w:val="center"/>
          </w:tcPr>
          <w:p w14:paraId="6FD24545" w14:textId="119A2B6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0B86891" w14:textId="77777777" w:rsidR="00534867" w:rsidRPr="002A5C38" w:rsidRDefault="00534867" w:rsidP="00C85B61">
            <w:pPr>
              <w:jc w:val="center"/>
              <w:rPr>
                <w:spacing w:val="-2"/>
                <w:sz w:val="26"/>
                <w:szCs w:val="26"/>
              </w:rPr>
            </w:pPr>
            <w:r w:rsidRPr="002A5C38">
              <w:rPr>
                <w:spacing w:val="-2"/>
                <w:sz w:val="26"/>
                <w:szCs w:val="26"/>
              </w:rPr>
              <w:t>2.550</w:t>
            </w:r>
          </w:p>
        </w:tc>
        <w:tc>
          <w:tcPr>
            <w:tcW w:w="3589" w:type="dxa"/>
            <w:shd w:val="clear" w:color="auto" w:fill="auto"/>
            <w:vAlign w:val="center"/>
          </w:tcPr>
          <w:p w14:paraId="6D90704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930E38F" w14:textId="77777777" w:rsidR="00534867" w:rsidRPr="002A5C38" w:rsidRDefault="00534867" w:rsidP="00C85B61">
            <w:pPr>
              <w:rPr>
                <w:sz w:val="26"/>
                <w:szCs w:val="26"/>
              </w:rPr>
            </w:pPr>
            <w:r w:rsidRPr="002A5C38">
              <w:rPr>
                <w:sz w:val="26"/>
                <w:szCs w:val="26"/>
              </w:rPr>
              <w:t>Định lượng Histamine</w:t>
            </w:r>
          </w:p>
        </w:tc>
      </w:tr>
      <w:tr w:rsidR="00534867" w:rsidRPr="002A5C38" w14:paraId="74F9D6FE" w14:textId="77777777" w:rsidTr="00C85B61">
        <w:trPr>
          <w:trHeight w:val="636"/>
        </w:trPr>
        <w:tc>
          <w:tcPr>
            <w:tcW w:w="997" w:type="dxa"/>
            <w:shd w:val="clear" w:color="auto" w:fill="auto"/>
            <w:vAlign w:val="center"/>
          </w:tcPr>
          <w:p w14:paraId="080E2979" w14:textId="627ED1AC"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259C5F9" w14:textId="77777777" w:rsidR="00534867" w:rsidRPr="002A5C38" w:rsidRDefault="00534867" w:rsidP="00C85B61">
            <w:pPr>
              <w:jc w:val="center"/>
              <w:rPr>
                <w:spacing w:val="-2"/>
                <w:sz w:val="26"/>
                <w:szCs w:val="26"/>
              </w:rPr>
            </w:pPr>
            <w:r w:rsidRPr="002A5C38">
              <w:rPr>
                <w:spacing w:val="-2"/>
                <w:sz w:val="26"/>
                <w:szCs w:val="26"/>
              </w:rPr>
              <w:t>2.551</w:t>
            </w:r>
          </w:p>
        </w:tc>
        <w:tc>
          <w:tcPr>
            <w:tcW w:w="3589" w:type="dxa"/>
            <w:shd w:val="clear" w:color="auto" w:fill="auto"/>
            <w:vAlign w:val="center"/>
          </w:tcPr>
          <w:p w14:paraId="690CB214"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7189431" w14:textId="77777777" w:rsidR="00534867" w:rsidRPr="002A5C38" w:rsidRDefault="00534867" w:rsidP="00C85B61">
            <w:pPr>
              <w:rPr>
                <w:sz w:val="26"/>
                <w:szCs w:val="26"/>
              </w:rPr>
            </w:pPr>
            <w:r w:rsidRPr="002A5C38">
              <w:rPr>
                <w:sz w:val="26"/>
                <w:szCs w:val="26"/>
              </w:rPr>
              <w:t>Định lượng kháng thể kháng C1q</w:t>
            </w:r>
          </w:p>
        </w:tc>
      </w:tr>
      <w:tr w:rsidR="00534867" w:rsidRPr="002A5C38" w14:paraId="2A8C504E" w14:textId="77777777" w:rsidTr="00C85B61">
        <w:trPr>
          <w:trHeight w:val="636"/>
        </w:trPr>
        <w:tc>
          <w:tcPr>
            <w:tcW w:w="997" w:type="dxa"/>
            <w:shd w:val="clear" w:color="auto" w:fill="auto"/>
            <w:vAlign w:val="center"/>
          </w:tcPr>
          <w:p w14:paraId="2FB9BB25" w14:textId="363E9E7C"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34D5170" w14:textId="77777777" w:rsidR="00534867" w:rsidRPr="002A5C38" w:rsidRDefault="00534867" w:rsidP="00C85B61">
            <w:pPr>
              <w:jc w:val="center"/>
              <w:rPr>
                <w:spacing w:val="-2"/>
                <w:sz w:val="26"/>
                <w:szCs w:val="26"/>
              </w:rPr>
            </w:pPr>
            <w:r w:rsidRPr="002A5C38">
              <w:rPr>
                <w:spacing w:val="-2"/>
                <w:sz w:val="26"/>
                <w:szCs w:val="26"/>
              </w:rPr>
              <w:t>2.552</w:t>
            </w:r>
          </w:p>
        </w:tc>
        <w:tc>
          <w:tcPr>
            <w:tcW w:w="3589" w:type="dxa"/>
            <w:shd w:val="clear" w:color="auto" w:fill="auto"/>
            <w:vAlign w:val="center"/>
          </w:tcPr>
          <w:p w14:paraId="4839E4B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009298F" w14:textId="77777777" w:rsidR="00534867" w:rsidRPr="002A5C38" w:rsidRDefault="00534867" w:rsidP="00C85B61">
            <w:pPr>
              <w:rPr>
                <w:sz w:val="26"/>
                <w:szCs w:val="26"/>
              </w:rPr>
            </w:pPr>
            <w:r w:rsidRPr="002A5C38">
              <w:rPr>
                <w:sz w:val="26"/>
                <w:szCs w:val="26"/>
              </w:rPr>
              <w:t>Định lượng kháng thể kháng C3a</w:t>
            </w:r>
          </w:p>
        </w:tc>
      </w:tr>
      <w:tr w:rsidR="00534867" w:rsidRPr="002A5C38" w14:paraId="014A7D0A" w14:textId="77777777" w:rsidTr="00C85B61">
        <w:trPr>
          <w:trHeight w:val="636"/>
        </w:trPr>
        <w:tc>
          <w:tcPr>
            <w:tcW w:w="997" w:type="dxa"/>
            <w:shd w:val="clear" w:color="auto" w:fill="auto"/>
            <w:vAlign w:val="center"/>
          </w:tcPr>
          <w:p w14:paraId="63F195D4" w14:textId="1B52BD36"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60DC985" w14:textId="77777777" w:rsidR="00534867" w:rsidRPr="002A5C38" w:rsidRDefault="00534867" w:rsidP="00C85B61">
            <w:pPr>
              <w:jc w:val="center"/>
              <w:rPr>
                <w:spacing w:val="-2"/>
                <w:sz w:val="26"/>
                <w:szCs w:val="26"/>
              </w:rPr>
            </w:pPr>
            <w:r w:rsidRPr="002A5C38">
              <w:rPr>
                <w:spacing w:val="-2"/>
                <w:sz w:val="26"/>
                <w:szCs w:val="26"/>
              </w:rPr>
              <w:t>2.553</w:t>
            </w:r>
          </w:p>
        </w:tc>
        <w:tc>
          <w:tcPr>
            <w:tcW w:w="3589" w:type="dxa"/>
            <w:shd w:val="clear" w:color="auto" w:fill="auto"/>
            <w:vAlign w:val="center"/>
          </w:tcPr>
          <w:p w14:paraId="19F8D58D"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A253AB7" w14:textId="77777777" w:rsidR="00534867" w:rsidRPr="002A5C38" w:rsidRDefault="00534867" w:rsidP="00C85B61">
            <w:pPr>
              <w:rPr>
                <w:sz w:val="26"/>
                <w:szCs w:val="26"/>
              </w:rPr>
            </w:pPr>
            <w:r w:rsidRPr="002A5C38">
              <w:rPr>
                <w:sz w:val="26"/>
                <w:szCs w:val="26"/>
              </w:rPr>
              <w:t>Định lượng kháng thể kháng C3bi</w:t>
            </w:r>
          </w:p>
        </w:tc>
      </w:tr>
      <w:tr w:rsidR="00534867" w:rsidRPr="002A5C38" w14:paraId="3B5EC699" w14:textId="77777777" w:rsidTr="00C85B61">
        <w:trPr>
          <w:trHeight w:val="636"/>
        </w:trPr>
        <w:tc>
          <w:tcPr>
            <w:tcW w:w="997" w:type="dxa"/>
            <w:shd w:val="clear" w:color="auto" w:fill="auto"/>
            <w:vAlign w:val="center"/>
          </w:tcPr>
          <w:p w14:paraId="21AB942B" w14:textId="5031830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E5FFD8E" w14:textId="77777777" w:rsidR="00534867" w:rsidRPr="002A5C38" w:rsidRDefault="00534867" w:rsidP="00C85B61">
            <w:pPr>
              <w:jc w:val="center"/>
              <w:rPr>
                <w:spacing w:val="-2"/>
                <w:sz w:val="26"/>
                <w:szCs w:val="26"/>
              </w:rPr>
            </w:pPr>
            <w:r w:rsidRPr="002A5C38">
              <w:rPr>
                <w:spacing w:val="-2"/>
                <w:sz w:val="26"/>
                <w:szCs w:val="26"/>
              </w:rPr>
              <w:t>2.554</w:t>
            </w:r>
          </w:p>
        </w:tc>
        <w:tc>
          <w:tcPr>
            <w:tcW w:w="3589" w:type="dxa"/>
            <w:shd w:val="clear" w:color="auto" w:fill="auto"/>
            <w:vAlign w:val="center"/>
          </w:tcPr>
          <w:p w14:paraId="538EFDF3"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FB12ED7" w14:textId="77777777" w:rsidR="00534867" w:rsidRPr="002A5C38" w:rsidRDefault="00534867" w:rsidP="00C85B61">
            <w:pPr>
              <w:rPr>
                <w:sz w:val="26"/>
                <w:szCs w:val="26"/>
              </w:rPr>
            </w:pPr>
            <w:r w:rsidRPr="002A5C38">
              <w:rPr>
                <w:sz w:val="26"/>
                <w:szCs w:val="26"/>
              </w:rPr>
              <w:t>Định lượng kháng thể kháng C3d</w:t>
            </w:r>
          </w:p>
        </w:tc>
      </w:tr>
      <w:tr w:rsidR="00534867" w:rsidRPr="002A5C38" w14:paraId="303C13CE" w14:textId="77777777" w:rsidTr="00C85B61">
        <w:trPr>
          <w:trHeight w:val="636"/>
        </w:trPr>
        <w:tc>
          <w:tcPr>
            <w:tcW w:w="997" w:type="dxa"/>
            <w:shd w:val="clear" w:color="auto" w:fill="auto"/>
            <w:vAlign w:val="center"/>
          </w:tcPr>
          <w:p w14:paraId="3DF5A2EA" w14:textId="167B94A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377C1DA" w14:textId="77777777" w:rsidR="00534867" w:rsidRPr="002A5C38" w:rsidRDefault="00534867" w:rsidP="00C85B61">
            <w:pPr>
              <w:jc w:val="center"/>
              <w:rPr>
                <w:spacing w:val="-2"/>
                <w:sz w:val="26"/>
                <w:szCs w:val="26"/>
              </w:rPr>
            </w:pPr>
            <w:r w:rsidRPr="002A5C38">
              <w:rPr>
                <w:spacing w:val="-2"/>
                <w:sz w:val="26"/>
                <w:szCs w:val="26"/>
              </w:rPr>
              <w:t>2.555</w:t>
            </w:r>
          </w:p>
        </w:tc>
        <w:tc>
          <w:tcPr>
            <w:tcW w:w="3589" w:type="dxa"/>
            <w:shd w:val="clear" w:color="auto" w:fill="auto"/>
            <w:vAlign w:val="center"/>
          </w:tcPr>
          <w:p w14:paraId="74548FAD"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B18C4A0" w14:textId="77777777" w:rsidR="00534867" w:rsidRPr="002A5C38" w:rsidRDefault="00534867" w:rsidP="00C85B61">
            <w:pPr>
              <w:rPr>
                <w:sz w:val="26"/>
                <w:szCs w:val="26"/>
              </w:rPr>
            </w:pPr>
            <w:r w:rsidRPr="002A5C38">
              <w:rPr>
                <w:sz w:val="26"/>
                <w:szCs w:val="26"/>
              </w:rPr>
              <w:t>Định lượng kháng thể kháng C4a</w:t>
            </w:r>
          </w:p>
        </w:tc>
      </w:tr>
      <w:tr w:rsidR="00534867" w:rsidRPr="002A5C38" w14:paraId="7168DB42" w14:textId="77777777" w:rsidTr="00C85B61">
        <w:trPr>
          <w:trHeight w:val="636"/>
        </w:trPr>
        <w:tc>
          <w:tcPr>
            <w:tcW w:w="997" w:type="dxa"/>
            <w:shd w:val="clear" w:color="auto" w:fill="auto"/>
            <w:vAlign w:val="center"/>
          </w:tcPr>
          <w:p w14:paraId="0BD08C0C" w14:textId="1E02BBF6"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A996367" w14:textId="77777777" w:rsidR="00534867" w:rsidRPr="002A5C38" w:rsidRDefault="00534867" w:rsidP="00C85B61">
            <w:pPr>
              <w:jc w:val="center"/>
              <w:rPr>
                <w:spacing w:val="-2"/>
                <w:sz w:val="26"/>
                <w:szCs w:val="26"/>
              </w:rPr>
            </w:pPr>
            <w:r w:rsidRPr="002A5C38">
              <w:rPr>
                <w:spacing w:val="-2"/>
                <w:sz w:val="26"/>
                <w:szCs w:val="26"/>
              </w:rPr>
              <w:t>2.556</w:t>
            </w:r>
          </w:p>
        </w:tc>
        <w:tc>
          <w:tcPr>
            <w:tcW w:w="3589" w:type="dxa"/>
            <w:shd w:val="clear" w:color="auto" w:fill="auto"/>
            <w:vAlign w:val="center"/>
          </w:tcPr>
          <w:p w14:paraId="4987455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57C6CDA" w14:textId="77777777" w:rsidR="00534867" w:rsidRPr="002A5C38" w:rsidRDefault="00534867" w:rsidP="00C85B61">
            <w:pPr>
              <w:rPr>
                <w:sz w:val="26"/>
                <w:szCs w:val="26"/>
              </w:rPr>
            </w:pPr>
            <w:r w:rsidRPr="002A5C38">
              <w:rPr>
                <w:sz w:val="26"/>
                <w:szCs w:val="26"/>
              </w:rPr>
              <w:t>Định lượng kháng thể kháng C5a</w:t>
            </w:r>
          </w:p>
        </w:tc>
      </w:tr>
      <w:tr w:rsidR="00534867" w:rsidRPr="002A5C38" w14:paraId="4206BFAB" w14:textId="77777777" w:rsidTr="00C85B61">
        <w:trPr>
          <w:trHeight w:val="636"/>
        </w:trPr>
        <w:tc>
          <w:tcPr>
            <w:tcW w:w="997" w:type="dxa"/>
            <w:shd w:val="clear" w:color="auto" w:fill="auto"/>
            <w:vAlign w:val="center"/>
          </w:tcPr>
          <w:p w14:paraId="5EB05AAD" w14:textId="69F1986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E9387AC" w14:textId="77777777" w:rsidR="00534867" w:rsidRPr="002A5C38" w:rsidRDefault="00534867" w:rsidP="00C85B61">
            <w:pPr>
              <w:jc w:val="center"/>
              <w:rPr>
                <w:spacing w:val="-2"/>
                <w:sz w:val="26"/>
                <w:szCs w:val="26"/>
              </w:rPr>
            </w:pPr>
            <w:r w:rsidRPr="002A5C38">
              <w:rPr>
                <w:spacing w:val="-2"/>
                <w:sz w:val="26"/>
                <w:szCs w:val="26"/>
              </w:rPr>
              <w:t>2.557</w:t>
            </w:r>
          </w:p>
        </w:tc>
        <w:tc>
          <w:tcPr>
            <w:tcW w:w="3589" w:type="dxa"/>
            <w:shd w:val="clear" w:color="auto" w:fill="auto"/>
            <w:vAlign w:val="center"/>
          </w:tcPr>
          <w:p w14:paraId="6CC8AFB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A0AF931" w14:textId="77777777" w:rsidR="00534867" w:rsidRPr="002A5C38" w:rsidRDefault="00534867" w:rsidP="00C85B61">
            <w:pPr>
              <w:rPr>
                <w:sz w:val="26"/>
                <w:szCs w:val="26"/>
              </w:rPr>
            </w:pPr>
            <w:r w:rsidRPr="002A5C38">
              <w:rPr>
                <w:sz w:val="26"/>
                <w:szCs w:val="26"/>
              </w:rPr>
              <w:t>Định lượng CD4</w:t>
            </w:r>
          </w:p>
        </w:tc>
      </w:tr>
      <w:tr w:rsidR="00534867" w:rsidRPr="002A5C38" w14:paraId="3CCDB553" w14:textId="77777777" w:rsidTr="00C85B61">
        <w:trPr>
          <w:trHeight w:val="636"/>
        </w:trPr>
        <w:tc>
          <w:tcPr>
            <w:tcW w:w="997" w:type="dxa"/>
            <w:shd w:val="clear" w:color="auto" w:fill="auto"/>
            <w:vAlign w:val="center"/>
          </w:tcPr>
          <w:p w14:paraId="17F3C80F" w14:textId="747128B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E4E9F1E" w14:textId="77777777" w:rsidR="00534867" w:rsidRPr="002A5C38" w:rsidRDefault="00534867" w:rsidP="00C85B61">
            <w:pPr>
              <w:jc w:val="center"/>
              <w:rPr>
                <w:spacing w:val="-2"/>
                <w:sz w:val="26"/>
                <w:szCs w:val="26"/>
              </w:rPr>
            </w:pPr>
            <w:r w:rsidRPr="002A5C38">
              <w:rPr>
                <w:spacing w:val="-2"/>
                <w:sz w:val="26"/>
                <w:szCs w:val="26"/>
              </w:rPr>
              <w:t>2.558</w:t>
            </w:r>
          </w:p>
        </w:tc>
        <w:tc>
          <w:tcPr>
            <w:tcW w:w="3589" w:type="dxa"/>
            <w:shd w:val="clear" w:color="auto" w:fill="auto"/>
            <w:vAlign w:val="center"/>
          </w:tcPr>
          <w:p w14:paraId="293B408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12753FB" w14:textId="77777777" w:rsidR="00534867" w:rsidRPr="002A5C38" w:rsidRDefault="00534867" w:rsidP="00C85B61">
            <w:pPr>
              <w:rPr>
                <w:sz w:val="26"/>
                <w:szCs w:val="26"/>
              </w:rPr>
            </w:pPr>
            <w:r w:rsidRPr="002A5C38">
              <w:rPr>
                <w:sz w:val="26"/>
                <w:szCs w:val="26"/>
              </w:rPr>
              <w:t>Định lượng CD14</w:t>
            </w:r>
          </w:p>
        </w:tc>
      </w:tr>
      <w:tr w:rsidR="00534867" w:rsidRPr="002A5C38" w14:paraId="0A12F077" w14:textId="77777777" w:rsidTr="00C85B61">
        <w:trPr>
          <w:trHeight w:val="636"/>
        </w:trPr>
        <w:tc>
          <w:tcPr>
            <w:tcW w:w="997" w:type="dxa"/>
            <w:shd w:val="clear" w:color="auto" w:fill="auto"/>
            <w:vAlign w:val="center"/>
          </w:tcPr>
          <w:p w14:paraId="3AB215A2" w14:textId="3434119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CF4B194" w14:textId="77777777" w:rsidR="00534867" w:rsidRPr="002A5C38" w:rsidRDefault="00534867" w:rsidP="00C85B61">
            <w:pPr>
              <w:jc w:val="center"/>
              <w:rPr>
                <w:spacing w:val="-2"/>
                <w:sz w:val="26"/>
                <w:szCs w:val="26"/>
              </w:rPr>
            </w:pPr>
            <w:r w:rsidRPr="002A5C38">
              <w:rPr>
                <w:spacing w:val="-2"/>
                <w:sz w:val="26"/>
                <w:szCs w:val="26"/>
              </w:rPr>
              <w:t>2.559</w:t>
            </w:r>
          </w:p>
        </w:tc>
        <w:tc>
          <w:tcPr>
            <w:tcW w:w="3589" w:type="dxa"/>
            <w:shd w:val="clear" w:color="auto" w:fill="auto"/>
            <w:vAlign w:val="center"/>
          </w:tcPr>
          <w:p w14:paraId="324D70C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FEC5F5A" w14:textId="77777777" w:rsidR="00534867" w:rsidRPr="002A5C38" w:rsidRDefault="00534867" w:rsidP="00C85B61">
            <w:pPr>
              <w:rPr>
                <w:sz w:val="26"/>
                <w:szCs w:val="26"/>
              </w:rPr>
            </w:pPr>
            <w:r w:rsidRPr="002A5C38">
              <w:rPr>
                <w:sz w:val="26"/>
                <w:szCs w:val="26"/>
              </w:rPr>
              <w:t>Định lượng CD19</w:t>
            </w:r>
          </w:p>
        </w:tc>
      </w:tr>
      <w:tr w:rsidR="00534867" w:rsidRPr="002A5C38" w14:paraId="36EFAE06" w14:textId="77777777" w:rsidTr="00C85B61">
        <w:trPr>
          <w:trHeight w:val="636"/>
        </w:trPr>
        <w:tc>
          <w:tcPr>
            <w:tcW w:w="997" w:type="dxa"/>
            <w:shd w:val="clear" w:color="auto" w:fill="auto"/>
            <w:vAlign w:val="center"/>
          </w:tcPr>
          <w:p w14:paraId="139FC6DF" w14:textId="4C943D67"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39D10FB" w14:textId="77777777" w:rsidR="00534867" w:rsidRPr="002A5C38" w:rsidRDefault="00534867" w:rsidP="00C85B61">
            <w:pPr>
              <w:jc w:val="center"/>
              <w:rPr>
                <w:spacing w:val="-2"/>
                <w:sz w:val="26"/>
                <w:szCs w:val="26"/>
              </w:rPr>
            </w:pPr>
            <w:r w:rsidRPr="002A5C38">
              <w:rPr>
                <w:spacing w:val="-2"/>
                <w:sz w:val="26"/>
                <w:szCs w:val="26"/>
              </w:rPr>
              <w:t>2.560</w:t>
            </w:r>
          </w:p>
        </w:tc>
        <w:tc>
          <w:tcPr>
            <w:tcW w:w="3589" w:type="dxa"/>
            <w:shd w:val="clear" w:color="auto" w:fill="auto"/>
            <w:vAlign w:val="center"/>
          </w:tcPr>
          <w:p w14:paraId="6BA1615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91F759C" w14:textId="77777777" w:rsidR="00534867" w:rsidRPr="002A5C38" w:rsidRDefault="00534867" w:rsidP="00C85B61">
            <w:pPr>
              <w:rPr>
                <w:sz w:val="26"/>
                <w:szCs w:val="26"/>
              </w:rPr>
            </w:pPr>
            <w:r w:rsidRPr="002A5C38">
              <w:rPr>
                <w:sz w:val="26"/>
                <w:szCs w:val="26"/>
              </w:rPr>
              <w:t>Định lượng CD20</w:t>
            </w:r>
          </w:p>
        </w:tc>
      </w:tr>
      <w:tr w:rsidR="00534867" w:rsidRPr="002A5C38" w14:paraId="1523B620" w14:textId="77777777" w:rsidTr="00C85B61">
        <w:trPr>
          <w:trHeight w:val="636"/>
        </w:trPr>
        <w:tc>
          <w:tcPr>
            <w:tcW w:w="997" w:type="dxa"/>
            <w:shd w:val="clear" w:color="auto" w:fill="auto"/>
            <w:vAlign w:val="center"/>
          </w:tcPr>
          <w:p w14:paraId="23F3F98B" w14:textId="6E0466F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1B90968" w14:textId="77777777" w:rsidR="00534867" w:rsidRPr="002A5C38" w:rsidRDefault="00534867" w:rsidP="00C85B61">
            <w:pPr>
              <w:jc w:val="center"/>
              <w:rPr>
                <w:spacing w:val="-2"/>
                <w:sz w:val="26"/>
                <w:szCs w:val="26"/>
              </w:rPr>
            </w:pPr>
            <w:r w:rsidRPr="002A5C38">
              <w:rPr>
                <w:spacing w:val="-2"/>
                <w:sz w:val="26"/>
                <w:szCs w:val="26"/>
              </w:rPr>
              <w:t>2.561</w:t>
            </w:r>
          </w:p>
        </w:tc>
        <w:tc>
          <w:tcPr>
            <w:tcW w:w="3589" w:type="dxa"/>
            <w:shd w:val="clear" w:color="auto" w:fill="auto"/>
            <w:vAlign w:val="center"/>
          </w:tcPr>
          <w:p w14:paraId="12AAD8A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F46AB3A" w14:textId="77777777" w:rsidR="00534867" w:rsidRPr="002A5C38" w:rsidRDefault="00534867" w:rsidP="00C85B61">
            <w:pPr>
              <w:rPr>
                <w:sz w:val="26"/>
                <w:szCs w:val="26"/>
              </w:rPr>
            </w:pPr>
            <w:r w:rsidRPr="002A5C38">
              <w:rPr>
                <w:sz w:val="26"/>
                <w:szCs w:val="26"/>
              </w:rPr>
              <w:t>Định lượng CD23</w:t>
            </w:r>
          </w:p>
        </w:tc>
      </w:tr>
      <w:tr w:rsidR="00534867" w:rsidRPr="002A5C38" w14:paraId="5EA1F776" w14:textId="77777777" w:rsidTr="00C85B61">
        <w:trPr>
          <w:trHeight w:val="636"/>
        </w:trPr>
        <w:tc>
          <w:tcPr>
            <w:tcW w:w="997" w:type="dxa"/>
            <w:shd w:val="clear" w:color="auto" w:fill="auto"/>
            <w:vAlign w:val="center"/>
          </w:tcPr>
          <w:p w14:paraId="160EAC3D" w14:textId="39EE132D"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BF265FE" w14:textId="77777777" w:rsidR="00534867" w:rsidRPr="002A5C38" w:rsidRDefault="00534867" w:rsidP="00C85B61">
            <w:pPr>
              <w:jc w:val="center"/>
              <w:rPr>
                <w:spacing w:val="-2"/>
                <w:sz w:val="26"/>
                <w:szCs w:val="26"/>
              </w:rPr>
            </w:pPr>
            <w:r w:rsidRPr="002A5C38">
              <w:rPr>
                <w:spacing w:val="-2"/>
                <w:sz w:val="26"/>
                <w:szCs w:val="26"/>
              </w:rPr>
              <w:t>2.562</w:t>
            </w:r>
          </w:p>
        </w:tc>
        <w:tc>
          <w:tcPr>
            <w:tcW w:w="3589" w:type="dxa"/>
            <w:shd w:val="clear" w:color="auto" w:fill="auto"/>
            <w:vAlign w:val="center"/>
          </w:tcPr>
          <w:p w14:paraId="2D3FA634"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DD7E610" w14:textId="77777777" w:rsidR="00534867" w:rsidRPr="002A5C38" w:rsidRDefault="00534867" w:rsidP="00C85B61">
            <w:pPr>
              <w:rPr>
                <w:sz w:val="26"/>
                <w:szCs w:val="26"/>
              </w:rPr>
            </w:pPr>
            <w:r w:rsidRPr="002A5C38">
              <w:rPr>
                <w:sz w:val="26"/>
                <w:szCs w:val="26"/>
              </w:rPr>
              <w:t>Định lượng CD24</w:t>
            </w:r>
          </w:p>
        </w:tc>
      </w:tr>
      <w:tr w:rsidR="00534867" w:rsidRPr="002A5C38" w14:paraId="5036A9C6" w14:textId="77777777" w:rsidTr="00C85B61">
        <w:trPr>
          <w:trHeight w:val="636"/>
        </w:trPr>
        <w:tc>
          <w:tcPr>
            <w:tcW w:w="997" w:type="dxa"/>
            <w:shd w:val="clear" w:color="auto" w:fill="auto"/>
            <w:vAlign w:val="center"/>
          </w:tcPr>
          <w:p w14:paraId="069F4941" w14:textId="7D628747"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7C9FEDC" w14:textId="77777777" w:rsidR="00534867" w:rsidRPr="002A5C38" w:rsidRDefault="00534867" w:rsidP="00C85B61">
            <w:pPr>
              <w:jc w:val="center"/>
              <w:rPr>
                <w:spacing w:val="-2"/>
                <w:sz w:val="26"/>
                <w:szCs w:val="26"/>
              </w:rPr>
            </w:pPr>
            <w:r w:rsidRPr="002A5C38">
              <w:rPr>
                <w:spacing w:val="-2"/>
                <w:sz w:val="26"/>
                <w:szCs w:val="26"/>
              </w:rPr>
              <w:t>2.563</w:t>
            </w:r>
          </w:p>
        </w:tc>
        <w:tc>
          <w:tcPr>
            <w:tcW w:w="3589" w:type="dxa"/>
            <w:shd w:val="clear" w:color="auto" w:fill="auto"/>
            <w:vAlign w:val="center"/>
          </w:tcPr>
          <w:p w14:paraId="0B42F2E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26D2524" w14:textId="77777777" w:rsidR="00534867" w:rsidRPr="002A5C38" w:rsidRDefault="00534867" w:rsidP="00C85B61">
            <w:pPr>
              <w:rPr>
                <w:sz w:val="26"/>
                <w:szCs w:val="26"/>
              </w:rPr>
            </w:pPr>
            <w:r w:rsidRPr="002A5C38">
              <w:rPr>
                <w:sz w:val="26"/>
                <w:szCs w:val="26"/>
              </w:rPr>
              <w:t>Định lượng CD30</w:t>
            </w:r>
          </w:p>
        </w:tc>
      </w:tr>
      <w:tr w:rsidR="00534867" w:rsidRPr="002A5C38" w14:paraId="5525F73C" w14:textId="77777777" w:rsidTr="00C85B61">
        <w:trPr>
          <w:trHeight w:val="636"/>
        </w:trPr>
        <w:tc>
          <w:tcPr>
            <w:tcW w:w="997" w:type="dxa"/>
            <w:shd w:val="clear" w:color="auto" w:fill="auto"/>
            <w:vAlign w:val="center"/>
          </w:tcPr>
          <w:p w14:paraId="5C1BE6A5" w14:textId="47EC982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56C405A" w14:textId="77777777" w:rsidR="00534867" w:rsidRPr="002A5C38" w:rsidRDefault="00534867" w:rsidP="00C85B61">
            <w:pPr>
              <w:jc w:val="center"/>
              <w:rPr>
                <w:spacing w:val="-2"/>
                <w:sz w:val="26"/>
                <w:szCs w:val="26"/>
              </w:rPr>
            </w:pPr>
            <w:r w:rsidRPr="002A5C38">
              <w:rPr>
                <w:spacing w:val="-2"/>
                <w:sz w:val="26"/>
                <w:szCs w:val="26"/>
              </w:rPr>
              <w:t>2.564</w:t>
            </w:r>
          </w:p>
        </w:tc>
        <w:tc>
          <w:tcPr>
            <w:tcW w:w="3589" w:type="dxa"/>
            <w:shd w:val="clear" w:color="auto" w:fill="auto"/>
            <w:vAlign w:val="center"/>
          </w:tcPr>
          <w:p w14:paraId="14ED9291"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91C7E4B" w14:textId="77777777" w:rsidR="00534867" w:rsidRPr="002A5C38" w:rsidRDefault="00534867" w:rsidP="00C85B61">
            <w:pPr>
              <w:rPr>
                <w:sz w:val="26"/>
                <w:szCs w:val="26"/>
              </w:rPr>
            </w:pPr>
            <w:r w:rsidRPr="002A5C38">
              <w:rPr>
                <w:sz w:val="26"/>
                <w:szCs w:val="26"/>
              </w:rPr>
              <w:t>Định lượng CD40</w:t>
            </w:r>
          </w:p>
        </w:tc>
      </w:tr>
      <w:tr w:rsidR="00534867" w:rsidRPr="002A5C38" w14:paraId="0E2300B9" w14:textId="77777777" w:rsidTr="00C85B61">
        <w:trPr>
          <w:trHeight w:val="636"/>
        </w:trPr>
        <w:tc>
          <w:tcPr>
            <w:tcW w:w="997" w:type="dxa"/>
            <w:shd w:val="clear" w:color="auto" w:fill="auto"/>
            <w:vAlign w:val="center"/>
          </w:tcPr>
          <w:p w14:paraId="2C8A9988" w14:textId="5A9585E7"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C30BCFD" w14:textId="77777777" w:rsidR="00534867" w:rsidRPr="002A5C38" w:rsidRDefault="00534867" w:rsidP="00C85B61">
            <w:pPr>
              <w:jc w:val="center"/>
              <w:rPr>
                <w:spacing w:val="-2"/>
                <w:sz w:val="26"/>
                <w:szCs w:val="26"/>
              </w:rPr>
            </w:pPr>
            <w:r w:rsidRPr="002A5C38">
              <w:rPr>
                <w:spacing w:val="-2"/>
                <w:sz w:val="26"/>
                <w:szCs w:val="26"/>
              </w:rPr>
              <w:t>2.565</w:t>
            </w:r>
          </w:p>
        </w:tc>
        <w:tc>
          <w:tcPr>
            <w:tcW w:w="3589" w:type="dxa"/>
            <w:shd w:val="clear" w:color="auto" w:fill="auto"/>
            <w:vAlign w:val="center"/>
          </w:tcPr>
          <w:p w14:paraId="54CF13C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7374371" w14:textId="77777777" w:rsidR="00534867" w:rsidRPr="002A5C38" w:rsidRDefault="00534867" w:rsidP="00C85B61">
            <w:pPr>
              <w:rPr>
                <w:sz w:val="26"/>
                <w:szCs w:val="26"/>
              </w:rPr>
            </w:pPr>
            <w:r w:rsidRPr="002A5C38">
              <w:rPr>
                <w:sz w:val="26"/>
                <w:szCs w:val="26"/>
              </w:rPr>
              <w:t>Định lượng kháng thể IgA</w:t>
            </w:r>
          </w:p>
        </w:tc>
      </w:tr>
      <w:tr w:rsidR="00534867" w:rsidRPr="002A5C38" w14:paraId="185D9BE6" w14:textId="77777777" w:rsidTr="00C85B61">
        <w:trPr>
          <w:trHeight w:val="636"/>
        </w:trPr>
        <w:tc>
          <w:tcPr>
            <w:tcW w:w="997" w:type="dxa"/>
            <w:shd w:val="clear" w:color="auto" w:fill="auto"/>
            <w:vAlign w:val="center"/>
          </w:tcPr>
          <w:p w14:paraId="6FDF754C" w14:textId="353ECD2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AA3D85F" w14:textId="77777777" w:rsidR="00534867" w:rsidRPr="002A5C38" w:rsidRDefault="00534867" w:rsidP="00C85B61">
            <w:pPr>
              <w:jc w:val="center"/>
              <w:rPr>
                <w:spacing w:val="-2"/>
                <w:sz w:val="26"/>
                <w:szCs w:val="26"/>
              </w:rPr>
            </w:pPr>
            <w:r w:rsidRPr="002A5C38">
              <w:rPr>
                <w:spacing w:val="-2"/>
                <w:sz w:val="26"/>
                <w:szCs w:val="26"/>
              </w:rPr>
              <w:t>2.566</w:t>
            </w:r>
          </w:p>
        </w:tc>
        <w:tc>
          <w:tcPr>
            <w:tcW w:w="3589" w:type="dxa"/>
            <w:shd w:val="clear" w:color="auto" w:fill="auto"/>
            <w:vAlign w:val="center"/>
          </w:tcPr>
          <w:p w14:paraId="2AB0A6C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5FAFA35" w14:textId="77777777" w:rsidR="00534867" w:rsidRPr="002A5C38" w:rsidRDefault="00534867" w:rsidP="00C85B61">
            <w:pPr>
              <w:rPr>
                <w:sz w:val="26"/>
                <w:szCs w:val="26"/>
              </w:rPr>
            </w:pPr>
            <w:r w:rsidRPr="002A5C38">
              <w:rPr>
                <w:sz w:val="26"/>
                <w:szCs w:val="26"/>
              </w:rPr>
              <w:t>Định lượng kháng thể IgE</w:t>
            </w:r>
          </w:p>
        </w:tc>
      </w:tr>
      <w:tr w:rsidR="00534867" w:rsidRPr="002A5C38" w14:paraId="034FD5B9" w14:textId="77777777" w:rsidTr="00C85B61">
        <w:trPr>
          <w:trHeight w:val="636"/>
        </w:trPr>
        <w:tc>
          <w:tcPr>
            <w:tcW w:w="997" w:type="dxa"/>
            <w:shd w:val="clear" w:color="auto" w:fill="auto"/>
            <w:vAlign w:val="center"/>
          </w:tcPr>
          <w:p w14:paraId="5A327575" w14:textId="4552248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CD0FE77" w14:textId="77777777" w:rsidR="00534867" w:rsidRPr="002A5C38" w:rsidRDefault="00534867" w:rsidP="00C85B61">
            <w:pPr>
              <w:jc w:val="center"/>
              <w:rPr>
                <w:spacing w:val="-2"/>
                <w:sz w:val="26"/>
                <w:szCs w:val="26"/>
              </w:rPr>
            </w:pPr>
            <w:r w:rsidRPr="002A5C38">
              <w:rPr>
                <w:spacing w:val="-2"/>
                <w:sz w:val="26"/>
                <w:szCs w:val="26"/>
              </w:rPr>
              <w:t>2.567</w:t>
            </w:r>
          </w:p>
        </w:tc>
        <w:tc>
          <w:tcPr>
            <w:tcW w:w="3589" w:type="dxa"/>
            <w:shd w:val="clear" w:color="auto" w:fill="auto"/>
            <w:vAlign w:val="center"/>
          </w:tcPr>
          <w:p w14:paraId="58BF09D3"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3E8C164" w14:textId="77777777" w:rsidR="00534867" w:rsidRPr="002A5C38" w:rsidRDefault="00534867" w:rsidP="00C85B61">
            <w:pPr>
              <w:rPr>
                <w:sz w:val="26"/>
                <w:szCs w:val="26"/>
              </w:rPr>
            </w:pPr>
            <w:r w:rsidRPr="002A5C38">
              <w:rPr>
                <w:sz w:val="26"/>
                <w:szCs w:val="26"/>
              </w:rPr>
              <w:t>Định lượng kháng thể IgG</w:t>
            </w:r>
          </w:p>
        </w:tc>
      </w:tr>
      <w:tr w:rsidR="00534867" w:rsidRPr="002A5C38" w14:paraId="70A7ADC1" w14:textId="77777777" w:rsidTr="00C85B61">
        <w:trPr>
          <w:trHeight w:val="636"/>
        </w:trPr>
        <w:tc>
          <w:tcPr>
            <w:tcW w:w="997" w:type="dxa"/>
            <w:shd w:val="clear" w:color="auto" w:fill="auto"/>
            <w:vAlign w:val="center"/>
          </w:tcPr>
          <w:p w14:paraId="28C6DD1F" w14:textId="7B4FCEBD"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01DA99B" w14:textId="77777777" w:rsidR="00534867" w:rsidRPr="002A5C38" w:rsidRDefault="00534867" w:rsidP="00C85B61">
            <w:pPr>
              <w:jc w:val="center"/>
              <w:rPr>
                <w:spacing w:val="-2"/>
                <w:sz w:val="26"/>
                <w:szCs w:val="26"/>
              </w:rPr>
            </w:pPr>
            <w:r w:rsidRPr="002A5C38">
              <w:rPr>
                <w:spacing w:val="-2"/>
                <w:sz w:val="26"/>
                <w:szCs w:val="26"/>
              </w:rPr>
              <w:t>2.568</w:t>
            </w:r>
          </w:p>
        </w:tc>
        <w:tc>
          <w:tcPr>
            <w:tcW w:w="3589" w:type="dxa"/>
            <w:shd w:val="clear" w:color="auto" w:fill="auto"/>
            <w:vAlign w:val="center"/>
          </w:tcPr>
          <w:p w14:paraId="3D008AC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8D7FA3C" w14:textId="77777777" w:rsidR="00534867" w:rsidRPr="002A5C38" w:rsidRDefault="00534867" w:rsidP="00C85B61">
            <w:pPr>
              <w:rPr>
                <w:sz w:val="26"/>
                <w:szCs w:val="26"/>
              </w:rPr>
            </w:pPr>
            <w:r w:rsidRPr="002A5C38">
              <w:rPr>
                <w:sz w:val="26"/>
                <w:szCs w:val="26"/>
              </w:rPr>
              <w:t>Định lượng kháng thể IgM</w:t>
            </w:r>
          </w:p>
        </w:tc>
      </w:tr>
      <w:tr w:rsidR="00534867" w:rsidRPr="002A5C38" w14:paraId="787CE5DB" w14:textId="77777777" w:rsidTr="00C85B61">
        <w:trPr>
          <w:trHeight w:val="636"/>
        </w:trPr>
        <w:tc>
          <w:tcPr>
            <w:tcW w:w="997" w:type="dxa"/>
            <w:shd w:val="clear" w:color="auto" w:fill="auto"/>
            <w:vAlign w:val="center"/>
          </w:tcPr>
          <w:p w14:paraId="6BC1BCC5" w14:textId="3FBB335A"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273D4EB" w14:textId="77777777" w:rsidR="00534867" w:rsidRPr="002A5C38" w:rsidRDefault="00534867" w:rsidP="00C85B61">
            <w:pPr>
              <w:jc w:val="center"/>
              <w:rPr>
                <w:spacing w:val="-2"/>
                <w:sz w:val="26"/>
                <w:szCs w:val="26"/>
              </w:rPr>
            </w:pPr>
            <w:r w:rsidRPr="002A5C38">
              <w:rPr>
                <w:spacing w:val="-2"/>
                <w:sz w:val="26"/>
                <w:szCs w:val="26"/>
              </w:rPr>
              <w:t>2.569</w:t>
            </w:r>
          </w:p>
        </w:tc>
        <w:tc>
          <w:tcPr>
            <w:tcW w:w="3589" w:type="dxa"/>
            <w:shd w:val="clear" w:color="auto" w:fill="auto"/>
            <w:vAlign w:val="center"/>
          </w:tcPr>
          <w:p w14:paraId="30BBFEE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72DF0D5" w14:textId="77777777" w:rsidR="00534867" w:rsidRPr="002A5C38" w:rsidRDefault="00534867" w:rsidP="00C85B61">
            <w:pPr>
              <w:rPr>
                <w:sz w:val="26"/>
                <w:szCs w:val="26"/>
              </w:rPr>
            </w:pPr>
            <w:r w:rsidRPr="002A5C38">
              <w:rPr>
                <w:sz w:val="26"/>
                <w:szCs w:val="26"/>
              </w:rPr>
              <w:t>Định lượng kháng thể IgG1</w:t>
            </w:r>
          </w:p>
        </w:tc>
      </w:tr>
      <w:tr w:rsidR="00534867" w:rsidRPr="002A5C38" w14:paraId="1A98D63C" w14:textId="77777777" w:rsidTr="00C85B61">
        <w:trPr>
          <w:trHeight w:val="636"/>
        </w:trPr>
        <w:tc>
          <w:tcPr>
            <w:tcW w:w="997" w:type="dxa"/>
            <w:shd w:val="clear" w:color="auto" w:fill="auto"/>
            <w:vAlign w:val="center"/>
          </w:tcPr>
          <w:p w14:paraId="6A8AF186" w14:textId="0BADE5E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F60A254" w14:textId="77777777" w:rsidR="00534867" w:rsidRPr="002A5C38" w:rsidRDefault="00534867" w:rsidP="00C85B61">
            <w:pPr>
              <w:jc w:val="center"/>
              <w:rPr>
                <w:spacing w:val="-2"/>
                <w:sz w:val="26"/>
                <w:szCs w:val="26"/>
              </w:rPr>
            </w:pPr>
            <w:r w:rsidRPr="002A5C38">
              <w:rPr>
                <w:spacing w:val="-2"/>
                <w:sz w:val="26"/>
                <w:szCs w:val="26"/>
              </w:rPr>
              <w:t>2.570</w:t>
            </w:r>
          </w:p>
        </w:tc>
        <w:tc>
          <w:tcPr>
            <w:tcW w:w="3589" w:type="dxa"/>
            <w:shd w:val="clear" w:color="auto" w:fill="auto"/>
            <w:vAlign w:val="center"/>
          </w:tcPr>
          <w:p w14:paraId="69406BFF"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77BFCA9" w14:textId="77777777" w:rsidR="00534867" w:rsidRPr="002A5C38" w:rsidRDefault="00534867" w:rsidP="00C85B61">
            <w:pPr>
              <w:rPr>
                <w:sz w:val="26"/>
                <w:szCs w:val="26"/>
              </w:rPr>
            </w:pPr>
            <w:r w:rsidRPr="002A5C38">
              <w:rPr>
                <w:sz w:val="26"/>
                <w:szCs w:val="26"/>
              </w:rPr>
              <w:t>Định lượng kháng thể IgG2</w:t>
            </w:r>
          </w:p>
        </w:tc>
      </w:tr>
      <w:tr w:rsidR="00534867" w:rsidRPr="002A5C38" w14:paraId="3A26A658" w14:textId="77777777" w:rsidTr="00C85B61">
        <w:trPr>
          <w:trHeight w:val="636"/>
        </w:trPr>
        <w:tc>
          <w:tcPr>
            <w:tcW w:w="997" w:type="dxa"/>
            <w:shd w:val="clear" w:color="auto" w:fill="auto"/>
            <w:vAlign w:val="center"/>
          </w:tcPr>
          <w:p w14:paraId="745F726B" w14:textId="295A93F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CB55CAC" w14:textId="77777777" w:rsidR="00534867" w:rsidRPr="002A5C38" w:rsidRDefault="00534867" w:rsidP="00C85B61">
            <w:pPr>
              <w:jc w:val="center"/>
              <w:rPr>
                <w:spacing w:val="-2"/>
                <w:sz w:val="26"/>
                <w:szCs w:val="26"/>
              </w:rPr>
            </w:pPr>
            <w:r w:rsidRPr="002A5C38">
              <w:rPr>
                <w:spacing w:val="-2"/>
                <w:sz w:val="26"/>
                <w:szCs w:val="26"/>
              </w:rPr>
              <w:t>2.571</w:t>
            </w:r>
          </w:p>
        </w:tc>
        <w:tc>
          <w:tcPr>
            <w:tcW w:w="3589" w:type="dxa"/>
            <w:shd w:val="clear" w:color="auto" w:fill="auto"/>
            <w:vAlign w:val="center"/>
          </w:tcPr>
          <w:p w14:paraId="24B0F83F"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430407C" w14:textId="77777777" w:rsidR="00534867" w:rsidRPr="002A5C38" w:rsidRDefault="00534867" w:rsidP="00C85B61">
            <w:pPr>
              <w:rPr>
                <w:sz w:val="26"/>
                <w:szCs w:val="26"/>
              </w:rPr>
            </w:pPr>
            <w:r w:rsidRPr="002A5C38">
              <w:rPr>
                <w:sz w:val="26"/>
                <w:szCs w:val="26"/>
              </w:rPr>
              <w:t>Định lượng kháng thể IgG3</w:t>
            </w:r>
          </w:p>
        </w:tc>
      </w:tr>
      <w:tr w:rsidR="00534867" w:rsidRPr="002A5C38" w14:paraId="4DA12FB7" w14:textId="77777777" w:rsidTr="00C85B61">
        <w:trPr>
          <w:trHeight w:val="636"/>
        </w:trPr>
        <w:tc>
          <w:tcPr>
            <w:tcW w:w="997" w:type="dxa"/>
            <w:shd w:val="clear" w:color="auto" w:fill="auto"/>
            <w:vAlign w:val="center"/>
          </w:tcPr>
          <w:p w14:paraId="77C85AE0" w14:textId="12EAF633"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C534C91" w14:textId="77777777" w:rsidR="00534867" w:rsidRPr="002A5C38" w:rsidRDefault="00534867" w:rsidP="00C85B61">
            <w:pPr>
              <w:jc w:val="center"/>
              <w:rPr>
                <w:spacing w:val="-2"/>
                <w:sz w:val="26"/>
                <w:szCs w:val="26"/>
              </w:rPr>
            </w:pPr>
            <w:r w:rsidRPr="002A5C38">
              <w:rPr>
                <w:spacing w:val="-2"/>
                <w:sz w:val="26"/>
                <w:szCs w:val="26"/>
              </w:rPr>
              <w:t>2.572</w:t>
            </w:r>
          </w:p>
        </w:tc>
        <w:tc>
          <w:tcPr>
            <w:tcW w:w="3589" w:type="dxa"/>
            <w:shd w:val="clear" w:color="auto" w:fill="auto"/>
            <w:vAlign w:val="center"/>
          </w:tcPr>
          <w:p w14:paraId="02AD46FF"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C8962D4" w14:textId="77777777" w:rsidR="00534867" w:rsidRPr="002A5C38" w:rsidRDefault="00534867" w:rsidP="00C85B61">
            <w:pPr>
              <w:rPr>
                <w:sz w:val="26"/>
                <w:szCs w:val="26"/>
              </w:rPr>
            </w:pPr>
            <w:r w:rsidRPr="002A5C38">
              <w:rPr>
                <w:sz w:val="26"/>
                <w:szCs w:val="26"/>
              </w:rPr>
              <w:t>Định lượng kháng thể IgG4</w:t>
            </w:r>
          </w:p>
        </w:tc>
      </w:tr>
      <w:tr w:rsidR="00534867" w:rsidRPr="002A5C38" w14:paraId="5361AF51" w14:textId="77777777" w:rsidTr="00C85B61">
        <w:trPr>
          <w:trHeight w:val="636"/>
        </w:trPr>
        <w:tc>
          <w:tcPr>
            <w:tcW w:w="997" w:type="dxa"/>
            <w:shd w:val="clear" w:color="auto" w:fill="auto"/>
            <w:vAlign w:val="center"/>
          </w:tcPr>
          <w:p w14:paraId="3BB06203" w14:textId="5AF3ADFC"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8ACE175" w14:textId="77777777" w:rsidR="00534867" w:rsidRPr="002A5C38" w:rsidRDefault="00534867" w:rsidP="00C85B61">
            <w:pPr>
              <w:jc w:val="center"/>
              <w:rPr>
                <w:spacing w:val="-2"/>
                <w:sz w:val="26"/>
                <w:szCs w:val="26"/>
              </w:rPr>
            </w:pPr>
            <w:r w:rsidRPr="002A5C38">
              <w:rPr>
                <w:spacing w:val="-2"/>
                <w:sz w:val="26"/>
                <w:szCs w:val="26"/>
              </w:rPr>
              <w:t>2.573</w:t>
            </w:r>
          </w:p>
        </w:tc>
        <w:tc>
          <w:tcPr>
            <w:tcW w:w="3589" w:type="dxa"/>
            <w:shd w:val="clear" w:color="auto" w:fill="auto"/>
            <w:vAlign w:val="center"/>
          </w:tcPr>
          <w:p w14:paraId="1B523393"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B9161CC" w14:textId="77777777" w:rsidR="00534867" w:rsidRPr="002A5C38" w:rsidRDefault="00534867" w:rsidP="00C85B61">
            <w:pPr>
              <w:rPr>
                <w:sz w:val="26"/>
                <w:szCs w:val="26"/>
              </w:rPr>
            </w:pPr>
            <w:r w:rsidRPr="002A5C38">
              <w:rPr>
                <w:sz w:val="26"/>
                <w:szCs w:val="26"/>
              </w:rPr>
              <w:t>Định lượng IgE đặc hiệu với dị nguyên hô hấp (đối với 1 dị nguyên)</w:t>
            </w:r>
          </w:p>
        </w:tc>
      </w:tr>
      <w:tr w:rsidR="00534867" w:rsidRPr="002A5C38" w14:paraId="58F60904" w14:textId="77777777" w:rsidTr="00C85B61">
        <w:trPr>
          <w:trHeight w:val="636"/>
        </w:trPr>
        <w:tc>
          <w:tcPr>
            <w:tcW w:w="997" w:type="dxa"/>
            <w:shd w:val="clear" w:color="auto" w:fill="auto"/>
            <w:vAlign w:val="center"/>
          </w:tcPr>
          <w:p w14:paraId="658F98F4" w14:textId="516683D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0EBC35F" w14:textId="77777777" w:rsidR="00534867" w:rsidRPr="002A5C38" w:rsidRDefault="00534867" w:rsidP="00C85B61">
            <w:pPr>
              <w:jc w:val="center"/>
              <w:rPr>
                <w:spacing w:val="-2"/>
                <w:sz w:val="26"/>
                <w:szCs w:val="26"/>
              </w:rPr>
            </w:pPr>
            <w:r w:rsidRPr="002A5C38">
              <w:rPr>
                <w:spacing w:val="-2"/>
                <w:sz w:val="26"/>
                <w:szCs w:val="26"/>
              </w:rPr>
              <w:t>2.574</w:t>
            </w:r>
          </w:p>
        </w:tc>
        <w:tc>
          <w:tcPr>
            <w:tcW w:w="3589" w:type="dxa"/>
            <w:shd w:val="clear" w:color="auto" w:fill="auto"/>
            <w:vAlign w:val="center"/>
          </w:tcPr>
          <w:p w14:paraId="7FB30194"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1508474" w14:textId="77777777" w:rsidR="00534867" w:rsidRPr="002A5C38" w:rsidRDefault="00534867" w:rsidP="00C85B61">
            <w:pPr>
              <w:rPr>
                <w:sz w:val="26"/>
                <w:szCs w:val="26"/>
              </w:rPr>
            </w:pPr>
            <w:r w:rsidRPr="002A5C38">
              <w:rPr>
                <w:sz w:val="26"/>
                <w:szCs w:val="26"/>
              </w:rPr>
              <w:t>Định lượng IgE đặc hiệu với dị nguyên thức ăn (đối với 1 dị nguyên)</w:t>
            </w:r>
          </w:p>
        </w:tc>
      </w:tr>
      <w:tr w:rsidR="00534867" w:rsidRPr="002A5C38" w14:paraId="3AAB36EB" w14:textId="77777777" w:rsidTr="00C85B61">
        <w:trPr>
          <w:trHeight w:val="636"/>
        </w:trPr>
        <w:tc>
          <w:tcPr>
            <w:tcW w:w="997" w:type="dxa"/>
            <w:shd w:val="clear" w:color="auto" w:fill="auto"/>
            <w:vAlign w:val="center"/>
          </w:tcPr>
          <w:p w14:paraId="71C4C51A" w14:textId="64DDEE5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4CA70CE" w14:textId="77777777" w:rsidR="00534867" w:rsidRPr="002A5C38" w:rsidRDefault="00534867" w:rsidP="00C85B61">
            <w:pPr>
              <w:jc w:val="center"/>
              <w:rPr>
                <w:spacing w:val="-2"/>
                <w:sz w:val="26"/>
                <w:szCs w:val="26"/>
              </w:rPr>
            </w:pPr>
            <w:r w:rsidRPr="002A5C38">
              <w:rPr>
                <w:spacing w:val="-2"/>
                <w:sz w:val="26"/>
                <w:szCs w:val="26"/>
              </w:rPr>
              <w:t>2.575</w:t>
            </w:r>
          </w:p>
        </w:tc>
        <w:tc>
          <w:tcPr>
            <w:tcW w:w="3589" w:type="dxa"/>
            <w:shd w:val="clear" w:color="auto" w:fill="auto"/>
            <w:vAlign w:val="center"/>
          </w:tcPr>
          <w:p w14:paraId="05565A25"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CCCDF9B" w14:textId="77777777" w:rsidR="00534867" w:rsidRPr="002A5C38" w:rsidRDefault="00534867" w:rsidP="00C85B61">
            <w:pPr>
              <w:rPr>
                <w:sz w:val="26"/>
                <w:szCs w:val="26"/>
              </w:rPr>
            </w:pPr>
            <w:r w:rsidRPr="002A5C38">
              <w:rPr>
                <w:sz w:val="26"/>
                <w:szCs w:val="26"/>
              </w:rPr>
              <w:t>Định lượng IgE đặc hiệu chẩn đoán dị ứng thuốc (đối với 1 loại thuốc)</w:t>
            </w:r>
          </w:p>
        </w:tc>
      </w:tr>
      <w:tr w:rsidR="00534867" w:rsidRPr="002A5C38" w14:paraId="1DF31B98" w14:textId="77777777" w:rsidTr="00C85B61">
        <w:trPr>
          <w:trHeight w:val="636"/>
        </w:trPr>
        <w:tc>
          <w:tcPr>
            <w:tcW w:w="997" w:type="dxa"/>
            <w:shd w:val="clear" w:color="auto" w:fill="auto"/>
            <w:vAlign w:val="center"/>
          </w:tcPr>
          <w:p w14:paraId="5566A7A4" w14:textId="310E0BED"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E3A2959" w14:textId="77777777" w:rsidR="00534867" w:rsidRPr="002A5C38" w:rsidRDefault="00534867" w:rsidP="00C85B61">
            <w:pPr>
              <w:jc w:val="center"/>
              <w:rPr>
                <w:spacing w:val="-2"/>
                <w:sz w:val="26"/>
                <w:szCs w:val="26"/>
              </w:rPr>
            </w:pPr>
            <w:r w:rsidRPr="002A5C38">
              <w:rPr>
                <w:spacing w:val="-2"/>
                <w:sz w:val="26"/>
                <w:szCs w:val="26"/>
              </w:rPr>
              <w:t>2.576</w:t>
            </w:r>
          </w:p>
        </w:tc>
        <w:tc>
          <w:tcPr>
            <w:tcW w:w="3589" w:type="dxa"/>
            <w:shd w:val="clear" w:color="auto" w:fill="auto"/>
            <w:vAlign w:val="center"/>
          </w:tcPr>
          <w:p w14:paraId="7851355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E77332D" w14:textId="77777777" w:rsidR="00534867" w:rsidRPr="002A5C38" w:rsidRDefault="00534867" w:rsidP="00C85B61">
            <w:pPr>
              <w:rPr>
                <w:sz w:val="26"/>
                <w:szCs w:val="26"/>
              </w:rPr>
            </w:pPr>
            <w:r w:rsidRPr="002A5C38">
              <w:rPr>
                <w:sz w:val="26"/>
                <w:szCs w:val="26"/>
              </w:rPr>
              <w:t>Định lượng ELISA chẩn đoán dị ứng thuốc (đối với 1 loại thuốc)</w:t>
            </w:r>
          </w:p>
        </w:tc>
      </w:tr>
      <w:tr w:rsidR="00534867" w:rsidRPr="002A5C38" w14:paraId="71CA88EE" w14:textId="77777777" w:rsidTr="00C85B61">
        <w:trPr>
          <w:trHeight w:val="636"/>
        </w:trPr>
        <w:tc>
          <w:tcPr>
            <w:tcW w:w="997" w:type="dxa"/>
            <w:shd w:val="clear" w:color="auto" w:fill="auto"/>
            <w:vAlign w:val="center"/>
          </w:tcPr>
          <w:p w14:paraId="12764C52" w14:textId="02EC4809"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F5A9ECF" w14:textId="77777777" w:rsidR="00534867" w:rsidRPr="002A5C38" w:rsidRDefault="00534867" w:rsidP="00C85B61">
            <w:pPr>
              <w:jc w:val="center"/>
              <w:rPr>
                <w:spacing w:val="-2"/>
                <w:sz w:val="26"/>
                <w:szCs w:val="26"/>
              </w:rPr>
            </w:pPr>
            <w:r w:rsidRPr="002A5C38">
              <w:rPr>
                <w:spacing w:val="-2"/>
                <w:sz w:val="26"/>
                <w:szCs w:val="26"/>
              </w:rPr>
              <w:t>2.577</w:t>
            </w:r>
          </w:p>
        </w:tc>
        <w:tc>
          <w:tcPr>
            <w:tcW w:w="3589" w:type="dxa"/>
            <w:shd w:val="clear" w:color="auto" w:fill="auto"/>
            <w:vAlign w:val="center"/>
          </w:tcPr>
          <w:p w14:paraId="328B4DC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534B32D" w14:textId="77777777" w:rsidR="00534867" w:rsidRPr="002A5C38" w:rsidRDefault="00534867" w:rsidP="00C85B61">
            <w:pPr>
              <w:rPr>
                <w:sz w:val="26"/>
                <w:szCs w:val="26"/>
              </w:rPr>
            </w:pPr>
            <w:r w:rsidRPr="002A5C38">
              <w:rPr>
                <w:sz w:val="26"/>
                <w:szCs w:val="26"/>
              </w:rPr>
              <w:t>Định lượng Interleukin -1α human</w:t>
            </w:r>
          </w:p>
        </w:tc>
      </w:tr>
      <w:tr w:rsidR="00534867" w:rsidRPr="002A5C38" w14:paraId="6D9361DD" w14:textId="77777777" w:rsidTr="00C85B61">
        <w:trPr>
          <w:trHeight w:val="636"/>
        </w:trPr>
        <w:tc>
          <w:tcPr>
            <w:tcW w:w="997" w:type="dxa"/>
            <w:shd w:val="clear" w:color="auto" w:fill="auto"/>
            <w:vAlign w:val="center"/>
          </w:tcPr>
          <w:p w14:paraId="01F40C86" w14:textId="3D9438F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A91201D" w14:textId="77777777" w:rsidR="00534867" w:rsidRPr="002A5C38" w:rsidRDefault="00534867" w:rsidP="00C85B61">
            <w:pPr>
              <w:jc w:val="center"/>
              <w:rPr>
                <w:spacing w:val="-2"/>
                <w:sz w:val="26"/>
                <w:szCs w:val="26"/>
              </w:rPr>
            </w:pPr>
            <w:r w:rsidRPr="002A5C38">
              <w:rPr>
                <w:spacing w:val="-2"/>
                <w:sz w:val="26"/>
                <w:szCs w:val="26"/>
              </w:rPr>
              <w:t>2.578</w:t>
            </w:r>
          </w:p>
        </w:tc>
        <w:tc>
          <w:tcPr>
            <w:tcW w:w="3589" w:type="dxa"/>
            <w:shd w:val="clear" w:color="auto" w:fill="auto"/>
            <w:vAlign w:val="center"/>
          </w:tcPr>
          <w:p w14:paraId="7C89AB3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879392D" w14:textId="77777777" w:rsidR="00534867" w:rsidRPr="002A5C38" w:rsidRDefault="00534867" w:rsidP="00C85B61">
            <w:pPr>
              <w:rPr>
                <w:sz w:val="26"/>
                <w:szCs w:val="26"/>
              </w:rPr>
            </w:pPr>
            <w:r w:rsidRPr="002A5C38">
              <w:rPr>
                <w:sz w:val="26"/>
                <w:szCs w:val="26"/>
              </w:rPr>
              <w:t>Định lượng Interleukin -1β human</w:t>
            </w:r>
          </w:p>
        </w:tc>
      </w:tr>
      <w:tr w:rsidR="00534867" w:rsidRPr="002A5C38" w14:paraId="36E26D1A" w14:textId="77777777" w:rsidTr="00C85B61">
        <w:trPr>
          <w:trHeight w:val="636"/>
        </w:trPr>
        <w:tc>
          <w:tcPr>
            <w:tcW w:w="997" w:type="dxa"/>
            <w:shd w:val="clear" w:color="auto" w:fill="auto"/>
            <w:vAlign w:val="center"/>
          </w:tcPr>
          <w:p w14:paraId="4A1E586A" w14:textId="7A594DD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932C18A" w14:textId="77777777" w:rsidR="00534867" w:rsidRPr="002A5C38" w:rsidRDefault="00534867" w:rsidP="00C85B61">
            <w:pPr>
              <w:jc w:val="center"/>
              <w:rPr>
                <w:spacing w:val="-2"/>
                <w:sz w:val="26"/>
                <w:szCs w:val="26"/>
              </w:rPr>
            </w:pPr>
            <w:r w:rsidRPr="002A5C38">
              <w:rPr>
                <w:spacing w:val="-2"/>
                <w:sz w:val="26"/>
                <w:szCs w:val="26"/>
              </w:rPr>
              <w:t>2.579</w:t>
            </w:r>
          </w:p>
        </w:tc>
        <w:tc>
          <w:tcPr>
            <w:tcW w:w="3589" w:type="dxa"/>
            <w:shd w:val="clear" w:color="auto" w:fill="auto"/>
            <w:vAlign w:val="center"/>
          </w:tcPr>
          <w:p w14:paraId="7B37753D"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999A883" w14:textId="77777777" w:rsidR="00534867" w:rsidRPr="002A5C38" w:rsidRDefault="00534867" w:rsidP="00C85B61">
            <w:pPr>
              <w:rPr>
                <w:sz w:val="26"/>
                <w:szCs w:val="26"/>
              </w:rPr>
            </w:pPr>
            <w:r w:rsidRPr="002A5C38">
              <w:rPr>
                <w:sz w:val="26"/>
                <w:szCs w:val="26"/>
              </w:rPr>
              <w:t>Định lượng Interleukin - 2 human</w:t>
            </w:r>
          </w:p>
        </w:tc>
      </w:tr>
      <w:tr w:rsidR="00534867" w:rsidRPr="002A5C38" w14:paraId="01544777" w14:textId="77777777" w:rsidTr="00C85B61">
        <w:trPr>
          <w:trHeight w:val="636"/>
        </w:trPr>
        <w:tc>
          <w:tcPr>
            <w:tcW w:w="997" w:type="dxa"/>
            <w:shd w:val="clear" w:color="auto" w:fill="auto"/>
            <w:vAlign w:val="center"/>
          </w:tcPr>
          <w:p w14:paraId="27804B2C" w14:textId="4F0B3AB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FD0B0D2" w14:textId="77777777" w:rsidR="00534867" w:rsidRPr="002A5C38" w:rsidRDefault="00534867" w:rsidP="00C85B61">
            <w:pPr>
              <w:jc w:val="center"/>
              <w:rPr>
                <w:spacing w:val="-2"/>
                <w:sz w:val="26"/>
                <w:szCs w:val="26"/>
              </w:rPr>
            </w:pPr>
            <w:r w:rsidRPr="002A5C38">
              <w:rPr>
                <w:spacing w:val="-2"/>
                <w:sz w:val="26"/>
                <w:szCs w:val="26"/>
              </w:rPr>
              <w:t>2.580</w:t>
            </w:r>
          </w:p>
        </w:tc>
        <w:tc>
          <w:tcPr>
            <w:tcW w:w="3589" w:type="dxa"/>
            <w:shd w:val="clear" w:color="auto" w:fill="auto"/>
            <w:vAlign w:val="center"/>
          </w:tcPr>
          <w:p w14:paraId="041C6054"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FA829B1" w14:textId="77777777" w:rsidR="00534867" w:rsidRPr="002A5C38" w:rsidRDefault="00534867" w:rsidP="00C85B61">
            <w:pPr>
              <w:rPr>
                <w:sz w:val="26"/>
                <w:szCs w:val="26"/>
              </w:rPr>
            </w:pPr>
            <w:r w:rsidRPr="002A5C38">
              <w:rPr>
                <w:sz w:val="26"/>
                <w:szCs w:val="26"/>
              </w:rPr>
              <w:t>Định lượng Interleukin - 4 human</w:t>
            </w:r>
          </w:p>
        </w:tc>
      </w:tr>
      <w:tr w:rsidR="00534867" w:rsidRPr="002A5C38" w14:paraId="013A6F97" w14:textId="77777777" w:rsidTr="00C85B61">
        <w:trPr>
          <w:trHeight w:val="636"/>
        </w:trPr>
        <w:tc>
          <w:tcPr>
            <w:tcW w:w="997" w:type="dxa"/>
            <w:shd w:val="clear" w:color="auto" w:fill="auto"/>
            <w:vAlign w:val="center"/>
          </w:tcPr>
          <w:p w14:paraId="194663BE" w14:textId="7CD87EF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C6D3CC0" w14:textId="77777777" w:rsidR="00534867" w:rsidRPr="002A5C38" w:rsidRDefault="00534867" w:rsidP="00C85B61">
            <w:pPr>
              <w:jc w:val="center"/>
              <w:rPr>
                <w:spacing w:val="-2"/>
                <w:sz w:val="26"/>
                <w:szCs w:val="26"/>
              </w:rPr>
            </w:pPr>
            <w:r w:rsidRPr="002A5C38">
              <w:rPr>
                <w:spacing w:val="-2"/>
                <w:sz w:val="26"/>
                <w:szCs w:val="26"/>
              </w:rPr>
              <w:t>2.581</w:t>
            </w:r>
          </w:p>
        </w:tc>
        <w:tc>
          <w:tcPr>
            <w:tcW w:w="3589" w:type="dxa"/>
            <w:shd w:val="clear" w:color="auto" w:fill="auto"/>
            <w:vAlign w:val="center"/>
          </w:tcPr>
          <w:p w14:paraId="45C0771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3A58DB8" w14:textId="77777777" w:rsidR="00534867" w:rsidRPr="002A5C38" w:rsidRDefault="00534867" w:rsidP="00C85B61">
            <w:pPr>
              <w:rPr>
                <w:sz w:val="26"/>
                <w:szCs w:val="26"/>
              </w:rPr>
            </w:pPr>
            <w:r w:rsidRPr="002A5C38">
              <w:rPr>
                <w:sz w:val="26"/>
                <w:szCs w:val="26"/>
              </w:rPr>
              <w:t>Định lượng Interleukin - 6 human</w:t>
            </w:r>
          </w:p>
        </w:tc>
      </w:tr>
      <w:tr w:rsidR="00534867" w:rsidRPr="002A5C38" w14:paraId="55F272D6" w14:textId="77777777" w:rsidTr="00C85B61">
        <w:trPr>
          <w:trHeight w:val="636"/>
        </w:trPr>
        <w:tc>
          <w:tcPr>
            <w:tcW w:w="997" w:type="dxa"/>
            <w:shd w:val="clear" w:color="auto" w:fill="auto"/>
            <w:vAlign w:val="center"/>
          </w:tcPr>
          <w:p w14:paraId="39D7999F" w14:textId="188C50B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F2D3139" w14:textId="77777777" w:rsidR="00534867" w:rsidRPr="002A5C38" w:rsidRDefault="00534867" w:rsidP="00C85B61">
            <w:pPr>
              <w:jc w:val="center"/>
              <w:rPr>
                <w:spacing w:val="-2"/>
                <w:sz w:val="26"/>
                <w:szCs w:val="26"/>
              </w:rPr>
            </w:pPr>
            <w:r w:rsidRPr="002A5C38">
              <w:rPr>
                <w:spacing w:val="-2"/>
                <w:sz w:val="26"/>
                <w:szCs w:val="26"/>
              </w:rPr>
              <w:t>2.582</w:t>
            </w:r>
          </w:p>
        </w:tc>
        <w:tc>
          <w:tcPr>
            <w:tcW w:w="3589" w:type="dxa"/>
            <w:shd w:val="clear" w:color="auto" w:fill="auto"/>
            <w:vAlign w:val="center"/>
          </w:tcPr>
          <w:p w14:paraId="23C6091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F575F5D" w14:textId="77777777" w:rsidR="00534867" w:rsidRPr="002A5C38" w:rsidRDefault="00534867" w:rsidP="00C85B61">
            <w:pPr>
              <w:rPr>
                <w:sz w:val="26"/>
                <w:szCs w:val="26"/>
              </w:rPr>
            </w:pPr>
            <w:r w:rsidRPr="002A5C38">
              <w:rPr>
                <w:sz w:val="26"/>
                <w:szCs w:val="26"/>
              </w:rPr>
              <w:t>Định lượng Interleukin - 8 human</w:t>
            </w:r>
          </w:p>
        </w:tc>
      </w:tr>
      <w:tr w:rsidR="00534867" w:rsidRPr="002A5C38" w14:paraId="560C86EF" w14:textId="77777777" w:rsidTr="00C85B61">
        <w:trPr>
          <w:trHeight w:val="636"/>
        </w:trPr>
        <w:tc>
          <w:tcPr>
            <w:tcW w:w="997" w:type="dxa"/>
            <w:shd w:val="clear" w:color="auto" w:fill="auto"/>
            <w:vAlign w:val="center"/>
          </w:tcPr>
          <w:p w14:paraId="512C65EA" w14:textId="5A01DEFD"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F4EAA9C" w14:textId="77777777" w:rsidR="00534867" w:rsidRPr="002A5C38" w:rsidRDefault="00534867" w:rsidP="00C85B61">
            <w:pPr>
              <w:jc w:val="center"/>
              <w:rPr>
                <w:spacing w:val="-2"/>
                <w:sz w:val="26"/>
                <w:szCs w:val="26"/>
              </w:rPr>
            </w:pPr>
            <w:r w:rsidRPr="002A5C38">
              <w:rPr>
                <w:spacing w:val="-2"/>
                <w:sz w:val="26"/>
                <w:szCs w:val="26"/>
              </w:rPr>
              <w:t>2.583</w:t>
            </w:r>
          </w:p>
        </w:tc>
        <w:tc>
          <w:tcPr>
            <w:tcW w:w="3589" w:type="dxa"/>
            <w:shd w:val="clear" w:color="auto" w:fill="auto"/>
            <w:vAlign w:val="center"/>
          </w:tcPr>
          <w:p w14:paraId="77F3EC0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3B29BB6" w14:textId="77777777" w:rsidR="00534867" w:rsidRPr="002A5C38" w:rsidRDefault="00534867" w:rsidP="00C85B61">
            <w:pPr>
              <w:rPr>
                <w:sz w:val="26"/>
                <w:szCs w:val="26"/>
              </w:rPr>
            </w:pPr>
            <w:r w:rsidRPr="002A5C38">
              <w:rPr>
                <w:sz w:val="26"/>
                <w:szCs w:val="26"/>
              </w:rPr>
              <w:t>Định lượng Interleukin - 10 human</w:t>
            </w:r>
          </w:p>
        </w:tc>
      </w:tr>
      <w:tr w:rsidR="00534867" w:rsidRPr="002A5C38" w14:paraId="47B43BE2" w14:textId="77777777" w:rsidTr="00C85B61">
        <w:trPr>
          <w:trHeight w:val="636"/>
        </w:trPr>
        <w:tc>
          <w:tcPr>
            <w:tcW w:w="997" w:type="dxa"/>
            <w:shd w:val="clear" w:color="auto" w:fill="auto"/>
            <w:vAlign w:val="center"/>
          </w:tcPr>
          <w:p w14:paraId="39A1554B" w14:textId="14D46D93"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D51E93F" w14:textId="77777777" w:rsidR="00534867" w:rsidRPr="002A5C38" w:rsidRDefault="00534867" w:rsidP="00C85B61">
            <w:pPr>
              <w:jc w:val="center"/>
              <w:rPr>
                <w:spacing w:val="-2"/>
                <w:sz w:val="26"/>
                <w:szCs w:val="26"/>
              </w:rPr>
            </w:pPr>
            <w:r w:rsidRPr="002A5C38">
              <w:rPr>
                <w:spacing w:val="-2"/>
                <w:sz w:val="26"/>
                <w:szCs w:val="26"/>
              </w:rPr>
              <w:t>2.584</w:t>
            </w:r>
          </w:p>
        </w:tc>
        <w:tc>
          <w:tcPr>
            <w:tcW w:w="3589" w:type="dxa"/>
            <w:shd w:val="clear" w:color="auto" w:fill="auto"/>
            <w:vAlign w:val="center"/>
          </w:tcPr>
          <w:p w14:paraId="4A6E0F45"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B4CADCB" w14:textId="77777777" w:rsidR="00534867" w:rsidRPr="002A5C38" w:rsidRDefault="00534867" w:rsidP="00C85B61">
            <w:pPr>
              <w:rPr>
                <w:sz w:val="26"/>
                <w:szCs w:val="26"/>
              </w:rPr>
            </w:pPr>
            <w:r w:rsidRPr="002A5C38">
              <w:rPr>
                <w:sz w:val="26"/>
                <w:szCs w:val="26"/>
              </w:rPr>
              <w:t>Định lượng Interleukin - 12p70 human</w:t>
            </w:r>
          </w:p>
        </w:tc>
      </w:tr>
      <w:tr w:rsidR="00534867" w:rsidRPr="002A5C38" w14:paraId="06F84D08" w14:textId="77777777" w:rsidTr="00C85B61">
        <w:trPr>
          <w:trHeight w:val="636"/>
        </w:trPr>
        <w:tc>
          <w:tcPr>
            <w:tcW w:w="997" w:type="dxa"/>
            <w:shd w:val="clear" w:color="auto" w:fill="auto"/>
            <w:vAlign w:val="center"/>
          </w:tcPr>
          <w:p w14:paraId="686A1FBF" w14:textId="347C55D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A50C9A3" w14:textId="77777777" w:rsidR="00534867" w:rsidRPr="002A5C38" w:rsidRDefault="00534867" w:rsidP="00C85B61">
            <w:pPr>
              <w:jc w:val="center"/>
              <w:rPr>
                <w:spacing w:val="-2"/>
                <w:sz w:val="26"/>
                <w:szCs w:val="26"/>
              </w:rPr>
            </w:pPr>
            <w:r w:rsidRPr="002A5C38">
              <w:rPr>
                <w:spacing w:val="-2"/>
                <w:sz w:val="26"/>
                <w:szCs w:val="26"/>
              </w:rPr>
              <w:t>2.585</w:t>
            </w:r>
          </w:p>
        </w:tc>
        <w:tc>
          <w:tcPr>
            <w:tcW w:w="3589" w:type="dxa"/>
            <w:shd w:val="clear" w:color="auto" w:fill="auto"/>
            <w:vAlign w:val="center"/>
          </w:tcPr>
          <w:p w14:paraId="18545798"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6B132D7" w14:textId="77777777" w:rsidR="00534867" w:rsidRPr="002A5C38" w:rsidRDefault="00534867" w:rsidP="00C85B61">
            <w:pPr>
              <w:rPr>
                <w:sz w:val="26"/>
                <w:szCs w:val="26"/>
              </w:rPr>
            </w:pPr>
            <w:r w:rsidRPr="002A5C38">
              <w:rPr>
                <w:sz w:val="26"/>
                <w:szCs w:val="26"/>
              </w:rPr>
              <w:t>Test lẩy da (Prick test) đặc hiệu với các dị nguyên hô hấp</w:t>
            </w:r>
          </w:p>
        </w:tc>
      </w:tr>
      <w:tr w:rsidR="00534867" w:rsidRPr="002A5C38" w14:paraId="2BEE6DDD" w14:textId="77777777" w:rsidTr="00C85B61">
        <w:trPr>
          <w:trHeight w:val="636"/>
        </w:trPr>
        <w:tc>
          <w:tcPr>
            <w:tcW w:w="997" w:type="dxa"/>
            <w:shd w:val="clear" w:color="auto" w:fill="auto"/>
            <w:vAlign w:val="center"/>
          </w:tcPr>
          <w:p w14:paraId="7EAFE72C" w14:textId="20F56D0D"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D4476D3" w14:textId="77777777" w:rsidR="00534867" w:rsidRPr="002A5C38" w:rsidRDefault="00534867" w:rsidP="00C85B61">
            <w:pPr>
              <w:jc w:val="center"/>
              <w:rPr>
                <w:spacing w:val="-2"/>
                <w:sz w:val="26"/>
                <w:szCs w:val="26"/>
              </w:rPr>
            </w:pPr>
            <w:r w:rsidRPr="002A5C38">
              <w:rPr>
                <w:spacing w:val="-2"/>
                <w:sz w:val="26"/>
                <w:szCs w:val="26"/>
              </w:rPr>
              <w:t>2.586</w:t>
            </w:r>
          </w:p>
        </w:tc>
        <w:tc>
          <w:tcPr>
            <w:tcW w:w="3589" w:type="dxa"/>
            <w:shd w:val="clear" w:color="auto" w:fill="auto"/>
            <w:vAlign w:val="center"/>
          </w:tcPr>
          <w:p w14:paraId="068F4F9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2ED7D58" w14:textId="77777777" w:rsidR="00534867" w:rsidRPr="002A5C38" w:rsidRDefault="00534867" w:rsidP="00C85B61">
            <w:pPr>
              <w:rPr>
                <w:sz w:val="26"/>
                <w:szCs w:val="26"/>
              </w:rPr>
            </w:pPr>
            <w:r w:rsidRPr="002A5C38">
              <w:rPr>
                <w:sz w:val="26"/>
                <w:szCs w:val="26"/>
              </w:rPr>
              <w:t>Test lẩy da (Prick test) đặc hiệu với các dị nguyên thức ăn</w:t>
            </w:r>
          </w:p>
        </w:tc>
      </w:tr>
      <w:tr w:rsidR="00534867" w:rsidRPr="002A5C38" w14:paraId="01076CDC" w14:textId="77777777" w:rsidTr="00C85B61">
        <w:trPr>
          <w:trHeight w:val="636"/>
        </w:trPr>
        <w:tc>
          <w:tcPr>
            <w:tcW w:w="997" w:type="dxa"/>
            <w:shd w:val="clear" w:color="auto" w:fill="auto"/>
            <w:vAlign w:val="center"/>
          </w:tcPr>
          <w:p w14:paraId="74F98967" w14:textId="026546B2"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419379F" w14:textId="77777777" w:rsidR="00534867" w:rsidRPr="002A5C38" w:rsidRDefault="00534867" w:rsidP="00C85B61">
            <w:pPr>
              <w:jc w:val="center"/>
              <w:rPr>
                <w:spacing w:val="-2"/>
                <w:sz w:val="26"/>
                <w:szCs w:val="26"/>
              </w:rPr>
            </w:pPr>
            <w:r w:rsidRPr="002A5C38">
              <w:rPr>
                <w:spacing w:val="-2"/>
                <w:sz w:val="26"/>
                <w:szCs w:val="26"/>
              </w:rPr>
              <w:t>2.587</w:t>
            </w:r>
          </w:p>
        </w:tc>
        <w:tc>
          <w:tcPr>
            <w:tcW w:w="3589" w:type="dxa"/>
            <w:shd w:val="clear" w:color="auto" w:fill="auto"/>
            <w:vAlign w:val="center"/>
          </w:tcPr>
          <w:p w14:paraId="76778455"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21CAC36" w14:textId="77777777" w:rsidR="00534867" w:rsidRPr="002A5C38" w:rsidRDefault="00534867" w:rsidP="00C85B61">
            <w:pPr>
              <w:rPr>
                <w:sz w:val="26"/>
                <w:szCs w:val="26"/>
              </w:rPr>
            </w:pPr>
            <w:r w:rsidRPr="002A5C38">
              <w:rPr>
                <w:sz w:val="26"/>
                <w:szCs w:val="26"/>
              </w:rPr>
              <w:t>Test lẩy da (Prick test) đặc hiệu với các dị nguyên sữa</w:t>
            </w:r>
          </w:p>
        </w:tc>
      </w:tr>
      <w:tr w:rsidR="00534867" w:rsidRPr="002A5C38" w14:paraId="3C2A9D53" w14:textId="77777777" w:rsidTr="00C85B61">
        <w:trPr>
          <w:trHeight w:val="636"/>
        </w:trPr>
        <w:tc>
          <w:tcPr>
            <w:tcW w:w="997" w:type="dxa"/>
            <w:shd w:val="clear" w:color="auto" w:fill="auto"/>
            <w:vAlign w:val="center"/>
          </w:tcPr>
          <w:p w14:paraId="14E7F437" w14:textId="0255CC4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1908F9D" w14:textId="77777777" w:rsidR="00534867" w:rsidRPr="002A5C38" w:rsidRDefault="00534867" w:rsidP="00C85B61">
            <w:pPr>
              <w:jc w:val="center"/>
              <w:rPr>
                <w:spacing w:val="-2"/>
                <w:sz w:val="26"/>
                <w:szCs w:val="26"/>
              </w:rPr>
            </w:pPr>
            <w:r w:rsidRPr="002A5C38">
              <w:rPr>
                <w:spacing w:val="-2"/>
                <w:sz w:val="26"/>
                <w:szCs w:val="26"/>
              </w:rPr>
              <w:t>2.588</w:t>
            </w:r>
          </w:p>
        </w:tc>
        <w:tc>
          <w:tcPr>
            <w:tcW w:w="3589" w:type="dxa"/>
            <w:shd w:val="clear" w:color="auto" w:fill="auto"/>
            <w:vAlign w:val="center"/>
          </w:tcPr>
          <w:p w14:paraId="41E250C4"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2413F6A" w14:textId="77777777" w:rsidR="00534867" w:rsidRPr="002A5C38" w:rsidRDefault="00534867" w:rsidP="00C85B61">
            <w:pPr>
              <w:rPr>
                <w:sz w:val="26"/>
                <w:szCs w:val="26"/>
              </w:rPr>
            </w:pPr>
            <w:r w:rsidRPr="002A5C38">
              <w:rPr>
                <w:sz w:val="26"/>
                <w:szCs w:val="26"/>
              </w:rPr>
              <w:t>Test lẩy da (Prick test) đặc hiệu với các loại thuốc (Đối với 6 loại thuốc)</w:t>
            </w:r>
          </w:p>
        </w:tc>
      </w:tr>
      <w:tr w:rsidR="00534867" w:rsidRPr="002A5C38" w14:paraId="228BC7ED" w14:textId="77777777" w:rsidTr="00C85B61">
        <w:trPr>
          <w:trHeight w:val="636"/>
        </w:trPr>
        <w:tc>
          <w:tcPr>
            <w:tcW w:w="997" w:type="dxa"/>
            <w:shd w:val="clear" w:color="auto" w:fill="auto"/>
            <w:vAlign w:val="center"/>
          </w:tcPr>
          <w:p w14:paraId="49E24E7F" w14:textId="308A2FFD"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9EA33B5" w14:textId="77777777" w:rsidR="00534867" w:rsidRPr="002A5C38" w:rsidRDefault="00534867" w:rsidP="00C85B61">
            <w:pPr>
              <w:jc w:val="center"/>
              <w:rPr>
                <w:spacing w:val="-2"/>
                <w:sz w:val="26"/>
                <w:szCs w:val="26"/>
              </w:rPr>
            </w:pPr>
            <w:r w:rsidRPr="002A5C38">
              <w:rPr>
                <w:spacing w:val="-2"/>
                <w:sz w:val="26"/>
                <w:szCs w:val="26"/>
              </w:rPr>
              <w:t>2.589</w:t>
            </w:r>
          </w:p>
        </w:tc>
        <w:tc>
          <w:tcPr>
            <w:tcW w:w="3589" w:type="dxa"/>
            <w:shd w:val="clear" w:color="auto" w:fill="auto"/>
            <w:vAlign w:val="center"/>
          </w:tcPr>
          <w:p w14:paraId="78CE6ADC"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1E67E66" w14:textId="77777777" w:rsidR="00534867" w:rsidRPr="002A5C38" w:rsidRDefault="00534867" w:rsidP="00C85B61">
            <w:pPr>
              <w:rPr>
                <w:sz w:val="26"/>
                <w:szCs w:val="26"/>
              </w:rPr>
            </w:pPr>
            <w:r w:rsidRPr="002A5C38">
              <w:rPr>
                <w:sz w:val="26"/>
                <w:szCs w:val="26"/>
              </w:rPr>
              <w:t>Test lẩy da (Prick test) đặc hiệu với vắc xin, huyết thanh</w:t>
            </w:r>
          </w:p>
        </w:tc>
      </w:tr>
      <w:tr w:rsidR="00534867" w:rsidRPr="002A5C38" w14:paraId="18CDBE2D" w14:textId="77777777" w:rsidTr="00C85B61">
        <w:trPr>
          <w:trHeight w:val="636"/>
        </w:trPr>
        <w:tc>
          <w:tcPr>
            <w:tcW w:w="997" w:type="dxa"/>
            <w:shd w:val="clear" w:color="auto" w:fill="auto"/>
            <w:vAlign w:val="center"/>
          </w:tcPr>
          <w:p w14:paraId="6781A3C4" w14:textId="405FBAD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37479C8" w14:textId="77777777" w:rsidR="00534867" w:rsidRPr="002A5C38" w:rsidRDefault="00534867" w:rsidP="00C85B61">
            <w:pPr>
              <w:jc w:val="center"/>
              <w:rPr>
                <w:spacing w:val="-2"/>
                <w:sz w:val="26"/>
                <w:szCs w:val="26"/>
              </w:rPr>
            </w:pPr>
            <w:r w:rsidRPr="002A5C38">
              <w:rPr>
                <w:spacing w:val="-2"/>
                <w:sz w:val="26"/>
                <w:szCs w:val="26"/>
              </w:rPr>
              <w:t>2.590</w:t>
            </w:r>
          </w:p>
        </w:tc>
        <w:tc>
          <w:tcPr>
            <w:tcW w:w="3589" w:type="dxa"/>
            <w:shd w:val="clear" w:color="auto" w:fill="auto"/>
            <w:vAlign w:val="center"/>
          </w:tcPr>
          <w:p w14:paraId="5670D6D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1EF6A4C" w14:textId="77777777" w:rsidR="00534867" w:rsidRPr="002A5C38" w:rsidRDefault="00534867" w:rsidP="00C85B61">
            <w:pPr>
              <w:rPr>
                <w:sz w:val="26"/>
                <w:szCs w:val="26"/>
              </w:rPr>
            </w:pPr>
            <w:r w:rsidRPr="002A5C38">
              <w:rPr>
                <w:sz w:val="26"/>
                <w:szCs w:val="26"/>
              </w:rPr>
              <w:t>Test nội bì nhanh đặc hiệu với thuốc</w:t>
            </w:r>
          </w:p>
        </w:tc>
      </w:tr>
      <w:tr w:rsidR="00534867" w:rsidRPr="002A5C38" w14:paraId="70D114EE" w14:textId="77777777" w:rsidTr="00C85B61">
        <w:trPr>
          <w:trHeight w:val="636"/>
        </w:trPr>
        <w:tc>
          <w:tcPr>
            <w:tcW w:w="997" w:type="dxa"/>
            <w:shd w:val="clear" w:color="auto" w:fill="auto"/>
            <w:vAlign w:val="center"/>
          </w:tcPr>
          <w:p w14:paraId="280592A6" w14:textId="3390D787"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8D7BD06" w14:textId="77777777" w:rsidR="00534867" w:rsidRPr="002A5C38" w:rsidRDefault="00534867" w:rsidP="00C85B61">
            <w:pPr>
              <w:jc w:val="center"/>
              <w:rPr>
                <w:spacing w:val="-2"/>
                <w:sz w:val="26"/>
                <w:szCs w:val="26"/>
              </w:rPr>
            </w:pPr>
            <w:r w:rsidRPr="002A5C38">
              <w:rPr>
                <w:spacing w:val="-2"/>
                <w:sz w:val="26"/>
                <w:szCs w:val="26"/>
              </w:rPr>
              <w:t>2.591</w:t>
            </w:r>
          </w:p>
        </w:tc>
        <w:tc>
          <w:tcPr>
            <w:tcW w:w="3589" w:type="dxa"/>
            <w:shd w:val="clear" w:color="auto" w:fill="auto"/>
            <w:vAlign w:val="center"/>
          </w:tcPr>
          <w:p w14:paraId="077B7D6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7869363" w14:textId="77777777" w:rsidR="00534867" w:rsidRPr="002A5C38" w:rsidRDefault="00534867" w:rsidP="00C85B61">
            <w:pPr>
              <w:rPr>
                <w:sz w:val="26"/>
                <w:szCs w:val="26"/>
              </w:rPr>
            </w:pPr>
            <w:r w:rsidRPr="002A5C38">
              <w:rPr>
                <w:sz w:val="26"/>
                <w:szCs w:val="26"/>
              </w:rPr>
              <w:t>Test nội bì nhanh đặc hiệu với vắc xin, huyết thanh</w:t>
            </w:r>
          </w:p>
        </w:tc>
      </w:tr>
      <w:tr w:rsidR="00534867" w:rsidRPr="002A5C38" w14:paraId="1B012143" w14:textId="77777777" w:rsidTr="00C85B61">
        <w:trPr>
          <w:trHeight w:val="636"/>
        </w:trPr>
        <w:tc>
          <w:tcPr>
            <w:tcW w:w="997" w:type="dxa"/>
            <w:shd w:val="clear" w:color="auto" w:fill="auto"/>
            <w:vAlign w:val="center"/>
          </w:tcPr>
          <w:p w14:paraId="201CD1BE" w14:textId="56A919B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CA7336E" w14:textId="77777777" w:rsidR="00534867" w:rsidRPr="002A5C38" w:rsidRDefault="00534867" w:rsidP="00C85B61">
            <w:pPr>
              <w:jc w:val="center"/>
              <w:rPr>
                <w:spacing w:val="-2"/>
                <w:sz w:val="26"/>
                <w:szCs w:val="26"/>
              </w:rPr>
            </w:pPr>
            <w:r w:rsidRPr="002A5C38">
              <w:rPr>
                <w:spacing w:val="-2"/>
                <w:sz w:val="26"/>
                <w:szCs w:val="26"/>
              </w:rPr>
              <w:t>2.592</w:t>
            </w:r>
          </w:p>
        </w:tc>
        <w:tc>
          <w:tcPr>
            <w:tcW w:w="3589" w:type="dxa"/>
            <w:shd w:val="clear" w:color="auto" w:fill="auto"/>
            <w:vAlign w:val="center"/>
          </w:tcPr>
          <w:p w14:paraId="056CA86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486308B" w14:textId="77777777" w:rsidR="00534867" w:rsidRPr="002A5C38" w:rsidRDefault="00534867" w:rsidP="00C85B61">
            <w:pPr>
              <w:rPr>
                <w:sz w:val="26"/>
                <w:szCs w:val="26"/>
              </w:rPr>
            </w:pPr>
            <w:r w:rsidRPr="002A5C38">
              <w:rPr>
                <w:sz w:val="26"/>
                <w:szCs w:val="26"/>
              </w:rPr>
              <w:t>Test nội bì chậm đặc hiệu với thuốc</w:t>
            </w:r>
          </w:p>
        </w:tc>
      </w:tr>
      <w:tr w:rsidR="00534867" w:rsidRPr="002A5C38" w14:paraId="2BB743D8" w14:textId="77777777" w:rsidTr="00C85B61">
        <w:trPr>
          <w:trHeight w:val="636"/>
        </w:trPr>
        <w:tc>
          <w:tcPr>
            <w:tcW w:w="997" w:type="dxa"/>
            <w:shd w:val="clear" w:color="auto" w:fill="auto"/>
            <w:vAlign w:val="center"/>
          </w:tcPr>
          <w:p w14:paraId="1565B5E0" w14:textId="304BE90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9FEFE21" w14:textId="77777777" w:rsidR="00534867" w:rsidRPr="002A5C38" w:rsidRDefault="00534867" w:rsidP="00C85B61">
            <w:pPr>
              <w:jc w:val="center"/>
              <w:rPr>
                <w:spacing w:val="-2"/>
                <w:sz w:val="26"/>
                <w:szCs w:val="26"/>
              </w:rPr>
            </w:pPr>
            <w:r w:rsidRPr="002A5C38">
              <w:rPr>
                <w:spacing w:val="-2"/>
                <w:sz w:val="26"/>
                <w:szCs w:val="26"/>
              </w:rPr>
              <w:t>2.593</w:t>
            </w:r>
          </w:p>
        </w:tc>
        <w:tc>
          <w:tcPr>
            <w:tcW w:w="3589" w:type="dxa"/>
            <w:shd w:val="clear" w:color="auto" w:fill="auto"/>
            <w:vAlign w:val="center"/>
          </w:tcPr>
          <w:p w14:paraId="46683B3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7B37C60" w14:textId="77777777" w:rsidR="00534867" w:rsidRPr="002A5C38" w:rsidRDefault="00534867" w:rsidP="00C85B61">
            <w:pPr>
              <w:rPr>
                <w:sz w:val="26"/>
                <w:szCs w:val="26"/>
              </w:rPr>
            </w:pPr>
            <w:r w:rsidRPr="002A5C38">
              <w:rPr>
                <w:sz w:val="26"/>
                <w:szCs w:val="26"/>
              </w:rPr>
              <w:t>Test nội bì chậm đặc hiệu với vắc xin, huyết thanh</w:t>
            </w:r>
          </w:p>
        </w:tc>
      </w:tr>
      <w:tr w:rsidR="00534867" w:rsidRPr="002A5C38" w14:paraId="70DBAD80" w14:textId="77777777" w:rsidTr="00C85B61">
        <w:trPr>
          <w:trHeight w:val="636"/>
        </w:trPr>
        <w:tc>
          <w:tcPr>
            <w:tcW w:w="997" w:type="dxa"/>
            <w:shd w:val="clear" w:color="auto" w:fill="auto"/>
            <w:vAlign w:val="center"/>
          </w:tcPr>
          <w:p w14:paraId="30B28E8F" w14:textId="6B388FA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D13DCAA" w14:textId="77777777" w:rsidR="00534867" w:rsidRPr="002A5C38" w:rsidRDefault="00534867" w:rsidP="00C85B61">
            <w:pPr>
              <w:jc w:val="center"/>
              <w:rPr>
                <w:spacing w:val="-2"/>
                <w:sz w:val="26"/>
                <w:szCs w:val="26"/>
              </w:rPr>
            </w:pPr>
            <w:r w:rsidRPr="002A5C38">
              <w:rPr>
                <w:spacing w:val="-2"/>
                <w:sz w:val="26"/>
                <w:szCs w:val="26"/>
              </w:rPr>
              <w:t>2.594</w:t>
            </w:r>
          </w:p>
        </w:tc>
        <w:tc>
          <w:tcPr>
            <w:tcW w:w="3589" w:type="dxa"/>
            <w:shd w:val="clear" w:color="auto" w:fill="auto"/>
            <w:vAlign w:val="center"/>
          </w:tcPr>
          <w:p w14:paraId="0E0541FF"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AC19E1D" w14:textId="77777777" w:rsidR="00534867" w:rsidRPr="002A5C38" w:rsidRDefault="00534867" w:rsidP="00C85B61">
            <w:pPr>
              <w:rPr>
                <w:sz w:val="26"/>
                <w:szCs w:val="26"/>
              </w:rPr>
            </w:pPr>
            <w:r w:rsidRPr="002A5C38">
              <w:rPr>
                <w:sz w:val="26"/>
                <w:szCs w:val="26"/>
              </w:rPr>
              <w:t>Test áp bì (Patch test) đặc hiệu với thuốc (đối với 6 loại thuốc)</w:t>
            </w:r>
          </w:p>
        </w:tc>
      </w:tr>
      <w:tr w:rsidR="00534867" w:rsidRPr="002A5C38" w14:paraId="58616111" w14:textId="77777777" w:rsidTr="00C85B61">
        <w:trPr>
          <w:trHeight w:val="636"/>
        </w:trPr>
        <w:tc>
          <w:tcPr>
            <w:tcW w:w="997" w:type="dxa"/>
            <w:shd w:val="clear" w:color="auto" w:fill="auto"/>
            <w:vAlign w:val="center"/>
          </w:tcPr>
          <w:p w14:paraId="369C0827" w14:textId="73ECFEF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AF1955D" w14:textId="77777777" w:rsidR="00534867" w:rsidRPr="002A5C38" w:rsidRDefault="00534867" w:rsidP="00C85B61">
            <w:pPr>
              <w:jc w:val="center"/>
              <w:rPr>
                <w:spacing w:val="-2"/>
                <w:sz w:val="26"/>
                <w:szCs w:val="26"/>
              </w:rPr>
            </w:pPr>
            <w:r w:rsidRPr="002A5C38">
              <w:rPr>
                <w:spacing w:val="-2"/>
                <w:sz w:val="26"/>
                <w:szCs w:val="26"/>
              </w:rPr>
              <w:t>2.595</w:t>
            </w:r>
          </w:p>
        </w:tc>
        <w:tc>
          <w:tcPr>
            <w:tcW w:w="3589" w:type="dxa"/>
            <w:shd w:val="clear" w:color="auto" w:fill="auto"/>
            <w:vAlign w:val="center"/>
          </w:tcPr>
          <w:p w14:paraId="40FBD86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8AA4D3A" w14:textId="77777777" w:rsidR="00534867" w:rsidRPr="002A5C38" w:rsidRDefault="00534867" w:rsidP="00C85B61">
            <w:pPr>
              <w:rPr>
                <w:sz w:val="26"/>
                <w:szCs w:val="26"/>
              </w:rPr>
            </w:pPr>
            <w:r w:rsidRPr="002A5C38">
              <w:rPr>
                <w:sz w:val="26"/>
                <w:szCs w:val="26"/>
              </w:rPr>
              <w:t>Test áp bì (Patch test) đặc hiệu với mỹ phẩm</w:t>
            </w:r>
          </w:p>
        </w:tc>
      </w:tr>
      <w:tr w:rsidR="00534867" w:rsidRPr="002A5C38" w14:paraId="1C20A838" w14:textId="77777777" w:rsidTr="00C85B61">
        <w:trPr>
          <w:trHeight w:val="636"/>
        </w:trPr>
        <w:tc>
          <w:tcPr>
            <w:tcW w:w="997" w:type="dxa"/>
            <w:shd w:val="clear" w:color="auto" w:fill="auto"/>
            <w:vAlign w:val="center"/>
          </w:tcPr>
          <w:p w14:paraId="2AD5AF74" w14:textId="65FF4EF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2B8CCA8" w14:textId="77777777" w:rsidR="00534867" w:rsidRPr="002A5C38" w:rsidRDefault="00534867" w:rsidP="00C85B61">
            <w:pPr>
              <w:jc w:val="center"/>
              <w:rPr>
                <w:spacing w:val="-2"/>
                <w:sz w:val="26"/>
                <w:szCs w:val="26"/>
              </w:rPr>
            </w:pPr>
            <w:r w:rsidRPr="002A5C38">
              <w:rPr>
                <w:spacing w:val="-2"/>
                <w:sz w:val="26"/>
                <w:szCs w:val="26"/>
              </w:rPr>
              <w:t>2.596</w:t>
            </w:r>
          </w:p>
        </w:tc>
        <w:tc>
          <w:tcPr>
            <w:tcW w:w="3589" w:type="dxa"/>
            <w:shd w:val="clear" w:color="auto" w:fill="auto"/>
            <w:vAlign w:val="center"/>
          </w:tcPr>
          <w:p w14:paraId="669028DD"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37C8C56" w14:textId="77777777" w:rsidR="00534867" w:rsidRPr="002A5C38" w:rsidRDefault="00534867" w:rsidP="00C85B61">
            <w:pPr>
              <w:rPr>
                <w:sz w:val="26"/>
                <w:szCs w:val="26"/>
              </w:rPr>
            </w:pPr>
            <w:r w:rsidRPr="002A5C38">
              <w:rPr>
                <w:sz w:val="26"/>
                <w:szCs w:val="26"/>
              </w:rPr>
              <w:t>Phản ứng phân hủy Mastocyte (đối với 6 loại dị nguyên)</w:t>
            </w:r>
          </w:p>
        </w:tc>
      </w:tr>
      <w:tr w:rsidR="00534867" w:rsidRPr="002A5C38" w14:paraId="59EBE48C" w14:textId="77777777" w:rsidTr="00C85B61">
        <w:trPr>
          <w:trHeight w:val="636"/>
        </w:trPr>
        <w:tc>
          <w:tcPr>
            <w:tcW w:w="997" w:type="dxa"/>
            <w:shd w:val="clear" w:color="auto" w:fill="auto"/>
            <w:vAlign w:val="center"/>
          </w:tcPr>
          <w:p w14:paraId="2BE2322E" w14:textId="0E85E50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FABCD47" w14:textId="77777777" w:rsidR="00534867" w:rsidRPr="002A5C38" w:rsidRDefault="00534867" w:rsidP="00C85B61">
            <w:pPr>
              <w:jc w:val="center"/>
              <w:rPr>
                <w:spacing w:val="-2"/>
                <w:sz w:val="26"/>
                <w:szCs w:val="26"/>
              </w:rPr>
            </w:pPr>
            <w:r w:rsidRPr="002A5C38">
              <w:rPr>
                <w:spacing w:val="-2"/>
                <w:sz w:val="26"/>
                <w:szCs w:val="26"/>
              </w:rPr>
              <w:t>2.597</w:t>
            </w:r>
          </w:p>
        </w:tc>
        <w:tc>
          <w:tcPr>
            <w:tcW w:w="3589" w:type="dxa"/>
            <w:shd w:val="clear" w:color="auto" w:fill="auto"/>
            <w:vAlign w:val="center"/>
          </w:tcPr>
          <w:p w14:paraId="1CEEE9F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492AC62" w14:textId="77777777" w:rsidR="00534867" w:rsidRPr="002A5C38" w:rsidRDefault="00534867" w:rsidP="00C85B61">
            <w:pPr>
              <w:rPr>
                <w:sz w:val="26"/>
                <w:szCs w:val="26"/>
              </w:rPr>
            </w:pPr>
            <w:r w:rsidRPr="002A5C38">
              <w:rPr>
                <w:sz w:val="26"/>
                <w:szCs w:val="26"/>
              </w:rPr>
              <w:t>Phản ứng tiêu bạch cầu đặc hiệu</w:t>
            </w:r>
          </w:p>
        </w:tc>
      </w:tr>
      <w:tr w:rsidR="00534867" w:rsidRPr="002A5C38" w14:paraId="2D4D3EB1" w14:textId="77777777" w:rsidTr="00C85B61">
        <w:trPr>
          <w:trHeight w:val="636"/>
        </w:trPr>
        <w:tc>
          <w:tcPr>
            <w:tcW w:w="997" w:type="dxa"/>
            <w:shd w:val="clear" w:color="auto" w:fill="auto"/>
            <w:vAlign w:val="center"/>
          </w:tcPr>
          <w:p w14:paraId="49ABAA7F" w14:textId="41AF077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9B8A998" w14:textId="77777777" w:rsidR="00534867" w:rsidRPr="002A5C38" w:rsidRDefault="00534867" w:rsidP="00C85B61">
            <w:pPr>
              <w:jc w:val="center"/>
              <w:rPr>
                <w:spacing w:val="-2"/>
                <w:sz w:val="26"/>
                <w:szCs w:val="26"/>
              </w:rPr>
            </w:pPr>
            <w:r w:rsidRPr="002A5C38">
              <w:rPr>
                <w:spacing w:val="-2"/>
                <w:sz w:val="26"/>
                <w:szCs w:val="26"/>
              </w:rPr>
              <w:t>2.598</w:t>
            </w:r>
          </w:p>
        </w:tc>
        <w:tc>
          <w:tcPr>
            <w:tcW w:w="3589" w:type="dxa"/>
            <w:shd w:val="clear" w:color="auto" w:fill="auto"/>
            <w:vAlign w:val="center"/>
          </w:tcPr>
          <w:p w14:paraId="1C4F15CC"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103E3F7" w14:textId="77777777" w:rsidR="00534867" w:rsidRPr="002A5C38" w:rsidRDefault="00534867" w:rsidP="00C85B61">
            <w:pPr>
              <w:rPr>
                <w:sz w:val="26"/>
                <w:szCs w:val="26"/>
              </w:rPr>
            </w:pPr>
            <w:r w:rsidRPr="002A5C38">
              <w:rPr>
                <w:sz w:val="26"/>
                <w:szCs w:val="26"/>
              </w:rPr>
              <w:t>Điều trị liệu pháp miễn dịch đặc hiệu đường dưới lưỡi với dị nguyên (giai đoạn ban đầu - thời gian điều trị trung bình 15 ngày)</w:t>
            </w:r>
          </w:p>
        </w:tc>
      </w:tr>
      <w:tr w:rsidR="00534867" w:rsidRPr="002A5C38" w14:paraId="10A62791" w14:textId="77777777" w:rsidTr="00C85B61">
        <w:trPr>
          <w:trHeight w:val="636"/>
        </w:trPr>
        <w:tc>
          <w:tcPr>
            <w:tcW w:w="997" w:type="dxa"/>
            <w:shd w:val="clear" w:color="auto" w:fill="auto"/>
            <w:vAlign w:val="center"/>
          </w:tcPr>
          <w:p w14:paraId="076ADC7A" w14:textId="72BE519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998F56F" w14:textId="77777777" w:rsidR="00534867" w:rsidRPr="002A5C38" w:rsidRDefault="00534867" w:rsidP="00C85B61">
            <w:pPr>
              <w:jc w:val="center"/>
              <w:rPr>
                <w:spacing w:val="-2"/>
                <w:sz w:val="26"/>
                <w:szCs w:val="26"/>
              </w:rPr>
            </w:pPr>
            <w:r w:rsidRPr="002A5C38">
              <w:rPr>
                <w:spacing w:val="-2"/>
                <w:sz w:val="26"/>
                <w:szCs w:val="26"/>
              </w:rPr>
              <w:t>2.599</w:t>
            </w:r>
          </w:p>
        </w:tc>
        <w:tc>
          <w:tcPr>
            <w:tcW w:w="3589" w:type="dxa"/>
            <w:shd w:val="clear" w:color="auto" w:fill="auto"/>
            <w:vAlign w:val="center"/>
          </w:tcPr>
          <w:p w14:paraId="6C0C773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5477026" w14:textId="77777777" w:rsidR="00534867" w:rsidRPr="002A5C38" w:rsidRDefault="00534867" w:rsidP="00C85B61">
            <w:pPr>
              <w:rPr>
                <w:sz w:val="26"/>
                <w:szCs w:val="26"/>
              </w:rPr>
            </w:pPr>
            <w:r w:rsidRPr="002A5C38">
              <w:rPr>
                <w:sz w:val="26"/>
                <w:szCs w:val="26"/>
              </w:rPr>
              <w:t>Điều trị liệu pháp miễn dịch đặc hiệu đường dưới lưỡi với dị nguyên (giai đoạn duy trì - thời gian điều trị trung bình 3 tháng)</w:t>
            </w:r>
          </w:p>
        </w:tc>
      </w:tr>
      <w:tr w:rsidR="00534867" w:rsidRPr="002A5C38" w14:paraId="7F264DE7" w14:textId="77777777" w:rsidTr="00C85B61">
        <w:trPr>
          <w:trHeight w:val="636"/>
        </w:trPr>
        <w:tc>
          <w:tcPr>
            <w:tcW w:w="997" w:type="dxa"/>
            <w:shd w:val="clear" w:color="auto" w:fill="auto"/>
            <w:vAlign w:val="center"/>
          </w:tcPr>
          <w:p w14:paraId="51489D46" w14:textId="0A4D2D9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9C657BA" w14:textId="77777777" w:rsidR="00534867" w:rsidRPr="002A5C38" w:rsidRDefault="00534867" w:rsidP="00C85B61">
            <w:pPr>
              <w:jc w:val="center"/>
              <w:rPr>
                <w:spacing w:val="-2"/>
                <w:sz w:val="26"/>
                <w:szCs w:val="26"/>
              </w:rPr>
            </w:pPr>
            <w:r w:rsidRPr="002A5C38">
              <w:rPr>
                <w:spacing w:val="-2"/>
                <w:sz w:val="26"/>
                <w:szCs w:val="26"/>
              </w:rPr>
              <w:t>2.600</w:t>
            </w:r>
          </w:p>
        </w:tc>
        <w:tc>
          <w:tcPr>
            <w:tcW w:w="3589" w:type="dxa"/>
            <w:shd w:val="clear" w:color="auto" w:fill="auto"/>
            <w:vAlign w:val="center"/>
          </w:tcPr>
          <w:p w14:paraId="7920577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8C8EC83" w14:textId="77777777" w:rsidR="00534867" w:rsidRPr="002A5C38" w:rsidRDefault="00534867" w:rsidP="00C85B61">
            <w:pPr>
              <w:rPr>
                <w:sz w:val="26"/>
                <w:szCs w:val="26"/>
              </w:rPr>
            </w:pPr>
            <w:r w:rsidRPr="002A5C38">
              <w:rPr>
                <w:sz w:val="26"/>
                <w:szCs w:val="26"/>
              </w:rPr>
              <w:t>Giảm mẫn cảm nhanh với thuốc</w:t>
            </w:r>
          </w:p>
        </w:tc>
      </w:tr>
      <w:tr w:rsidR="00534867" w:rsidRPr="002A5C38" w14:paraId="0BEB8013" w14:textId="77777777" w:rsidTr="00C85B61">
        <w:trPr>
          <w:trHeight w:val="636"/>
        </w:trPr>
        <w:tc>
          <w:tcPr>
            <w:tcW w:w="997" w:type="dxa"/>
            <w:shd w:val="clear" w:color="auto" w:fill="auto"/>
            <w:vAlign w:val="center"/>
          </w:tcPr>
          <w:p w14:paraId="7B87A1D5" w14:textId="4DDB50AD"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D585F98" w14:textId="77777777" w:rsidR="00534867" w:rsidRPr="002A5C38" w:rsidRDefault="00534867" w:rsidP="00C85B61">
            <w:pPr>
              <w:jc w:val="center"/>
              <w:rPr>
                <w:spacing w:val="-2"/>
                <w:sz w:val="26"/>
                <w:szCs w:val="26"/>
              </w:rPr>
            </w:pPr>
            <w:r w:rsidRPr="002A5C38">
              <w:rPr>
                <w:spacing w:val="-2"/>
                <w:sz w:val="26"/>
                <w:szCs w:val="26"/>
              </w:rPr>
              <w:t>2.601</w:t>
            </w:r>
          </w:p>
        </w:tc>
        <w:tc>
          <w:tcPr>
            <w:tcW w:w="3589" w:type="dxa"/>
            <w:shd w:val="clear" w:color="auto" w:fill="auto"/>
            <w:vAlign w:val="center"/>
          </w:tcPr>
          <w:p w14:paraId="6257FD65"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4A0E7DA" w14:textId="77777777" w:rsidR="00534867" w:rsidRPr="002A5C38" w:rsidRDefault="00534867" w:rsidP="00C85B61">
            <w:pPr>
              <w:rPr>
                <w:sz w:val="26"/>
                <w:szCs w:val="26"/>
              </w:rPr>
            </w:pPr>
            <w:r w:rsidRPr="002A5C38">
              <w:rPr>
                <w:sz w:val="26"/>
                <w:szCs w:val="26"/>
              </w:rPr>
              <w:t>Giảm mẫn cảm với thuốc đường tĩnh mạch</w:t>
            </w:r>
          </w:p>
        </w:tc>
      </w:tr>
      <w:tr w:rsidR="00534867" w:rsidRPr="002A5C38" w14:paraId="4138F70E" w14:textId="77777777" w:rsidTr="00C85B61">
        <w:trPr>
          <w:trHeight w:val="636"/>
        </w:trPr>
        <w:tc>
          <w:tcPr>
            <w:tcW w:w="997" w:type="dxa"/>
            <w:shd w:val="clear" w:color="auto" w:fill="auto"/>
            <w:vAlign w:val="center"/>
          </w:tcPr>
          <w:p w14:paraId="649CFF44" w14:textId="71B2CD9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5F9AD8A" w14:textId="77777777" w:rsidR="00534867" w:rsidRPr="002A5C38" w:rsidRDefault="00534867" w:rsidP="00C85B61">
            <w:pPr>
              <w:jc w:val="center"/>
              <w:rPr>
                <w:spacing w:val="-2"/>
                <w:sz w:val="26"/>
                <w:szCs w:val="26"/>
              </w:rPr>
            </w:pPr>
            <w:r w:rsidRPr="002A5C38">
              <w:rPr>
                <w:spacing w:val="-2"/>
                <w:sz w:val="26"/>
                <w:szCs w:val="26"/>
              </w:rPr>
              <w:t>2.602</w:t>
            </w:r>
          </w:p>
        </w:tc>
        <w:tc>
          <w:tcPr>
            <w:tcW w:w="3589" w:type="dxa"/>
            <w:shd w:val="clear" w:color="auto" w:fill="auto"/>
            <w:vAlign w:val="center"/>
          </w:tcPr>
          <w:p w14:paraId="06837F2C"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DB26E28" w14:textId="77777777" w:rsidR="00534867" w:rsidRPr="002A5C38" w:rsidRDefault="00534867" w:rsidP="00C85B61">
            <w:pPr>
              <w:rPr>
                <w:sz w:val="26"/>
                <w:szCs w:val="26"/>
              </w:rPr>
            </w:pPr>
            <w:r w:rsidRPr="002A5C38">
              <w:rPr>
                <w:sz w:val="26"/>
                <w:szCs w:val="26"/>
              </w:rPr>
              <w:t>Giảm mẫn cảm với thuốc đường uống</w:t>
            </w:r>
          </w:p>
        </w:tc>
      </w:tr>
      <w:tr w:rsidR="00534867" w:rsidRPr="002A5C38" w14:paraId="783C5FE3" w14:textId="77777777" w:rsidTr="00C85B61">
        <w:trPr>
          <w:trHeight w:val="636"/>
        </w:trPr>
        <w:tc>
          <w:tcPr>
            <w:tcW w:w="997" w:type="dxa"/>
            <w:shd w:val="clear" w:color="auto" w:fill="auto"/>
            <w:vAlign w:val="center"/>
          </w:tcPr>
          <w:p w14:paraId="416ABE1C" w14:textId="73871F4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70C12D6" w14:textId="77777777" w:rsidR="00534867" w:rsidRPr="002A5C38" w:rsidRDefault="00534867" w:rsidP="00C85B61">
            <w:pPr>
              <w:jc w:val="center"/>
              <w:rPr>
                <w:spacing w:val="-2"/>
                <w:sz w:val="26"/>
                <w:szCs w:val="26"/>
              </w:rPr>
            </w:pPr>
            <w:r w:rsidRPr="002A5C38">
              <w:rPr>
                <w:spacing w:val="-2"/>
                <w:sz w:val="26"/>
                <w:szCs w:val="26"/>
              </w:rPr>
              <w:t>2.603</w:t>
            </w:r>
          </w:p>
        </w:tc>
        <w:tc>
          <w:tcPr>
            <w:tcW w:w="3589" w:type="dxa"/>
            <w:shd w:val="clear" w:color="auto" w:fill="auto"/>
            <w:vAlign w:val="center"/>
          </w:tcPr>
          <w:p w14:paraId="653B6D5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3DE7507" w14:textId="77777777" w:rsidR="00534867" w:rsidRPr="002A5C38" w:rsidRDefault="00534867" w:rsidP="00C85B61">
            <w:pPr>
              <w:rPr>
                <w:sz w:val="26"/>
                <w:szCs w:val="26"/>
              </w:rPr>
            </w:pPr>
            <w:r w:rsidRPr="002A5C38">
              <w:rPr>
                <w:sz w:val="26"/>
                <w:szCs w:val="26"/>
              </w:rPr>
              <w:t>Giảm mẫn cảm với sữa</w:t>
            </w:r>
          </w:p>
        </w:tc>
      </w:tr>
      <w:tr w:rsidR="00534867" w:rsidRPr="002A5C38" w14:paraId="6E76207D" w14:textId="77777777" w:rsidTr="00C85B61">
        <w:trPr>
          <w:trHeight w:val="636"/>
        </w:trPr>
        <w:tc>
          <w:tcPr>
            <w:tcW w:w="997" w:type="dxa"/>
            <w:shd w:val="clear" w:color="auto" w:fill="auto"/>
            <w:vAlign w:val="center"/>
          </w:tcPr>
          <w:p w14:paraId="3F377935" w14:textId="21C7005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E31B5E7" w14:textId="77777777" w:rsidR="00534867" w:rsidRPr="002A5C38" w:rsidRDefault="00534867" w:rsidP="00C85B61">
            <w:pPr>
              <w:jc w:val="center"/>
              <w:rPr>
                <w:spacing w:val="-2"/>
                <w:sz w:val="26"/>
                <w:szCs w:val="26"/>
              </w:rPr>
            </w:pPr>
            <w:r w:rsidRPr="002A5C38">
              <w:rPr>
                <w:spacing w:val="-2"/>
                <w:sz w:val="26"/>
                <w:szCs w:val="26"/>
              </w:rPr>
              <w:t>2.604</w:t>
            </w:r>
          </w:p>
        </w:tc>
        <w:tc>
          <w:tcPr>
            <w:tcW w:w="3589" w:type="dxa"/>
            <w:shd w:val="clear" w:color="auto" w:fill="auto"/>
            <w:vAlign w:val="center"/>
          </w:tcPr>
          <w:p w14:paraId="641C3BF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A35D697" w14:textId="77777777" w:rsidR="00534867" w:rsidRPr="002A5C38" w:rsidRDefault="00534867" w:rsidP="00C85B61">
            <w:pPr>
              <w:rPr>
                <w:sz w:val="26"/>
                <w:szCs w:val="26"/>
              </w:rPr>
            </w:pPr>
            <w:r w:rsidRPr="002A5C38">
              <w:rPr>
                <w:sz w:val="26"/>
                <w:szCs w:val="26"/>
              </w:rPr>
              <w:t>Giảm mẫn cảm với thức ăn</w:t>
            </w:r>
          </w:p>
        </w:tc>
      </w:tr>
      <w:tr w:rsidR="00534867" w:rsidRPr="002A5C38" w14:paraId="57B8CEF5" w14:textId="77777777" w:rsidTr="00C85B61">
        <w:trPr>
          <w:trHeight w:val="636"/>
        </w:trPr>
        <w:tc>
          <w:tcPr>
            <w:tcW w:w="997" w:type="dxa"/>
            <w:shd w:val="clear" w:color="auto" w:fill="auto"/>
            <w:vAlign w:val="center"/>
          </w:tcPr>
          <w:p w14:paraId="44C9601C" w14:textId="6A65E472"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C78E005" w14:textId="77777777" w:rsidR="00534867" w:rsidRPr="002A5C38" w:rsidRDefault="00534867" w:rsidP="00C85B61">
            <w:pPr>
              <w:jc w:val="center"/>
              <w:rPr>
                <w:spacing w:val="-2"/>
                <w:sz w:val="26"/>
                <w:szCs w:val="26"/>
              </w:rPr>
            </w:pPr>
            <w:r w:rsidRPr="002A5C38">
              <w:rPr>
                <w:spacing w:val="-2"/>
                <w:sz w:val="26"/>
                <w:szCs w:val="26"/>
              </w:rPr>
              <w:t>2.605</w:t>
            </w:r>
          </w:p>
        </w:tc>
        <w:tc>
          <w:tcPr>
            <w:tcW w:w="3589" w:type="dxa"/>
            <w:shd w:val="clear" w:color="auto" w:fill="auto"/>
            <w:vAlign w:val="center"/>
          </w:tcPr>
          <w:p w14:paraId="44371574"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03EE3E0" w14:textId="77777777" w:rsidR="00534867" w:rsidRPr="002A5C38" w:rsidRDefault="00534867" w:rsidP="00C85B61">
            <w:pPr>
              <w:rPr>
                <w:sz w:val="26"/>
                <w:szCs w:val="26"/>
              </w:rPr>
            </w:pPr>
            <w:r w:rsidRPr="002A5C38">
              <w:rPr>
                <w:sz w:val="26"/>
                <w:szCs w:val="26"/>
              </w:rPr>
              <w:t>Test kích thích với thuốc đường tĩnh mạch</w:t>
            </w:r>
          </w:p>
        </w:tc>
      </w:tr>
      <w:tr w:rsidR="00534867" w:rsidRPr="002A5C38" w14:paraId="635E9AF7" w14:textId="77777777" w:rsidTr="00C85B61">
        <w:trPr>
          <w:trHeight w:val="636"/>
        </w:trPr>
        <w:tc>
          <w:tcPr>
            <w:tcW w:w="997" w:type="dxa"/>
            <w:shd w:val="clear" w:color="auto" w:fill="auto"/>
            <w:vAlign w:val="center"/>
          </w:tcPr>
          <w:p w14:paraId="67E86AE3" w14:textId="61F9E27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A597728" w14:textId="77777777" w:rsidR="00534867" w:rsidRPr="002A5C38" w:rsidRDefault="00534867" w:rsidP="00C85B61">
            <w:pPr>
              <w:jc w:val="center"/>
              <w:rPr>
                <w:spacing w:val="-2"/>
                <w:sz w:val="26"/>
                <w:szCs w:val="26"/>
              </w:rPr>
            </w:pPr>
            <w:r w:rsidRPr="002A5C38">
              <w:rPr>
                <w:spacing w:val="-2"/>
                <w:sz w:val="26"/>
                <w:szCs w:val="26"/>
              </w:rPr>
              <w:t>2.606</w:t>
            </w:r>
          </w:p>
        </w:tc>
        <w:tc>
          <w:tcPr>
            <w:tcW w:w="3589" w:type="dxa"/>
            <w:shd w:val="clear" w:color="auto" w:fill="auto"/>
            <w:vAlign w:val="center"/>
          </w:tcPr>
          <w:p w14:paraId="353D1A9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430E8C6" w14:textId="77777777" w:rsidR="00534867" w:rsidRPr="002A5C38" w:rsidRDefault="00534867" w:rsidP="00C85B61">
            <w:pPr>
              <w:rPr>
                <w:sz w:val="26"/>
                <w:szCs w:val="26"/>
              </w:rPr>
            </w:pPr>
            <w:r w:rsidRPr="002A5C38">
              <w:rPr>
                <w:sz w:val="26"/>
                <w:szCs w:val="26"/>
              </w:rPr>
              <w:t>Test kích thích với thuốc đường uống</w:t>
            </w:r>
          </w:p>
        </w:tc>
      </w:tr>
      <w:tr w:rsidR="00534867" w:rsidRPr="002A5C38" w14:paraId="1D4DEDE5" w14:textId="77777777" w:rsidTr="00C85B61">
        <w:trPr>
          <w:trHeight w:val="636"/>
        </w:trPr>
        <w:tc>
          <w:tcPr>
            <w:tcW w:w="997" w:type="dxa"/>
            <w:shd w:val="clear" w:color="auto" w:fill="auto"/>
            <w:vAlign w:val="center"/>
          </w:tcPr>
          <w:p w14:paraId="3F6BE7EC" w14:textId="4A73105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9AD1BAF" w14:textId="77777777" w:rsidR="00534867" w:rsidRPr="002A5C38" w:rsidRDefault="00534867" w:rsidP="00C85B61">
            <w:pPr>
              <w:jc w:val="center"/>
              <w:rPr>
                <w:spacing w:val="-2"/>
                <w:sz w:val="26"/>
                <w:szCs w:val="26"/>
              </w:rPr>
            </w:pPr>
            <w:r w:rsidRPr="002A5C38">
              <w:rPr>
                <w:spacing w:val="-2"/>
                <w:sz w:val="26"/>
                <w:szCs w:val="26"/>
              </w:rPr>
              <w:t>2.607</w:t>
            </w:r>
          </w:p>
        </w:tc>
        <w:tc>
          <w:tcPr>
            <w:tcW w:w="3589" w:type="dxa"/>
            <w:shd w:val="clear" w:color="auto" w:fill="auto"/>
            <w:vAlign w:val="center"/>
          </w:tcPr>
          <w:p w14:paraId="710BBEF8"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AAA2B59" w14:textId="77777777" w:rsidR="00534867" w:rsidRPr="002A5C38" w:rsidRDefault="00534867" w:rsidP="00C85B61">
            <w:pPr>
              <w:rPr>
                <w:sz w:val="26"/>
                <w:szCs w:val="26"/>
              </w:rPr>
            </w:pPr>
            <w:r w:rsidRPr="002A5C38">
              <w:rPr>
                <w:sz w:val="26"/>
                <w:szCs w:val="26"/>
              </w:rPr>
              <w:t>Test kích thích với sữa</w:t>
            </w:r>
          </w:p>
        </w:tc>
      </w:tr>
      <w:tr w:rsidR="00534867" w:rsidRPr="002A5C38" w14:paraId="12383862" w14:textId="77777777" w:rsidTr="00C85B61">
        <w:trPr>
          <w:trHeight w:val="636"/>
        </w:trPr>
        <w:tc>
          <w:tcPr>
            <w:tcW w:w="997" w:type="dxa"/>
            <w:shd w:val="clear" w:color="auto" w:fill="auto"/>
            <w:vAlign w:val="center"/>
          </w:tcPr>
          <w:p w14:paraId="51AC27A2" w14:textId="3B47545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4794997" w14:textId="77777777" w:rsidR="00534867" w:rsidRPr="002A5C38" w:rsidRDefault="00534867" w:rsidP="00C85B61">
            <w:pPr>
              <w:jc w:val="center"/>
              <w:rPr>
                <w:spacing w:val="-2"/>
                <w:sz w:val="26"/>
                <w:szCs w:val="26"/>
              </w:rPr>
            </w:pPr>
            <w:r w:rsidRPr="002A5C38">
              <w:rPr>
                <w:spacing w:val="-2"/>
                <w:sz w:val="26"/>
                <w:szCs w:val="26"/>
              </w:rPr>
              <w:t>2.608</w:t>
            </w:r>
          </w:p>
        </w:tc>
        <w:tc>
          <w:tcPr>
            <w:tcW w:w="3589" w:type="dxa"/>
            <w:shd w:val="clear" w:color="auto" w:fill="auto"/>
            <w:vAlign w:val="center"/>
          </w:tcPr>
          <w:p w14:paraId="4C091A98"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44E12E9" w14:textId="77777777" w:rsidR="00534867" w:rsidRPr="002A5C38" w:rsidRDefault="00534867" w:rsidP="00C85B61">
            <w:pPr>
              <w:rPr>
                <w:sz w:val="26"/>
                <w:szCs w:val="26"/>
              </w:rPr>
            </w:pPr>
            <w:r w:rsidRPr="002A5C38">
              <w:rPr>
                <w:sz w:val="26"/>
                <w:szCs w:val="26"/>
              </w:rPr>
              <w:t>Test kích thích với thức ăn</w:t>
            </w:r>
          </w:p>
        </w:tc>
      </w:tr>
      <w:tr w:rsidR="00534867" w:rsidRPr="002A5C38" w14:paraId="7B909466" w14:textId="77777777" w:rsidTr="00C85B61">
        <w:trPr>
          <w:trHeight w:val="636"/>
        </w:trPr>
        <w:tc>
          <w:tcPr>
            <w:tcW w:w="997" w:type="dxa"/>
            <w:shd w:val="clear" w:color="auto" w:fill="auto"/>
            <w:vAlign w:val="center"/>
          </w:tcPr>
          <w:p w14:paraId="11D7C2DF" w14:textId="3A7A786D"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D5BB27D" w14:textId="77777777" w:rsidR="00534867" w:rsidRPr="002A5C38" w:rsidRDefault="00534867" w:rsidP="00C85B61">
            <w:pPr>
              <w:jc w:val="center"/>
              <w:rPr>
                <w:spacing w:val="-2"/>
                <w:sz w:val="26"/>
                <w:szCs w:val="26"/>
              </w:rPr>
            </w:pPr>
            <w:r w:rsidRPr="002A5C38">
              <w:rPr>
                <w:spacing w:val="-2"/>
                <w:sz w:val="26"/>
                <w:szCs w:val="26"/>
              </w:rPr>
              <w:t>2.609</w:t>
            </w:r>
          </w:p>
        </w:tc>
        <w:tc>
          <w:tcPr>
            <w:tcW w:w="3589" w:type="dxa"/>
            <w:shd w:val="clear" w:color="auto" w:fill="auto"/>
            <w:vAlign w:val="center"/>
          </w:tcPr>
          <w:p w14:paraId="61DB3834"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2081814" w14:textId="77777777" w:rsidR="00534867" w:rsidRPr="002A5C38" w:rsidRDefault="00534867" w:rsidP="00C85B61">
            <w:pPr>
              <w:rPr>
                <w:sz w:val="26"/>
                <w:szCs w:val="26"/>
              </w:rPr>
            </w:pPr>
            <w:r w:rsidRPr="002A5C38">
              <w:rPr>
                <w:sz w:val="26"/>
                <w:szCs w:val="26"/>
              </w:rPr>
              <w:t>Test huyết thanh tự thân</w:t>
            </w:r>
          </w:p>
        </w:tc>
      </w:tr>
      <w:tr w:rsidR="00534867" w:rsidRPr="002A5C38" w14:paraId="4E8EA92E" w14:textId="77777777" w:rsidTr="00C85B61">
        <w:trPr>
          <w:trHeight w:val="636"/>
        </w:trPr>
        <w:tc>
          <w:tcPr>
            <w:tcW w:w="997" w:type="dxa"/>
            <w:shd w:val="clear" w:color="auto" w:fill="auto"/>
            <w:vAlign w:val="center"/>
          </w:tcPr>
          <w:p w14:paraId="749A04CA" w14:textId="076AAEA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3B69D69" w14:textId="77777777" w:rsidR="00534867" w:rsidRPr="002A5C38" w:rsidRDefault="00534867" w:rsidP="00C85B61">
            <w:pPr>
              <w:jc w:val="center"/>
              <w:rPr>
                <w:spacing w:val="-2"/>
                <w:sz w:val="26"/>
                <w:szCs w:val="26"/>
              </w:rPr>
            </w:pPr>
            <w:r w:rsidRPr="002A5C38">
              <w:rPr>
                <w:spacing w:val="-2"/>
                <w:sz w:val="26"/>
                <w:szCs w:val="26"/>
              </w:rPr>
              <w:t>2.610</w:t>
            </w:r>
          </w:p>
        </w:tc>
        <w:tc>
          <w:tcPr>
            <w:tcW w:w="3589" w:type="dxa"/>
            <w:shd w:val="clear" w:color="auto" w:fill="auto"/>
            <w:vAlign w:val="center"/>
          </w:tcPr>
          <w:p w14:paraId="1FC1B1D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4D15AA0" w14:textId="77777777" w:rsidR="00534867" w:rsidRPr="002A5C38" w:rsidRDefault="00534867" w:rsidP="00C85B61">
            <w:pPr>
              <w:rPr>
                <w:sz w:val="26"/>
                <w:szCs w:val="26"/>
              </w:rPr>
            </w:pPr>
            <w:r w:rsidRPr="002A5C38">
              <w:rPr>
                <w:sz w:val="26"/>
                <w:szCs w:val="26"/>
              </w:rPr>
              <w:t>Test hồi phục phế quản</w:t>
            </w:r>
          </w:p>
        </w:tc>
      </w:tr>
      <w:tr w:rsidR="00534867" w:rsidRPr="002A5C38" w14:paraId="7255F470" w14:textId="77777777" w:rsidTr="00C85B61">
        <w:trPr>
          <w:trHeight w:val="636"/>
        </w:trPr>
        <w:tc>
          <w:tcPr>
            <w:tcW w:w="997" w:type="dxa"/>
            <w:shd w:val="clear" w:color="auto" w:fill="auto"/>
            <w:vAlign w:val="center"/>
          </w:tcPr>
          <w:p w14:paraId="51FD299E" w14:textId="22BA702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8327F6A" w14:textId="77777777" w:rsidR="00534867" w:rsidRPr="002A5C38" w:rsidRDefault="00534867" w:rsidP="00C85B61">
            <w:pPr>
              <w:jc w:val="center"/>
              <w:rPr>
                <w:spacing w:val="-2"/>
                <w:sz w:val="26"/>
                <w:szCs w:val="26"/>
              </w:rPr>
            </w:pPr>
            <w:r w:rsidRPr="002A5C38">
              <w:rPr>
                <w:spacing w:val="-2"/>
                <w:sz w:val="26"/>
                <w:szCs w:val="26"/>
              </w:rPr>
              <w:t>2.611</w:t>
            </w:r>
          </w:p>
        </w:tc>
        <w:tc>
          <w:tcPr>
            <w:tcW w:w="3589" w:type="dxa"/>
            <w:shd w:val="clear" w:color="auto" w:fill="auto"/>
            <w:vAlign w:val="center"/>
          </w:tcPr>
          <w:p w14:paraId="444F10B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84175EE" w14:textId="77777777" w:rsidR="00534867" w:rsidRPr="002A5C38" w:rsidRDefault="00534867" w:rsidP="00C85B61">
            <w:pPr>
              <w:rPr>
                <w:sz w:val="26"/>
                <w:szCs w:val="26"/>
              </w:rPr>
            </w:pPr>
            <w:r w:rsidRPr="002A5C38">
              <w:rPr>
                <w:sz w:val="26"/>
                <w:szCs w:val="26"/>
              </w:rPr>
              <w:t>Test kích thích phế quản không đặc hiệu với Methacholine</w:t>
            </w:r>
          </w:p>
        </w:tc>
      </w:tr>
      <w:tr w:rsidR="00534867" w:rsidRPr="002A5C38" w14:paraId="6BA4EB8B" w14:textId="77777777" w:rsidTr="00C85B61">
        <w:trPr>
          <w:trHeight w:val="636"/>
        </w:trPr>
        <w:tc>
          <w:tcPr>
            <w:tcW w:w="997" w:type="dxa"/>
            <w:shd w:val="clear" w:color="auto" w:fill="auto"/>
            <w:vAlign w:val="center"/>
          </w:tcPr>
          <w:p w14:paraId="668F69BE" w14:textId="656DEA0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6D87E02" w14:textId="77777777" w:rsidR="00534867" w:rsidRPr="002A5C38" w:rsidRDefault="00534867" w:rsidP="00C85B61">
            <w:pPr>
              <w:jc w:val="center"/>
              <w:rPr>
                <w:spacing w:val="-2"/>
                <w:sz w:val="26"/>
                <w:szCs w:val="26"/>
              </w:rPr>
            </w:pPr>
            <w:r w:rsidRPr="002A5C38">
              <w:rPr>
                <w:spacing w:val="-2"/>
                <w:sz w:val="26"/>
                <w:szCs w:val="26"/>
              </w:rPr>
              <w:t>2.612</w:t>
            </w:r>
          </w:p>
        </w:tc>
        <w:tc>
          <w:tcPr>
            <w:tcW w:w="3589" w:type="dxa"/>
            <w:shd w:val="clear" w:color="auto" w:fill="auto"/>
            <w:vAlign w:val="center"/>
          </w:tcPr>
          <w:p w14:paraId="5A66E05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7B9BD6E" w14:textId="77777777" w:rsidR="00534867" w:rsidRPr="002A5C38" w:rsidRDefault="00534867" w:rsidP="00C85B61">
            <w:pPr>
              <w:rPr>
                <w:sz w:val="26"/>
                <w:szCs w:val="26"/>
              </w:rPr>
            </w:pPr>
            <w:r w:rsidRPr="002A5C38">
              <w:rPr>
                <w:sz w:val="26"/>
                <w:szCs w:val="26"/>
              </w:rPr>
              <w:t>Đo FeNO</w:t>
            </w:r>
          </w:p>
        </w:tc>
      </w:tr>
      <w:tr w:rsidR="00534867" w:rsidRPr="002A5C38" w14:paraId="41338A0A" w14:textId="77777777" w:rsidTr="00C85B61">
        <w:trPr>
          <w:trHeight w:val="636"/>
        </w:trPr>
        <w:tc>
          <w:tcPr>
            <w:tcW w:w="997" w:type="dxa"/>
            <w:shd w:val="clear" w:color="auto" w:fill="auto"/>
            <w:vAlign w:val="center"/>
          </w:tcPr>
          <w:p w14:paraId="30ED1162" w14:textId="44B6EDAC"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1C0A702" w14:textId="77777777" w:rsidR="00534867" w:rsidRPr="002A5C38" w:rsidRDefault="00534867" w:rsidP="00C85B61">
            <w:pPr>
              <w:jc w:val="center"/>
              <w:rPr>
                <w:spacing w:val="-2"/>
                <w:sz w:val="26"/>
                <w:szCs w:val="26"/>
              </w:rPr>
            </w:pPr>
            <w:r w:rsidRPr="002A5C38">
              <w:rPr>
                <w:spacing w:val="-2"/>
                <w:sz w:val="26"/>
                <w:szCs w:val="26"/>
              </w:rPr>
              <w:t>2.613</w:t>
            </w:r>
          </w:p>
        </w:tc>
        <w:tc>
          <w:tcPr>
            <w:tcW w:w="3589" w:type="dxa"/>
            <w:shd w:val="clear" w:color="auto" w:fill="auto"/>
            <w:vAlign w:val="center"/>
          </w:tcPr>
          <w:p w14:paraId="26D3B95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37B031F" w14:textId="77777777" w:rsidR="00534867" w:rsidRPr="002A5C38" w:rsidRDefault="00534867" w:rsidP="00C85B61">
            <w:pPr>
              <w:rPr>
                <w:sz w:val="26"/>
                <w:szCs w:val="26"/>
              </w:rPr>
            </w:pPr>
            <w:r w:rsidRPr="002A5C38">
              <w:rPr>
                <w:sz w:val="26"/>
                <w:szCs w:val="26"/>
              </w:rPr>
              <w:t>Đo phế dung kế - Spirometry (FVC, SVC, TLC)</w:t>
            </w:r>
          </w:p>
        </w:tc>
      </w:tr>
      <w:tr w:rsidR="00534867" w:rsidRPr="002A5C38" w14:paraId="33B4EF24" w14:textId="77777777" w:rsidTr="00C85B61">
        <w:trPr>
          <w:trHeight w:val="636"/>
        </w:trPr>
        <w:tc>
          <w:tcPr>
            <w:tcW w:w="997" w:type="dxa"/>
            <w:shd w:val="clear" w:color="auto" w:fill="auto"/>
            <w:vAlign w:val="center"/>
          </w:tcPr>
          <w:p w14:paraId="714369F0" w14:textId="38C8BA0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24400E4" w14:textId="77777777" w:rsidR="00534867" w:rsidRPr="002A5C38" w:rsidRDefault="00534867" w:rsidP="00C85B61">
            <w:pPr>
              <w:jc w:val="center"/>
              <w:rPr>
                <w:spacing w:val="-2"/>
                <w:sz w:val="26"/>
                <w:szCs w:val="26"/>
              </w:rPr>
            </w:pPr>
            <w:r w:rsidRPr="002A5C38">
              <w:rPr>
                <w:spacing w:val="-2"/>
                <w:sz w:val="26"/>
                <w:szCs w:val="26"/>
              </w:rPr>
              <w:t>2.614</w:t>
            </w:r>
          </w:p>
        </w:tc>
        <w:tc>
          <w:tcPr>
            <w:tcW w:w="3589" w:type="dxa"/>
            <w:shd w:val="clear" w:color="auto" w:fill="auto"/>
            <w:vAlign w:val="center"/>
          </w:tcPr>
          <w:p w14:paraId="45E3097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1EEDD84" w14:textId="77777777" w:rsidR="00534867" w:rsidRPr="002A5C38" w:rsidRDefault="00534867" w:rsidP="00C85B61">
            <w:pPr>
              <w:rPr>
                <w:sz w:val="26"/>
                <w:szCs w:val="26"/>
              </w:rPr>
            </w:pPr>
            <w:r w:rsidRPr="002A5C38">
              <w:rPr>
                <w:sz w:val="26"/>
                <w:szCs w:val="26"/>
              </w:rPr>
              <w:t>Đo dung tích sống gắng sức - FVC</w:t>
            </w:r>
          </w:p>
        </w:tc>
      </w:tr>
      <w:tr w:rsidR="00534867" w:rsidRPr="002A5C38" w14:paraId="206B8F97" w14:textId="77777777" w:rsidTr="00C85B61">
        <w:trPr>
          <w:trHeight w:val="636"/>
        </w:trPr>
        <w:tc>
          <w:tcPr>
            <w:tcW w:w="997" w:type="dxa"/>
            <w:shd w:val="clear" w:color="auto" w:fill="auto"/>
            <w:vAlign w:val="center"/>
          </w:tcPr>
          <w:p w14:paraId="3F46F7EB" w14:textId="079455AA"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0A1C2EC" w14:textId="77777777" w:rsidR="00534867" w:rsidRPr="002A5C38" w:rsidRDefault="00534867" w:rsidP="00C85B61">
            <w:pPr>
              <w:jc w:val="center"/>
              <w:rPr>
                <w:spacing w:val="-2"/>
                <w:sz w:val="26"/>
                <w:szCs w:val="26"/>
              </w:rPr>
            </w:pPr>
            <w:r w:rsidRPr="002A5C38">
              <w:rPr>
                <w:spacing w:val="-2"/>
                <w:sz w:val="26"/>
                <w:szCs w:val="26"/>
              </w:rPr>
              <w:t>2.615</w:t>
            </w:r>
          </w:p>
        </w:tc>
        <w:tc>
          <w:tcPr>
            <w:tcW w:w="3589" w:type="dxa"/>
            <w:shd w:val="clear" w:color="auto" w:fill="auto"/>
            <w:vAlign w:val="center"/>
          </w:tcPr>
          <w:p w14:paraId="78BF9553"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8D076D4" w14:textId="77777777" w:rsidR="00534867" w:rsidRPr="002A5C38" w:rsidRDefault="00534867" w:rsidP="00C85B61">
            <w:pPr>
              <w:rPr>
                <w:sz w:val="26"/>
                <w:szCs w:val="26"/>
              </w:rPr>
            </w:pPr>
            <w:r w:rsidRPr="002A5C38">
              <w:rPr>
                <w:sz w:val="26"/>
                <w:szCs w:val="26"/>
              </w:rPr>
              <w:t>Đo dung tích sống chậm - SVC</w:t>
            </w:r>
          </w:p>
        </w:tc>
      </w:tr>
      <w:tr w:rsidR="00534867" w:rsidRPr="002A5C38" w14:paraId="7C46B65C" w14:textId="77777777" w:rsidTr="00C85B61">
        <w:trPr>
          <w:trHeight w:val="636"/>
        </w:trPr>
        <w:tc>
          <w:tcPr>
            <w:tcW w:w="997" w:type="dxa"/>
            <w:shd w:val="clear" w:color="auto" w:fill="auto"/>
            <w:vAlign w:val="center"/>
          </w:tcPr>
          <w:p w14:paraId="59704EE6" w14:textId="60A70F0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48FAC7D" w14:textId="77777777" w:rsidR="00534867" w:rsidRPr="002A5C38" w:rsidRDefault="00534867" w:rsidP="00C85B61">
            <w:pPr>
              <w:jc w:val="center"/>
              <w:rPr>
                <w:spacing w:val="-2"/>
                <w:sz w:val="26"/>
                <w:szCs w:val="26"/>
              </w:rPr>
            </w:pPr>
            <w:r w:rsidRPr="002A5C38">
              <w:rPr>
                <w:spacing w:val="-2"/>
                <w:sz w:val="26"/>
                <w:szCs w:val="26"/>
              </w:rPr>
              <w:t>2.616</w:t>
            </w:r>
          </w:p>
        </w:tc>
        <w:tc>
          <w:tcPr>
            <w:tcW w:w="3589" w:type="dxa"/>
            <w:shd w:val="clear" w:color="auto" w:fill="auto"/>
            <w:vAlign w:val="center"/>
          </w:tcPr>
          <w:p w14:paraId="56D91691"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143ACBD" w14:textId="77777777" w:rsidR="00534867" w:rsidRPr="002A5C38" w:rsidRDefault="00534867" w:rsidP="00C85B61">
            <w:pPr>
              <w:rPr>
                <w:sz w:val="26"/>
                <w:szCs w:val="26"/>
              </w:rPr>
            </w:pPr>
            <w:r w:rsidRPr="002A5C38">
              <w:rPr>
                <w:sz w:val="26"/>
                <w:szCs w:val="26"/>
              </w:rPr>
              <w:t>Đo thông khí tự nguyện tối đa - MVV</w:t>
            </w:r>
          </w:p>
        </w:tc>
      </w:tr>
      <w:tr w:rsidR="00534867" w:rsidRPr="002A5C38" w14:paraId="2ABC5D24" w14:textId="77777777" w:rsidTr="00C85B61">
        <w:trPr>
          <w:trHeight w:val="636"/>
        </w:trPr>
        <w:tc>
          <w:tcPr>
            <w:tcW w:w="997" w:type="dxa"/>
            <w:shd w:val="clear" w:color="auto" w:fill="auto"/>
            <w:vAlign w:val="center"/>
          </w:tcPr>
          <w:p w14:paraId="3FCED03F" w14:textId="03F9840D"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C17DF38" w14:textId="77777777" w:rsidR="00534867" w:rsidRPr="002A5C38" w:rsidRDefault="00534867" w:rsidP="00C85B61">
            <w:pPr>
              <w:jc w:val="center"/>
              <w:rPr>
                <w:spacing w:val="-2"/>
                <w:sz w:val="26"/>
                <w:szCs w:val="26"/>
              </w:rPr>
            </w:pPr>
            <w:r w:rsidRPr="002A5C38">
              <w:rPr>
                <w:spacing w:val="-2"/>
                <w:sz w:val="26"/>
                <w:szCs w:val="26"/>
              </w:rPr>
              <w:t>2.617</w:t>
            </w:r>
          </w:p>
        </w:tc>
        <w:tc>
          <w:tcPr>
            <w:tcW w:w="3589" w:type="dxa"/>
            <w:shd w:val="clear" w:color="auto" w:fill="auto"/>
            <w:vAlign w:val="center"/>
          </w:tcPr>
          <w:p w14:paraId="3ADB5B7C"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C516C82" w14:textId="77777777" w:rsidR="00534867" w:rsidRPr="002A5C38" w:rsidRDefault="00534867" w:rsidP="00C85B61">
            <w:pPr>
              <w:rPr>
                <w:sz w:val="26"/>
                <w:szCs w:val="26"/>
              </w:rPr>
            </w:pPr>
            <w:r w:rsidRPr="002A5C38">
              <w:rPr>
                <w:sz w:val="26"/>
                <w:szCs w:val="26"/>
              </w:rPr>
              <w:t>Đo áp suất tối đa hít vào/thở ra - MIP /MEP</w:t>
            </w:r>
          </w:p>
        </w:tc>
      </w:tr>
      <w:tr w:rsidR="00534867" w:rsidRPr="002A5C38" w14:paraId="56319FBA" w14:textId="77777777" w:rsidTr="00C85B61">
        <w:trPr>
          <w:trHeight w:val="636"/>
        </w:trPr>
        <w:tc>
          <w:tcPr>
            <w:tcW w:w="997" w:type="dxa"/>
            <w:shd w:val="clear" w:color="auto" w:fill="auto"/>
            <w:vAlign w:val="center"/>
          </w:tcPr>
          <w:p w14:paraId="174E0479" w14:textId="164B92C9"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70E59FE" w14:textId="77777777" w:rsidR="00534867" w:rsidRPr="002A5C38" w:rsidRDefault="00534867" w:rsidP="00C85B61">
            <w:pPr>
              <w:jc w:val="center"/>
              <w:rPr>
                <w:spacing w:val="-2"/>
                <w:sz w:val="26"/>
                <w:szCs w:val="26"/>
              </w:rPr>
            </w:pPr>
            <w:r w:rsidRPr="002A5C38">
              <w:rPr>
                <w:spacing w:val="-2"/>
                <w:sz w:val="26"/>
                <w:szCs w:val="26"/>
              </w:rPr>
              <w:t>2.618</w:t>
            </w:r>
          </w:p>
        </w:tc>
        <w:tc>
          <w:tcPr>
            <w:tcW w:w="3589" w:type="dxa"/>
            <w:shd w:val="clear" w:color="auto" w:fill="auto"/>
            <w:vAlign w:val="center"/>
          </w:tcPr>
          <w:p w14:paraId="6C9F3C6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3DD91DD" w14:textId="77777777" w:rsidR="00534867" w:rsidRPr="002A5C38" w:rsidRDefault="00534867" w:rsidP="00C85B61">
            <w:pPr>
              <w:rPr>
                <w:sz w:val="26"/>
                <w:szCs w:val="26"/>
              </w:rPr>
            </w:pPr>
            <w:r w:rsidRPr="002A5C38">
              <w:rPr>
                <w:sz w:val="26"/>
                <w:szCs w:val="26"/>
              </w:rPr>
              <w:t>Đo khuếch tán phổi - Diffusion Capacity</w:t>
            </w:r>
          </w:p>
        </w:tc>
      </w:tr>
      <w:tr w:rsidR="00534867" w:rsidRPr="002A5C38" w14:paraId="1D928271" w14:textId="77777777" w:rsidTr="00C85B61">
        <w:trPr>
          <w:trHeight w:val="636"/>
        </w:trPr>
        <w:tc>
          <w:tcPr>
            <w:tcW w:w="997" w:type="dxa"/>
            <w:shd w:val="clear" w:color="auto" w:fill="auto"/>
            <w:vAlign w:val="center"/>
          </w:tcPr>
          <w:p w14:paraId="48C9979C" w14:textId="6C4AD50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8CA0ADE" w14:textId="77777777" w:rsidR="00534867" w:rsidRPr="002A5C38" w:rsidRDefault="00534867" w:rsidP="00C85B61">
            <w:pPr>
              <w:jc w:val="center"/>
              <w:rPr>
                <w:spacing w:val="-2"/>
                <w:sz w:val="26"/>
                <w:szCs w:val="26"/>
              </w:rPr>
            </w:pPr>
            <w:r w:rsidRPr="002A5C38">
              <w:rPr>
                <w:spacing w:val="-2"/>
                <w:sz w:val="26"/>
                <w:szCs w:val="26"/>
              </w:rPr>
              <w:t>2.619</w:t>
            </w:r>
          </w:p>
        </w:tc>
        <w:tc>
          <w:tcPr>
            <w:tcW w:w="3589" w:type="dxa"/>
            <w:shd w:val="clear" w:color="auto" w:fill="auto"/>
            <w:vAlign w:val="center"/>
          </w:tcPr>
          <w:p w14:paraId="7A0FE69F"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F0F6B41" w14:textId="77777777" w:rsidR="00534867" w:rsidRPr="002A5C38" w:rsidRDefault="00534867" w:rsidP="00C85B61">
            <w:pPr>
              <w:rPr>
                <w:sz w:val="26"/>
                <w:szCs w:val="26"/>
              </w:rPr>
            </w:pPr>
            <w:r w:rsidRPr="002A5C38">
              <w:rPr>
                <w:sz w:val="26"/>
                <w:szCs w:val="26"/>
              </w:rPr>
              <w:t>Đo các thể tích phổi - Lung Volumes</w:t>
            </w:r>
          </w:p>
        </w:tc>
      </w:tr>
      <w:tr w:rsidR="00534867" w:rsidRPr="002A5C38" w14:paraId="03B29F81" w14:textId="77777777" w:rsidTr="00C85B61">
        <w:trPr>
          <w:trHeight w:val="636"/>
        </w:trPr>
        <w:tc>
          <w:tcPr>
            <w:tcW w:w="997" w:type="dxa"/>
            <w:shd w:val="clear" w:color="auto" w:fill="auto"/>
            <w:vAlign w:val="center"/>
          </w:tcPr>
          <w:p w14:paraId="18A2FD20" w14:textId="0DDA52B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FD56075" w14:textId="77777777" w:rsidR="00534867" w:rsidRPr="002A5C38" w:rsidRDefault="00534867" w:rsidP="00C85B61">
            <w:pPr>
              <w:jc w:val="center"/>
              <w:rPr>
                <w:spacing w:val="-2"/>
                <w:sz w:val="26"/>
                <w:szCs w:val="26"/>
              </w:rPr>
            </w:pPr>
            <w:r w:rsidRPr="002A5C38">
              <w:rPr>
                <w:spacing w:val="-2"/>
                <w:sz w:val="26"/>
                <w:szCs w:val="26"/>
              </w:rPr>
              <w:t>2.620</w:t>
            </w:r>
          </w:p>
        </w:tc>
        <w:tc>
          <w:tcPr>
            <w:tcW w:w="3589" w:type="dxa"/>
            <w:shd w:val="clear" w:color="auto" w:fill="auto"/>
            <w:vAlign w:val="center"/>
          </w:tcPr>
          <w:p w14:paraId="77E24C4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F964A71" w14:textId="77777777" w:rsidR="00534867" w:rsidRPr="002A5C38" w:rsidRDefault="00534867" w:rsidP="00C85B61">
            <w:pPr>
              <w:rPr>
                <w:sz w:val="26"/>
                <w:szCs w:val="26"/>
              </w:rPr>
            </w:pPr>
            <w:r w:rsidRPr="002A5C38">
              <w:rPr>
                <w:sz w:val="26"/>
                <w:szCs w:val="26"/>
              </w:rPr>
              <w:t>Đo biến đổi thể tích toàn thân - Body Plethysmography</w:t>
            </w:r>
          </w:p>
        </w:tc>
      </w:tr>
      <w:tr w:rsidR="00534867" w:rsidRPr="002A5C38" w14:paraId="7BCA4A31" w14:textId="77777777" w:rsidTr="00C85B61">
        <w:trPr>
          <w:trHeight w:val="636"/>
        </w:trPr>
        <w:tc>
          <w:tcPr>
            <w:tcW w:w="997" w:type="dxa"/>
            <w:shd w:val="clear" w:color="auto" w:fill="auto"/>
            <w:vAlign w:val="center"/>
          </w:tcPr>
          <w:p w14:paraId="769DD228" w14:textId="0BA512AD"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F942E83" w14:textId="77777777" w:rsidR="00534867" w:rsidRPr="002A5C38" w:rsidRDefault="00534867" w:rsidP="00C85B61">
            <w:pPr>
              <w:jc w:val="center"/>
              <w:rPr>
                <w:spacing w:val="-2"/>
                <w:sz w:val="26"/>
                <w:szCs w:val="26"/>
              </w:rPr>
            </w:pPr>
            <w:r w:rsidRPr="002A5C38">
              <w:rPr>
                <w:spacing w:val="-2"/>
                <w:sz w:val="26"/>
                <w:szCs w:val="26"/>
              </w:rPr>
              <w:t>2.621</w:t>
            </w:r>
          </w:p>
        </w:tc>
        <w:tc>
          <w:tcPr>
            <w:tcW w:w="3589" w:type="dxa"/>
            <w:shd w:val="clear" w:color="auto" w:fill="auto"/>
            <w:vAlign w:val="center"/>
          </w:tcPr>
          <w:p w14:paraId="12C9135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6F68E9F" w14:textId="77777777" w:rsidR="00534867" w:rsidRPr="002A5C38" w:rsidRDefault="00534867" w:rsidP="00C85B61">
            <w:pPr>
              <w:rPr>
                <w:sz w:val="26"/>
                <w:szCs w:val="26"/>
              </w:rPr>
            </w:pPr>
            <w:r w:rsidRPr="002A5C38">
              <w:rPr>
                <w:sz w:val="26"/>
                <w:szCs w:val="26"/>
              </w:rPr>
              <w:t>Khí máu - điện giải trên máy I-STAT-1 - ABBOTT</w:t>
            </w:r>
          </w:p>
        </w:tc>
      </w:tr>
      <w:tr w:rsidR="00534867" w:rsidRPr="002A5C38" w14:paraId="77AD42BF" w14:textId="77777777" w:rsidTr="00C85B61">
        <w:trPr>
          <w:trHeight w:val="636"/>
        </w:trPr>
        <w:tc>
          <w:tcPr>
            <w:tcW w:w="997" w:type="dxa"/>
            <w:shd w:val="clear" w:color="auto" w:fill="auto"/>
            <w:vAlign w:val="center"/>
          </w:tcPr>
          <w:p w14:paraId="1A8D313D" w14:textId="56CA2D8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5A6B951" w14:textId="77777777" w:rsidR="00534867" w:rsidRPr="002A5C38" w:rsidRDefault="00534867" w:rsidP="00C85B61">
            <w:pPr>
              <w:jc w:val="center"/>
              <w:rPr>
                <w:spacing w:val="-2"/>
                <w:sz w:val="26"/>
                <w:szCs w:val="26"/>
              </w:rPr>
            </w:pPr>
            <w:r w:rsidRPr="002A5C38">
              <w:rPr>
                <w:spacing w:val="-2"/>
                <w:sz w:val="26"/>
                <w:szCs w:val="26"/>
              </w:rPr>
              <w:t>2.622</w:t>
            </w:r>
          </w:p>
        </w:tc>
        <w:tc>
          <w:tcPr>
            <w:tcW w:w="3589" w:type="dxa"/>
            <w:shd w:val="clear" w:color="auto" w:fill="auto"/>
            <w:vAlign w:val="center"/>
          </w:tcPr>
          <w:p w14:paraId="58202F31"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5BF51AD" w14:textId="77777777" w:rsidR="00534867" w:rsidRPr="002A5C38" w:rsidRDefault="00534867" w:rsidP="00C85B61">
            <w:pPr>
              <w:rPr>
                <w:sz w:val="26"/>
                <w:szCs w:val="26"/>
              </w:rPr>
            </w:pPr>
            <w:r w:rsidRPr="002A5C38">
              <w:rPr>
                <w:sz w:val="26"/>
                <w:szCs w:val="26"/>
              </w:rPr>
              <w:t>Tìm tế bào Hargraves</w:t>
            </w:r>
          </w:p>
        </w:tc>
      </w:tr>
      <w:tr w:rsidR="00534867" w:rsidRPr="002A5C38" w14:paraId="07E0E76B" w14:textId="77777777" w:rsidTr="00C85B61">
        <w:trPr>
          <w:trHeight w:val="636"/>
        </w:trPr>
        <w:tc>
          <w:tcPr>
            <w:tcW w:w="997" w:type="dxa"/>
            <w:shd w:val="clear" w:color="auto" w:fill="auto"/>
            <w:vAlign w:val="center"/>
          </w:tcPr>
          <w:p w14:paraId="4CE67E9D" w14:textId="25421E4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1943629" w14:textId="77777777" w:rsidR="00534867" w:rsidRPr="002A5C38" w:rsidRDefault="00534867" w:rsidP="00C85B61">
            <w:pPr>
              <w:jc w:val="center"/>
              <w:rPr>
                <w:spacing w:val="-2"/>
                <w:sz w:val="26"/>
                <w:szCs w:val="26"/>
              </w:rPr>
            </w:pPr>
            <w:r w:rsidRPr="002A5C38">
              <w:rPr>
                <w:spacing w:val="-2"/>
                <w:sz w:val="26"/>
                <w:szCs w:val="26"/>
              </w:rPr>
              <w:t>2.623</w:t>
            </w:r>
          </w:p>
        </w:tc>
        <w:tc>
          <w:tcPr>
            <w:tcW w:w="3589" w:type="dxa"/>
            <w:shd w:val="clear" w:color="auto" w:fill="auto"/>
            <w:vAlign w:val="center"/>
          </w:tcPr>
          <w:p w14:paraId="6DEE96A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516D471" w14:textId="77777777" w:rsidR="00534867" w:rsidRPr="002A5C38" w:rsidRDefault="00534867" w:rsidP="00C85B61">
            <w:pPr>
              <w:rPr>
                <w:sz w:val="26"/>
                <w:szCs w:val="26"/>
              </w:rPr>
            </w:pPr>
            <w:r w:rsidRPr="002A5C38">
              <w:rPr>
                <w:sz w:val="26"/>
                <w:szCs w:val="26"/>
              </w:rPr>
              <w:t>Truyền cyclophosphamide pulse therapy</w:t>
            </w:r>
          </w:p>
        </w:tc>
      </w:tr>
      <w:tr w:rsidR="00534867" w:rsidRPr="002A5C38" w14:paraId="09F27056" w14:textId="77777777" w:rsidTr="00C85B61">
        <w:trPr>
          <w:trHeight w:val="636"/>
        </w:trPr>
        <w:tc>
          <w:tcPr>
            <w:tcW w:w="997" w:type="dxa"/>
            <w:shd w:val="clear" w:color="auto" w:fill="auto"/>
            <w:vAlign w:val="center"/>
          </w:tcPr>
          <w:p w14:paraId="5A1AAACB" w14:textId="748FD856"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C170D0E" w14:textId="77777777" w:rsidR="00534867" w:rsidRPr="002A5C38" w:rsidRDefault="00534867" w:rsidP="00C85B61">
            <w:pPr>
              <w:jc w:val="center"/>
              <w:rPr>
                <w:spacing w:val="-2"/>
                <w:sz w:val="26"/>
                <w:szCs w:val="26"/>
              </w:rPr>
            </w:pPr>
            <w:r w:rsidRPr="002A5C38">
              <w:rPr>
                <w:spacing w:val="-2"/>
                <w:sz w:val="26"/>
                <w:szCs w:val="26"/>
              </w:rPr>
              <w:t>2.624</w:t>
            </w:r>
          </w:p>
        </w:tc>
        <w:tc>
          <w:tcPr>
            <w:tcW w:w="3589" w:type="dxa"/>
            <w:shd w:val="clear" w:color="auto" w:fill="auto"/>
            <w:vAlign w:val="center"/>
          </w:tcPr>
          <w:p w14:paraId="2B5CADB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D8171AB" w14:textId="77777777" w:rsidR="00534867" w:rsidRPr="002A5C38" w:rsidRDefault="00534867" w:rsidP="00C85B61">
            <w:pPr>
              <w:rPr>
                <w:sz w:val="26"/>
                <w:szCs w:val="26"/>
              </w:rPr>
            </w:pPr>
            <w:r w:rsidRPr="002A5C38">
              <w:rPr>
                <w:sz w:val="26"/>
                <w:szCs w:val="26"/>
              </w:rPr>
              <w:t>Truyền IVIg</w:t>
            </w:r>
          </w:p>
        </w:tc>
      </w:tr>
      <w:tr w:rsidR="00534867" w:rsidRPr="002A5C38" w14:paraId="7690A100" w14:textId="77777777" w:rsidTr="00C85B61">
        <w:trPr>
          <w:trHeight w:val="636"/>
        </w:trPr>
        <w:tc>
          <w:tcPr>
            <w:tcW w:w="997" w:type="dxa"/>
            <w:shd w:val="clear" w:color="auto" w:fill="auto"/>
            <w:vAlign w:val="center"/>
          </w:tcPr>
          <w:p w14:paraId="34CC4419" w14:textId="4D6B5FF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B5D370B" w14:textId="77777777" w:rsidR="00534867" w:rsidRPr="002A5C38" w:rsidRDefault="00534867" w:rsidP="00C85B61">
            <w:pPr>
              <w:jc w:val="center"/>
              <w:rPr>
                <w:spacing w:val="-2"/>
                <w:sz w:val="26"/>
                <w:szCs w:val="26"/>
              </w:rPr>
            </w:pPr>
            <w:r w:rsidRPr="002A5C38">
              <w:rPr>
                <w:spacing w:val="-2"/>
                <w:sz w:val="26"/>
                <w:szCs w:val="26"/>
              </w:rPr>
              <w:t>2.625</w:t>
            </w:r>
          </w:p>
        </w:tc>
        <w:tc>
          <w:tcPr>
            <w:tcW w:w="3589" w:type="dxa"/>
            <w:shd w:val="clear" w:color="auto" w:fill="auto"/>
            <w:vAlign w:val="center"/>
          </w:tcPr>
          <w:p w14:paraId="6215712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BA36618" w14:textId="77777777" w:rsidR="00534867" w:rsidRPr="002A5C38" w:rsidRDefault="00534867" w:rsidP="00C85B61">
            <w:pPr>
              <w:rPr>
                <w:sz w:val="26"/>
                <w:szCs w:val="26"/>
              </w:rPr>
            </w:pPr>
            <w:r w:rsidRPr="002A5C38">
              <w:rPr>
                <w:sz w:val="26"/>
                <w:szCs w:val="26"/>
              </w:rPr>
              <w:t>Truyền Pulse Therapy Corticoid</w:t>
            </w:r>
          </w:p>
        </w:tc>
      </w:tr>
      <w:tr w:rsidR="00534867" w:rsidRPr="002A5C38" w14:paraId="68017815" w14:textId="77777777" w:rsidTr="00C85B61">
        <w:trPr>
          <w:trHeight w:val="636"/>
        </w:trPr>
        <w:tc>
          <w:tcPr>
            <w:tcW w:w="997" w:type="dxa"/>
            <w:shd w:val="clear" w:color="auto" w:fill="auto"/>
            <w:vAlign w:val="center"/>
          </w:tcPr>
          <w:p w14:paraId="257D67A0" w14:textId="2B4C6E67"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6FD2AE2" w14:textId="77777777" w:rsidR="00534867" w:rsidRPr="002A5C38" w:rsidRDefault="00534867" w:rsidP="00C85B61">
            <w:pPr>
              <w:jc w:val="center"/>
              <w:rPr>
                <w:spacing w:val="-2"/>
                <w:sz w:val="26"/>
                <w:szCs w:val="26"/>
              </w:rPr>
            </w:pPr>
            <w:r w:rsidRPr="002A5C38">
              <w:rPr>
                <w:spacing w:val="-2"/>
                <w:sz w:val="26"/>
                <w:szCs w:val="26"/>
              </w:rPr>
              <w:t>2.626</w:t>
            </w:r>
          </w:p>
        </w:tc>
        <w:tc>
          <w:tcPr>
            <w:tcW w:w="3589" w:type="dxa"/>
            <w:shd w:val="clear" w:color="auto" w:fill="auto"/>
            <w:vAlign w:val="center"/>
          </w:tcPr>
          <w:p w14:paraId="4962FE1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5B97D1B" w14:textId="77777777" w:rsidR="00534867" w:rsidRPr="002A5C38" w:rsidRDefault="00534867" w:rsidP="00C85B61">
            <w:pPr>
              <w:rPr>
                <w:sz w:val="26"/>
                <w:szCs w:val="26"/>
              </w:rPr>
            </w:pPr>
            <w:r w:rsidRPr="002A5C38">
              <w:rPr>
                <w:sz w:val="26"/>
                <w:szCs w:val="26"/>
              </w:rPr>
              <w:t>Truyền kháng thể đơn dòng</w:t>
            </w:r>
          </w:p>
        </w:tc>
      </w:tr>
      <w:tr w:rsidR="00534867" w:rsidRPr="002A5C38" w14:paraId="1C0E33F3" w14:textId="77777777" w:rsidTr="00C85B61">
        <w:trPr>
          <w:trHeight w:val="636"/>
        </w:trPr>
        <w:tc>
          <w:tcPr>
            <w:tcW w:w="997" w:type="dxa"/>
            <w:shd w:val="clear" w:color="auto" w:fill="auto"/>
            <w:vAlign w:val="center"/>
          </w:tcPr>
          <w:p w14:paraId="1B68A076" w14:textId="2E3434B2"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7E098C0" w14:textId="77777777" w:rsidR="00534867" w:rsidRPr="002A5C38" w:rsidRDefault="00534867" w:rsidP="00C85B61">
            <w:pPr>
              <w:jc w:val="center"/>
              <w:rPr>
                <w:spacing w:val="-2"/>
                <w:sz w:val="26"/>
                <w:szCs w:val="26"/>
              </w:rPr>
            </w:pPr>
            <w:r w:rsidRPr="002A5C38">
              <w:rPr>
                <w:spacing w:val="-2"/>
                <w:sz w:val="26"/>
                <w:szCs w:val="26"/>
              </w:rPr>
              <w:t>2.627</w:t>
            </w:r>
          </w:p>
        </w:tc>
        <w:tc>
          <w:tcPr>
            <w:tcW w:w="3589" w:type="dxa"/>
            <w:shd w:val="clear" w:color="auto" w:fill="auto"/>
            <w:vAlign w:val="center"/>
          </w:tcPr>
          <w:p w14:paraId="1E50B4F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93B8947" w14:textId="77777777" w:rsidR="00534867" w:rsidRPr="002A5C38" w:rsidRDefault="00534867" w:rsidP="00C85B61">
            <w:pPr>
              <w:rPr>
                <w:sz w:val="26"/>
                <w:szCs w:val="26"/>
              </w:rPr>
            </w:pPr>
            <w:r w:rsidRPr="002A5C38">
              <w:rPr>
                <w:sz w:val="26"/>
                <w:szCs w:val="26"/>
              </w:rPr>
              <w:t>Truyền endoxan</w:t>
            </w:r>
          </w:p>
        </w:tc>
      </w:tr>
      <w:tr w:rsidR="00534867" w:rsidRPr="002A5C38" w14:paraId="4D4F6351" w14:textId="77777777" w:rsidTr="00C85B61">
        <w:trPr>
          <w:trHeight w:val="636"/>
        </w:trPr>
        <w:tc>
          <w:tcPr>
            <w:tcW w:w="997" w:type="dxa"/>
            <w:shd w:val="clear" w:color="auto" w:fill="auto"/>
            <w:vAlign w:val="center"/>
          </w:tcPr>
          <w:p w14:paraId="67EBABDF" w14:textId="23D64AE3"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72D6580" w14:textId="77777777" w:rsidR="00534867" w:rsidRPr="002A5C38" w:rsidRDefault="00534867" w:rsidP="00C85B61">
            <w:pPr>
              <w:jc w:val="center"/>
              <w:rPr>
                <w:spacing w:val="-2"/>
                <w:sz w:val="26"/>
                <w:szCs w:val="26"/>
              </w:rPr>
            </w:pPr>
            <w:r w:rsidRPr="002A5C38">
              <w:rPr>
                <w:spacing w:val="-2"/>
                <w:sz w:val="26"/>
                <w:szCs w:val="26"/>
              </w:rPr>
              <w:t>2.628</w:t>
            </w:r>
          </w:p>
        </w:tc>
        <w:tc>
          <w:tcPr>
            <w:tcW w:w="3589" w:type="dxa"/>
            <w:shd w:val="clear" w:color="auto" w:fill="auto"/>
            <w:vAlign w:val="center"/>
          </w:tcPr>
          <w:p w14:paraId="039BB10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6E2FEA3" w14:textId="77777777" w:rsidR="00534867" w:rsidRPr="002A5C38" w:rsidRDefault="00534867" w:rsidP="00C85B61">
            <w:pPr>
              <w:rPr>
                <w:sz w:val="26"/>
                <w:szCs w:val="26"/>
              </w:rPr>
            </w:pPr>
            <w:r w:rsidRPr="002A5C38">
              <w:rPr>
                <w:sz w:val="26"/>
                <w:szCs w:val="26"/>
              </w:rPr>
              <w:t>Theo dõi và chăm sóc người bệnh sốc phản vệ 72h đầu</w:t>
            </w:r>
          </w:p>
        </w:tc>
      </w:tr>
      <w:tr w:rsidR="00534867" w:rsidRPr="002A5C38" w14:paraId="429C4014" w14:textId="77777777" w:rsidTr="00C85B61">
        <w:trPr>
          <w:trHeight w:val="636"/>
        </w:trPr>
        <w:tc>
          <w:tcPr>
            <w:tcW w:w="997" w:type="dxa"/>
            <w:shd w:val="clear" w:color="auto" w:fill="auto"/>
            <w:vAlign w:val="center"/>
          </w:tcPr>
          <w:p w14:paraId="79A20BCA" w14:textId="6F039F1C"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8AB3DC4" w14:textId="77777777" w:rsidR="00534867" w:rsidRPr="002A5C38" w:rsidRDefault="00534867" w:rsidP="00C85B61">
            <w:pPr>
              <w:jc w:val="center"/>
              <w:rPr>
                <w:spacing w:val="-2"/>
                <w:sz w:val="26"/>
                <w:szCs w:val="26"/>
              </w:rPr>
            </w:pPr>
            <w:r w:rsidRPr="002A5C38">
              <w:rPr>
                <w:spacing w:val="-2"/>
                <w:sz w:val="26"/>
                <w:szCs w:val="26"/>
              </w:rPr>
              <w:t>2.629</w:t>
            </w:r>
          </w:p>
        </w:tc>
        <w:tc>
          <w:tcPr>
            <w:tcW w:w="3589" w:type="dxa"/>
            <w:shd w:val="clear" w:color="auto" w:fill="auto"/>
            <w:vAlign w:val="center"/>
          </w:tcPr>
          <w:p w14:paraId="3C6D6BEF"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CD28099" w14:textId="77777777" w:rsidR="00534867" w:rsidRPr="002A5C38" w:rsidRDefault="00534867" w:rsidP="00C85B61">
            <w:pPr>
              <w:rPr>
                <w:sz w:val="26"/>
                <w:szCs w:val="26"/>
              </w:rPr>
            </w:pPr>
            <w:r w:rsidRPr="002A5C38">
              <w:rPr>
                <w:sz w:val="26"/>
                <w:szCs w:val="26"/>
              </w:rPr>
              <w:t>Chăm sóc răng miệng cho người bệnh Stevens-Johnson</w:t>
            </w:r>
          </w:p>
        </w:tc>
      </w:tr>
      <w:tr w:rsidR="00534867" w:rsidRPr="002A5C38" w14:paraId="7B06310C" w14:textId="77777777" w:rsidTr="00C85B61">
        <w:trPr>
          <w:trHeight w:val="636"/>
        </w:trPr>
        <w:tc>
          <w:tcPr>
            <w:tcW w:w="997" w:type="dxa"/>
            <w:shd w:val="clear" w:color="auto" w:fill="auto"/>
            <w:vAlign w:val="center"/>
          </w:tcPr>
          <w:p w14:paraId="7F531894" w14:textId="78FBDB4C"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1E2D363" w14:textId="77777777" w:rsidR="00534867" w:rsidRPr="002A5C38" w:rsidRDefault="00534867" w:rsidP="00C85B61">
            <w:pPr>
              <w:jc w:val="center"/>
              <w:rPr>
                <w:spacing w:val="-2"/>
                <w:sz w:val="26"/>
                <w:szCs w:val="26"/>
              </w:rPr>
            </w:pPr>
            <w:r w:rsidRPr="002A5C38">
              <w:rPr>
                <w:spacing w:val="-2"/>
                <w:sz w:val="26"/>
                <w:szCs w:val="26"/>
              </w:rPr>
              <w:t>2.630</w:t>
            </w:r>
          </w:p>
        </w:tc>
        <w:tc>
          <w:tcPr>
            <w:tcW w:w="3589" w:type="dxa"/>
            <w:shd w:val="clear" w:color="auto" w:fill="auto"/>
            <w:vAlign w:val="center"/>
          </w:tcPr>
          <w:p w14:paraId="65D44CE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C977F95" w14:textId="77777777" w:rsidR="00534867" w:rsidRPr="002A5C38" w:rsidRDefault="00534867" w:rsidP="00C85B61">
            <w:pPr>
              <w:rPr>
                <w:sz w:val="26"/>
                <w:szCs w:val="26"/>
              </w:rPr>
            </w:pPr>
            <w:r w:rsidRPr="002A5C38">
              <w:rPr>
                <w:sz w:val="26"/>
                <w:szCs w:val="26"/>
              </w:rPr>
              <w:t>Chăm sóc răng miệng cho người bệnh Lyell</w:t>
            </w:r>
          </w:p>
        </w:tc>
      </w:tr>
      <w:tr w:rsidR="00534867" w:rsidRPr="002A5C38" w14:paraId="6C0FB474" w14:textId="77777777" w:rsidTr="00C85B61">
        <w:trPr>
          <w:trHeight w:val="636"/>
        </w:trPr>
        <w:tc>
          <w:tcPr>
            <w:tcW w:w="997" w:type="dxa"/>
            <w:shd w:val="clear" w:color="auto" w:fill="auto"/>
            <w:vAlign w:val="center"/>
          </w:tcPr>
          <w:p w14:paraId="379482DC" w14:textId="7118E2A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76D022B" w14:textId="77777777" w:rsidR="00534867" w:rsidRPr="002A5C38" w:rsidRDefault="00534867" w:rsidP="00C85B61">
            <w:pPr>
              <w:jc w:val="center"/>
              <w:rPr>
                <w:spacing w:val="-2"/>
                <w:sz w:val="26"/>
                <w:szCs w:val="26"/>
              </w:rPr>
            </w:pPr>
            <w:r w:rsidRPr="002A5C38">
              <w:rPr>
                <w:spacing w:val="-2"/>
                <w:sz w:val="26"/>
                <w:szCs w:val="26"/>
              </w:rPr>
              <w:t>2.631</w:t>
            </w:r>
          </w:p>
        </w:tc>
        <w:tc>
          <w:tcPr>
            <w:tcW w:w="3589" w:type="dxa"/>
            <w:shd w:val="clear" w:color="auto" w:fill="auto"/>
            <w:vAlign w:val="center"/>
          </w:tcPr>
          <w:p w14:paraId="0BF91A1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E69CDF9" w14:textId="77777777" w:rsidR="00534867" w:rsidRPr="002A5C38" w:rsidRDefault="00534867" w:rsidP="00C85B61">
            <w:pPr>
              <w:rPr>
                <w:sz w:val="26"/>
                <w:szCs w:val="26"/>
              </w:rPr>
            </w:pPr>
            <w:r w:rsidRPr="002A5C38">
              <w:rPr>
                <w:sz w:val="26"/>
                <w:szCs w:val="26"/>
              </w:rPr>
              <w:t>Chăm sóc vệ sinh da cho người bệnh Stevens-Johnson</w:t>
            </w:r>
          </w:p>
        </w:tc>
      </w:tr>
      <w:tr w:rsidR="00534867" w:rsidRPr="002A5C38" w14:paraId="74301C24" w14:textId="77777777" w:rsidTr="00C85B61">
        <w:trPr>
          <w:trHeight w:val="636"/>
        </w:trPr>
        <w:tc>
          <w:tcPr>
            <w:tcW w:w="997" w:type="dxa"/>
            <w:shd w:val="clear" w:color="auto" w:fill="auto"/>
            <w:vAlign w:val="center"/>
          </w:tcPr>
          <w:p w14:paraId="318AAEAB" w14:textId="62BB033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05B9895" w14:textId="77777777" w:rsidR="00534867" w:rsidRPr="002A5C38" w:rsidRDefault="00534867" w:rsidP="00C85B61">
            <w:pPr>
              <w:jc w:val="center"/>
              <w:rPr>
                <w:spacing w:val="-2"/>
                <w:sz w:val="26"/>
                <w:szCs w:val="26"/>
              </w:rPr>
            </w:pPr>
            <w:r w:rsidRPr="002A5C38">
              <w:rPr>
                <w:spacing w:val="-2"/>
                <w:sz w:val="26"/>
                <w:szCs w:val="26"/>
              </w:rPr>
              <w:t>2.632</w:t>
            </w:r>
          </w:p>
        </w:tc>
        <w:tc>
          <w:tcPr>
            <w:tcW w:w="3589" w:type="dxa"/>
            <w:shd w:val="clear" w:color="auto" w:fill="auto"/>
            <w:vAlign w:val="center"/>
          </w:tcPr>
          <w:p w14:paraId="44F96A64"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F734523" w14:textId="77777777" w:rsidR="00534867" w:rsidRPr="002A5C38" w:rsidRDefault="00534867" w:rsidP="00C85B61">
            <w:pPr>
              <w:rPr>
                <w:sz w:val="26"/>
                <w:szCs w:val="26"/>
              </w:rPr>
            </w:pPr>
            <w:r w:rsidRPr="002A5C38">
              <w:rPr>
                <w:sz w:val="26"/>
                <w:szCs w:val="26"/>
              </w:rPr>
              <w:t>Chăm sóc vệ sinh da cho người bệnh Lyell</w:t>
            </w:r>
          </w:p>
        </w:tc>
      </w:tr>
      <w:tr w:rsidR="00534867" w:rsidRPr="002A5C38" w14:paraId="6B0CA74E" w14:textId="77777777" w:rsidTr="00C85B61">
        <w:trPr>
          <w:trHeight w:val="636"/>
        </w:trPr>
        <w:tc>
          <w:tcPr>
            <w:tcW w:w="997" w:type="dxa"/>
            <w:shd w:val="clear" w:color="auto" w:fill="auto"/>
            <w:vAlign w:val="center"/>
          </w:tcPr>
          <w:p w14:paraId="74B47567" w14:textId="3B7849C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A08F903" w14:textId="77777777" w:rsidR="00534867" w:rsidRPr="002A5C38" w:rsidRDefault="00534867" w:rsidP="00C85B61">
            <w:pPr>
              <w:jc w:val="center"/>
              <w:rPr>
                <w:spacing w:val="-2"/>
                <w:sz w:val="26"/>
                <w:szCs w:val="26"/>
              </w:rPr>
            </w:pPr>
            <w:r w:rsidRPr="002A5C38">
              <w:rPr>
                <w:spacing w:val="-2"/>
                <w:sz w:val="26"/>
                <w:szCs w:val="26"/>
              </w:rPr>
              <w:t>2.633</w:t>
            </w:r>
          </w:p>
        </w:tc>
        <w:tc>
          <w:tcPr>
            <w:tcW w:w="3589" w:type="dxa"/>
            <w:shd w:val="clear" w:color="auto" w:fill="auto"/>
            <w:vAlign w:val="center"/>
          </w:tcPr>
          <w:p w14:paraId="5545C70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0F11056" w14:textId="77777777" w:rsidR="00534867" w:rsidRPr="002A5C38" w:rsidRDefault="00534867" w:rsidP="00C85B61">
            <w:pPr>
              <w:rPr>
                <w:sz w:val="26"/>
                <w:szCs w:val="26"/>
              </w:rPr>
            </w:pPr>
            <w:r w:rsidRPr="002A5C38">
              <w:rPr>
                <w:sz w:val="26"/>
                <w:szCs w:val="26"/>
              </w:rPr>
              <w:t>Vệ sinh vùng hậu môn sinh dục cho người bệnh Stevens-Johnson</w:t>
            </w:r>
          </w:p>
        </w:tc>
      </w:tr>
      <w:tr w:rsidR="00534867" w:rsidRPr="002A5C38" w14:paraId="6E989E58" w14:textId="77777777" w:rsidTr="00C85B61">
        <w:trPr>
          <w:trHeight w:val="636"/>
        </w:trPr>
        <w:tc>
          <w:tcPr>
            <w:tcW w:w="997" w:type="dxa"/>
            <w:shd w:val="clear" w:color="auto" w:fill="auto"/>
            <w:vAlign w:val="center"/>
          </w:tcPr>
          <w:p w14:paraId="5F7B431C" w14:textId="10B217A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6CA790B" w14:textId="77777777" w:rsidR="00534867" w:rsidRPr="002A5C38" w:rsidRDefault="00534867" w:rsidP="00C85B61">
            <w:pPr>
              <w:jc w:val="center"/>
              <w:rPr>
                <w:spacing w:val="-2"/>
                <w:sz w:val="26"/>
                <w:szCs w:val="26"/>
              </w:rPr>
            </w:pPr>
            <w:r w:rsidRPr="002A5C38">
              <w:rPr>
                <w:spacing w:val="-2"/>
                <w:sz w:val="26"/>
                <w:szCs w:val="26"/>
              </w:rPr>
              <w:t>2.634</w:t>
            </w:r>
          </w:p>
        </w:tc>
        <w:tc>
          <w:tcPr>
            <w:tcW w:w="3589" w:type="dxa"/>
            <w:shd w:val="clear" w:color="auto" w:fill="auto"/>
            <w:vAlign w:val="center"/>
          </w:tcPr>
          <w:p w14:paraId="709255BD"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8F01D16" w14:textId="77777777" w:rsidR="00534867" w:rsidRPr="002A5C38" w:rsidRDefault="00534867" w:rsidP="00C85B61">
            <w:pPr>
              <w:rPr>
                <w:sz w:val="26"/>
                <w:szCs w:val="26"/>
              </w:rPr>
            </w:pPr>
            <w:r w:rsidRPr="002A5C38">
              <w:rPr>
                <w:sz w:val="26"/>
                <w:szCs w:val="26"/>
              </w:rPr>
              <w:t>Vệ sinh vùng hậu môn sinh dục cho người bệnh Lyell</w:t>
            </w:r>
          </w:p>
        </w:tc>
      </w:tr>
      <w:tr w:rsidR="00534867" w:rsidRPr="002A5C38" w14:paraId="07DDC714" w14:textId="77777777" w:rsidTr="00C85B61">
        <w:trPr>
          <w:trHeight w:val="636"/>
        </w:trPr>
        <w:tc>
          <w:tcPr>
            <w:tcW w:w="997" w:type="dxa"/>
            <w:shd w:val="clear" w:color="auto" w:fill="auto"/>
            <w:vAlign w:val="center"/>
          </w:tcPr>
          <w:p w14:paraId="6FFF8F80" w14:textId="1B413CE7"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A311351" w14:textId="77777777" w:rsidR="00534867" w:rsidRPr="002A5C38" w:rsidRDefault="00534867" w:rsidP="00C85B61">
            <w:pPr>
              <w:jc w:val="center"/>
              <w:rPr>
                <w:spacing w:val="-2"/>
                <w:sz w:val="26"/>
                <w:szCs w:val="26"/>
              </w:rPr>
            </w:pPr>
            <w:r w:rsidRPr="002A5C38">
              <w:rPr>
                <w:spacing w:val="-2"/>
                <w:sz w:val="26"/>
                <w:szCs w:val="26"/>
              </w:rPr>
              <w:t>2.635</w:t>
            </w:r>
          </w:p>
        </w:tc>
        <w:tc>
          <w:tcPr>
            <w:tcW w:w="3589" w:type="dxa"/>
            <w:shd w:val="clear" w:color="auto" w:fill="auto"/>
            <w:vAlign w:val="center"/>
          </w:tcPr>
          <w:p w14:paraId="07BEE0F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0C95C11" w14:textId="77777777" w:rsidR="00534867" w:rsidRPr="002A5C38" w:rsidRDefault="00534867" w:rsidP="00C85B61">
            <w:pPr>
              <w:rPr>
                <w:sz w:val="26"/>
                <w:szCs w:val="26"/>
              </w:rPr>
            </w:pPr>
            <w:r w:rsidRPr="002A5C38">
              <w:rPr>
                <w:sz w:val="26"/>
                <w:szCs w:val="26"/>
              </w:rPr>
              <w:t>Hướng dẫn người bệnh Stevens-Johnson tập co thắt cơ tròn chống dính</w:t>
            </w:r>
          </w:p>
        </w:tc>
      </w:tr>
      <w:tr w:rsidR="00534867" w:rsidRPr="002A5C38" w14:paraId="04582A5F" w14:textId="77777777" w:rsidTr="00C85B61">
        <w:trPr>
          <w:trHeight w:val="636"/>
        </w:trPr>
        <w:tc>
          <w:tcPr>
            <w:tcW w:w="997" w:type="dxa"/>
            <w:shd w:val="clear" w:color="auto" w:fill="auto"/>
            <w:vAlign w:val="center"/>
          </w:tcPr>
          <w:p w14:paraId="622B0801" w14:textId="30CA3359"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7DF01FB" w14:textId="77777777" w:rsidR="00534867" w:rsidRPr="002A5C38" w:rsidRDefault="00534867" w:rsidP="00C85B61">
            <w:pPr>
              <w:jc w:val="center"/>
              <w:rPr>
                <w:spacing w:val="-2"/>
                <w:sz w:val="26"/>
                <w:szCs w:val="26"/>
              </w:rPr>
            </w:pPr>
            <w:r w:rsidRPr="002A5C38">
              <w:rPr>
                <w:spacing w:val="-2"/>
                <w:sz w:val="26"/>
                <w:szCs w:val="26"/>
              </w:rPr>
              <w:t>2.636</w:t>
            </w:r>
          </w:p>
        </w:tc>
        <w:tc>
          <w:tcPr>
            <w:tcW w:w="3589" w:type="dxa"/>
            <w:shd w:val="clear" w:color="auto" w:fill="auto"/>
            <w:vAlign w:val="center"/>
          </w:tcPr>
          <w:p w14:paraId="315BB813"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6B18C18" w14:textId="77777777" w:rsidR="00534867" w:rsidRPr="002A5C38" w:rsidRDefault="00534867" w:rsidP="00C85B61">
            <w:pPr>
              <w:rPr>
                <w:sz w:val="26"/>
                <w:szCs w:val="26"/>
              </w:rPr>
            </w:pPr>
            <w:r w:rsidRPr="002A5C38">
              <w:rPr>
                <w:sz w:val="26"/>
                <w:szCs w:val="26"/>
              </w:rPr>
              <w:t>Hướng dẫn người bệnh Lyell tập co thắt cơ tròn chống dính</w:t>
            </w:r>
          </w:p>
        </w:tc>
      </w:tr>
      <w:tr w:rsidR="00534867" w:rsidRPr="002A5C38" w14:paraId="580F7794" w14:textId="77777777" w:rsidTr="00C85B61">
        <w:trPr>
          <w:trHeight w:val="636"/>
        </w:trPr>
        <w:tc>
          <w:tcPr>
            <w:tcW w:w="997" w:type="dxa"/>
            <w:shd w:val="clear" w:color="auto" w:fill="auto"/>
            <w:vAlign w:val="center"/>
          </w:tcPr>
          <w:p w14:paraId="455E3416" w14:textId="5820B77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A0104F6" w14:textId="77777777" w:rsidR="00534867" w:rsidRPr="002A5C38" w:rsidRDefault="00534867" w:rsidP="00C85B61">
            <w:pPr>
              <w:jc w:val="center"/>
              <w:rPr>
                <w:spacing w:val="-2"/>
                <w:sz w:val="26"/>
                <w:szCs w:val="26"/>
              </w:rPr>
            </w:pPr>
            <w:r w:rsidRPr="002A5C38">
              <w:rPr>
                <w:spacing w:val="-2"/>
                <w:sz w:val="26"/>
                <w:szCs w:val="26"/>
              </w:rPr>
              <w:t>2.637</w:t>
            </w:r>
          </w:p>
        </w:tc>
        <w:tc>
          <w:tcPr>
            <w:tcW w:w="3589" w:type="dxa"/>
            <w:shd w:val="clear" w:color="auto" w:fill="auto"/>
            <w:vAlign w:val="center"/>
          </w:tcPr>
          <w:p w14:paraId="24282A75"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3F1A338" w14:textId="77777777" w:rsidR="00534867" w:rsidRPr="002A5C38" w:rsidRDefault="00534867" w:rsidP="00C85B61">
            <w:pPr>
              <w:rPr>
                <w:sz w:val="26"/>
                <w:szCs w:val="26"/>
              </w:rPr>
            </w:pPr>
            <w:r w:rsidRPr="002A5C38">
              <w:rPr>
                <w:sz w:val="26"/>
                <w:szCs w:val="26"/>
              </w:rPr>
              <w:t>Nuôi dưỡng người bệnh Stevens-Johnson qua đường miệng</w:t>
            </w:r>
          </w:p>
        </w:tc>
      </w:tr>
      <w:tr w:rsidR="00534867" w:rsidRPr="002A5C38" w14:paraId="5F745285" w14:textId="77777777" w:rsidTr="00C85B61">
        <w:trPr>
          <w:trHeight w:val="636"/>
        </w:trPr>
        <w:tc>
          <w:tcPr>
            <w:tcW w:w="997" w:type="dxa"/>
            <w:shd w:val="clear" w:color="auto" w:fill="auto"/>
            <w:vAlign w:val="center"/>
          </w:tcPr>
          <w:p w14:paraId="646B599B" w14:textId="7A2B6423"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5597E48" w14:textId="77777777" w:rsidR="00534867" w:rsidRPr="002A5C38" w:rsidRDefault="00534867" w:rsidP="00C85B61">
            <w:pPr>
              <w:jc w:val="center"/>
              <w:rPr>
                <w:spacing w:val="-2"/>
                <w:sz w:val="26"/>
                <w:szCs w:val="26"/>
              </w:rPr>
            </w:pPr>
            <w:r w:rsidRPr="002A5C38">
              <w:rPr>
                <w:spacing w:val="-2"/>
                <w:sz w:val="26"/>
                <w:szCs w:val="26"/>
              </w:rPr>
              <w:t>2.638</w:t>
            </w:r>
          </w:p>
        </w:tc>
        <w:tc>
          <w:tcPr>
            <w:tcW w:w="3589" w:type="dxa"/>
            <w:shd w:val="clear" w:color="auto" w:fill="auto"/>
            <w:vAlign w:val="center"/>
          </w:tcPr>
          <w:p w14:paraId="554E4401"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693CEE1" w14:textId="77777777" w:rsidR="00534867" w:rsidRPr="002A5C38" w:rsidRDefault="00534867" w:rsidP="00C85B61">
            <w:pPr>
              <w:rPr>
                <w:sz w:val="26"/>
                <w:szCs w:val="26"/>
              </w:rPr>
            </w:pPr>
            <w:r w:rsidRPr="002A5C38">
              <w:rPr>
                <w:sz w:val="26"/>
                <w:szCs w:val="26"/>
              </w:rPr>
              <w:t>Nuôi dưỡng người bệnh Lyell qua đường miệng</w:t>
            </w:r>
          </w:p>
        </w:tc>
      </w:tr>
      <w:tr w:rsidR="00534867" w:rsidRPr="002A5C38" w14:paraId="3A891850" w14:textId="77777777" w:rsidTr="00C85B61">
        <w:trPr>
          <w:trHeight w:val="636"/>
        </w:trPr>
        <w:tc>
          <w:tcPr>
            <w:tcW w:w="997" w:type="dxa"/>
            <w:shd w:val="clear" w:color="auto" w:fill="auto"/>
            <w:vAlign w:val="center"/>
          </w:tcPr>
          <w:p w14:paraId="0C8EAEC8" w14:textId="6DAD81F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8D3E8CD" w14:textId="77777777" w:rsidR="00534867" w:rsidRPr="002A5C38" w:rsidRDefault="00534867" w:rsidP="00C85B61">
            <w:pPr>
              <w:jc w:val="center"/>
              <w:rPr>
                <w:spacing w:val="-2"/>
                <w:sz w:val="26"/>
                <w:szCs w:val="26"/>
              </w:rPr>
            </w:pPr>
            <w:r w:rsidRPr="002A5C38">
              <w:rPr>
                <w:spacing w:val="-2"/>
                <w:sz w:val="26"/>
                <w:szCs w:val="26"/>
              </w:rPr>
              <w:t>2.639</w:t>
            </w:r>
          </w:p>
        </w:tc>
        <w:tc>
          <w:tcPr>
            <w:tcW w:w="3589" w:type="dxa"/>
            <w:shd w:val="clear" w:color="auto" w:fill="auto"/>
            <w:vAlign w:val="center"/>
          </w:tcPr>
          <w:p w14:paraId="5496D883"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9FD03D7" w14:textId="77777777" w:rsidR="00534867" w:rsidRPr="002A5C38" w:rsidRDefault="00534867" w:rsidP="00C85B61">
            <w:pPr>
              <w:rPr>
                <w:sz w:val="26"/>
                <w:szCs w:val="26"/>
              </w:rPr>
            </w:pPr>
            <w:r w:rsidRPr="002A5C38">
              <w:rPr>
                <w:sz w:val="26"/>
                <w:szCs w:val="26"/>
              </w:rPr>
              <w:t>Nuôi dưỡng người bệnh Stevens-Johnson qua đường tĩnh mạch</w:t>
            </w:r>
          </w:p>
        </w:tc>
      </w:tr>
      <w:tr w:rsidR="00534867" w:rsidRPr="002A5C38" w14:paraId="46368FD0" w14:textId="77777777" w:rsidTr="00C85B61">
        <w:trPr>
          <w:trHeight w:val="636"/>
        </w:trPr>
        <w:tc>
          <w:tcPr>
            <w:tcW w:w="997" w:type="dxa"/>
            <w:shd w:val="clear" w:color="auto" w:fill="auto"/>
            <w:vAlign w:val="center"/>
          </w:tcPr>
          <w:p w14:paraId="38767A4C" w14:textId="34607059"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43E8928" w14:textId="77777777" w:rsidR="00534867" w:rsidRPr="002A5C38" w:rsidRDefault="00534867" w:rsidP="00C85B61">
            <w:pPr>
              <w:jc w:val="center"/>
              <w:rPr>
                <w:spacing w:val="-2"/>
                <w:sz w:val="26"/>
                <w:szCs w:val="26"/>
              </w:rPr>
            </w:pPr>
            <w:r w:rsidRPr="002A5C38">
              <w:rPr>
                <w:spacing w:val="-2"/>
                <w:sz w:val="26"/>
                <w:szCs w:val="26"/>
              </w:rPr>
              <w:t>2.640</w:t>
            </w:r>
          </w:p>
        </w:tc>
        <w:tc>
          <w:tcPr>
            <w:tcW w:w="3589" w:type="dxa"/>
            <w:shd w:val="clear" w:color="auto" w:fill="auto"/>
            <w:vAlign w:val="center"/>
          </w:tcPr>
          <w:p w14:paraId="5E208B5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18D565A" w14:textId="77777777" w:rsidR="00534867" w:rsidRPr="002A5C38" w:rsidRDefault="00534867" w:rsidP="00C85B61">
            <w:pPr>
              <w:rPr>
                <w:sz w:val="26"/>
                <w:szCs w:val="26"/>
              </w:rPr>
            </w:pPr>
            <w:r w:rsidRPr="002A5C38">
              <w:rPr>
                <w:sz w:val="26"/>
                <w:szCs w:val="26"/>
              </w:rPr>
              <w:t>Nuôi dưỡng người bệnh Lyell qua đường tĩnh mạch</w:t>
            </w:r>
          </w:p>
        </w:tc>
      </w:tr>
      <w:tr w:rsidR="00534867" w:rsidRPr="002A5C38" w14:paraId="5FEB9CBB" w14:textId="77777777" w:rsidTr="00C85B61">
        <w:trPr>
          <w:trHeight w:val="636"/>
        </w:trPr>
        <w:tc>
          <w:tcPr>
            <w:tcW w:w="997" w:type="dxa"/>
            <w:shd w:val="clear" w:color="auto" w:fill="auto"/>
            <w:vAlign w:val="center"/>
          </w:tcPr>
          <w:p w14:paraId="36380597" w14:textId="72C2CB0A"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E3B4255" w14:textId="77777777" w:rsidR="00534867" w:rsidRPr="002A5C38" w:rsidRDefault="00534867" w:rsidP="00C85B61">
            <w:pPr>
              <w:jc w:val="center"/>
              <w:rPr>
                <w:spacing w:val="-2"/>
                <w:sz w:val="26"/>
                <w:szCs w:val="26"/>
              </w:rPr>
            </w:pPr>
            <w:r w:rsidRPr="002A5C38">
              <w:rPr>
                <w:spacing w:val="-2"/>
                <w:sz w:val="26"/>
                <w:szCs w:val="26"/>
              </w:rPr>
              <w:t>2.641</w:t>
            </w:r>
          </w:p>
        </w:tc>
        <w:tc>
          <w:tcPr>
            <w:tcW w:w="3589" w:type="dxa"/>
            <w:shd w:val="clear" w:color="auto" w:fill="auto"/>
            <w:vAlign w:val="center"/>
          </w:tcPr>
          <w:p w14:paraId="626C6D8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4B1B14C" w14:textId="77777777" w:rsidR="00534867" w:rsidRPr="002A5C38" w:rsidRDefault="00534867" w:rsidP="00C85B61">
            <w:pPr>
              <w:rPr>
                <w:sz w:val="26"/>
                <w:szCs w:val="26"/>
              </w:rPr>
            </w:pPr>
            <w:r w:rsidRPr="002A5C38">
              <w:rPr>
                <w:sz w:val="26"/>
                <w:szCs w:val="26"/>
              </w:rPr>
              <w:t>Hướng dẫn người bệnh sử dụng bình hít định liều</w:t>
            </w:r>
          </w:p>
        </w:tc>
      </w:tr>
      <w:tr w:rsidR="00534867" w:rsidRPr="002A5C38" w14:paraId="55E705CA" w14:textId="77777777" w:rsidTr="00C85B61">
        <w:trPr>
          <w:trHeight w:val="636"/>
        </w:trPr>
        <w:tc>
          <w:tcPr>
            <w:tcW w:w="997" w:type="dxa"/>
            <w:shd w:val="clear" w:color="auto" w:fill="auto"/>
            <w:vAlign w:val="center"/>
          </w:tcPr>
          <w:p w14:paraId="6CE88FF7" w14:textId="35F42E2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0E7F55C" w14:textId="77777777" w:rsidR="00534867" w:rsidRPr="002A5C38" w:rsidRDefault="00534867" w:rsidP="00C85B61">
            <w:pPr>
              <w:jc w:val="center"/>
              <w:rPr>
                <w:spacing w:val="-2"/>
                <w:sz w:val="26"/>
                <w:szCs w:val="26"/>
              </w:rPr>
            </w:pPr>
            <w:r w:rsidRPr="002A5C38">
              <w:rPr>
                <w:spacing w:val="-2"/>
                <w:sz w:val="26"/>
                <w:szCs w:val="26"/>
              </w:rPr>
              <w:t>2.642</w:t>
            </w:r>
          </w:p>
        </w:tc>
        <w:tc>
          <w:tcPr>
            <w:tcW w:w="3589" w:type="dxa"/>
            <w:shd w:val="clear" w:color="auto" w:fill="auto"/>
            <w:vAlign w:val="center"/>
          </w:tcPr>
          <w:p w14:paraId="4DBCA35C"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8D3F190" w14:textId="77777777" w:rsidR="00534867" w:rsidRPr="002A5C38" w:rsidRDefault="00534867" w:rsidP="00C85B61">
            <w:pPr>
              <w:rPr>
                <w:sz w:val="26"/>
                <w:szCs w:val="26"/>
              </w:rPr>
            </w:pPr>
            <w:r w:rsidRPr="002A5C38">
              <w:rPr>
                <w:sz w:val="26"/>
                <w:szCs w:val="26"/>
              </w:rPr>
              <w:t>Hướng dẫn người bệnh sử dụng bình xịt định liều</w:t>
            </w:r>
          </w:p>
        </w:tc>
      </w:tr>
      <w:tr w:rsidR="00534867" w:rsidRPr="002A5C38" w14:paraId="48DE38D3" w14:textId="77777777" w:rsidTr="00C85B61">
        <w:trPr>
          <w:trHeight w:val="636"/>
        </w:trPr>
        <w:tc>
          <w:tcPr>
            <w:tcW w:w="997" w:type="dxa"/>
            <w:shd w:val="clear" w:color="auto" w:fill="auto"/>
            <w:vAlign w:val="center"/>
          </w:tcPr>
          <w:p w14:paraId="1AD6067A" w14:textId="739A664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FC345F9" w14:textId="77777777" w:rsidR="00534867" w:rsidRPr="002A5C38" w:rsidRDefault="00534867" w:rsidP="00C85B61">
            <w:pPr>
              <w:jc w:val="center"/>
              <w:rPr>
                <w:spacing w:val="-2"/>
                <w:sz w:val="26"/>
                <w:szCs w:val="26"/>
              </w:rPr>
            </w:pPr>
            <w:r w:rsidRPr="002A5C38">
              <w:rPr>
                <w:spacing w:val="-2"/>
                <w:sz w:val="26"/>
                <w:szCs w:val="26"/>
              </w:rPr>
              <w:t>2.643</w:t>
            </w:r>
          </w:p>
        </w:tc>
        <w:tc>
          <w:tcPr>
            <w:tcW w:w="3589" w:type="dxa"/>
            <w:shd w:val="clear" w:color="auto" w:fill="auto"/>
            <w:vAlign w:val="center"/>
          </w:tcPr>
          <w:p w14:paraId="21601828"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E8B80EE" w14:textId="77777777" w:rsidR="00534867" w:rsidRPr="002A5C38" w:rsidRDefault="00534867" w:rsidP="00C85B61">
            <w:pPr>
              <w:rPr>
                <w:sz w:val="26"/>
                <w:szCs w:val="26"/>
              </w:rPr>
            </w:pPr>
            <w:r w:rsidRPr="002A5C38">
              <w:rPr>
                <w:sz w:val="26"/>
                <w:szCs w:val="26"/>
              </w:rPr>
              <w:t>Tập ho có hiệu quả cho người bệnh hen phế quản</w:t>
            </w:r>
          </w:p>
        </w:tc>
      </w:tr>
      <w:tr w:rsidR="00534867" w:rsidRPr="002A5C38" w14:paraId="1769B1B5" w14:textId="77777777" w:rsidTr="00C85B61">
        <w:trPr>
          <w:trHeight w:val="636"/>
        </w:trPr>
        <w:tc>
          <w:tcPr>
            <w:tcW w:w="997" w:type="dxa"/>
            <w:shd w:val="clear" w:color="auto" w:fill="auto"/>
            <w:vAlign w:val="center"/>
          </w:tcPr>
          <w:p w14:paraId="1036D4FE" w14:textId="0551A349"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295BBB0" w14:textId="77777777" w:rsidR="00534867" w:rsidRPr="002A5C38" w:rsidRDefault="00534867" w:rsidP="00C85B61">
            <w:pPr>
              <w:jc w:val="center"/>
              <w:rPr>
                <w:spacing w:val="-2"/>
                <w:sz w:val="26"/>
                <w:szCs w:val="26"/>
              </w:rPr>
            </w:pPr>
            <w:r w:rsidRPr="002A5C38">
              <w:rPr>
                <w:spacing w:val="-2"/>
                <w:sz w:val="26"/>
                <w:szCs w:val="26"/>
              </w:rPr>
              <w:t>2.644</w:t>
            </w:r>
          </w:p>
        </w:tc>
        <w:tc>
          <w:tcPr>
            <w:tcW w:w="3589" w:type="dxa"/>
            <w:shd w:val="clear" w:color="auto" w:fill="auto"/>
            <w:vAlign w:val="center"/>
          </w:tcPr>
          <w:p w14:paraId="654E173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FDE8A39" w14:textId="77777777" w:rsidR="00534867" w:rsidRPr="002A5C38" w:rsidRDefault="00534867" w:rsidP="00C85B61">
            <w:pPr>
              <w:rPr>
                <w:sz w:val="26"/>
                <w:szCs w:val="26"/>
              </w:rPr>
            </w:pPr>
            <w:r w:rsidRPr="002A5C38">
              <w:rPr>
                <w:sz w:val="26"/>
                <w:szCs w:val="26"/>
              </w:rPr>
              <w:t>Tập ho có hiệu quả cho người bệnh Lupus ban đỏ hệ thống</w:t>
            </w:r>
          </w:p>
        </w:tc>
      </w:tr>
      <w:tr w:rsidR="00534867" w:rsidRPr="002A5C38" w14:paraId="74BBB617" w14:textId="77777777" w:rsidTr="00C85B61">
        <w:trPr>
          <w:trHeight w:val="636"/>
        </w:trPr>
        <w:tc>
          <w:tcPr>
            <w:tcW w:w="997" w:type="dxa"/>
            <w:shd w:val="clear" w:color="auto" w:fill="auto"/>
            <w:vAlign w:val="center"/>
          </w:tcPr>
          <w:p w14:paraId="4CD3301D" w14:textId="27F1C8B7"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CE9ADB0" w14:textId="77777777" w:rsidR="00534867" w:rsidRPr="002A5C38" w:rsidRDefault="00534867" w:rsidP="00C85B61">
            <w:pPr>
              <w:jc w:val="center"/>
              <w:rPr>
                <w:spacing w:val="-2"/>
                <w:sz w:val="26"/>
                <w:szCs w:val="26"/>
              </w:rPr>
            </w:pPr>
            <w:r w:rsidRPr="002A5C38">
              <w:rPr>
                <w:spacing w:val="-2"/>
                <w:sz w:val="26"/>
                <w:szCs w:val="26"/>
              </w:rPr>
              <w:t>2.645</w:t>
            </w:r>
          </w:p>
        </w:tc>
        <w:tc>
          <w:tcPr>
            <w:tcW w:w="3589" w:type="dxa"/>
            <w:shd w:val="clear" w:color="auto" w:fill="auto"/>
            <w:vAlign w:val="center"/>
          </w:tcPr>
          <w:p w14:paraId="0BB91B0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74E5FBD" w14:textId="77777777" w:rsidR="00534867" w:rsidRPr="002A5C38" w:rsidRDefault="00534867" w:rsidP="00C85B61">
            <w:pPr>
              <w:rPr>
                <w:sz w:val="26"/>
                <w:szCs w:val="26"/>
              </w:rPr>
            </w:pPr>
            <w:r w:rsidRPr="002A5C38">
              <w:rPr>
                <w:sz w:val="26"/>
                <w:szCs w:val="26"/>
              </w:rPr>
              <w:t>Tập ho có hiệu quả cho người bệnh xơ cứng bì</w:t>
            </w:r>
          </w:p>
        </w:tc>
      </w:tr>
      <w:tr w:rsidR="00534867" w:rsidRPr="002A5C38" w14:paraId="76BF0EAD" w14:textId="77777777" w:rsidTr="00C85B61">
        <w:trPr>
          <w:trHeight w:val="636"/>
        </w:trPr>
        <w:tc>
          <w:tcPr>
            <w:tcW w:w="997" w:type="dxa"/>
            <w:shd w:val="clear" w:color="auto" w:fill="auto"/>
            <w:vAlign w:val="center"/>
          </w:tcPr>
          <w:p w14:paraId="604587CA" w14:textId="01ADD9D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6773EE6" w14:textId="77777777" w:rsidR="00534867" w:rsidRPr="002A5C38" w:rsidRDefault="00534867" w:rsidP="00C85B61">
            <w:pPr>
              <w:jc w:val="center"/>
              <w:rPr>
                <w:spacing w:val="-2"/>
                <w:sz w:val="26"/>
                <w:szCs w:val="26"/>
              </w:rPr>
            </w:pPr>
            <w:r w:rsidRPr="002A5C38">
              <w:rPr>
                <w:spacing w:val="-2"/>
                <w:sz w:val="26"/>
                <w:szCs w:val="26"/>
              </w:rPr>
              <w:t>2.646</w:t>
            </w:r>
          </w:p>
        </w:tc>
        <w:tc>
          <w:tcPr>
            <w:tcW w:w="3589" w:type="dxa"/>
            <w:shd w:val="clear" w:color="auto" w:fill="auto"/>
            <w:vAlign w:val="center"/>
          </w:tcPr>
          <w:p w14:paraId="07B4FAB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501F273" w14:textId="77777777" w:rsidR="00534867" w:rsidRPr="002A5C38" w:rsidRDefault="00534867" w:rsidP="00C85B61">
            <w:pPr>
              <w:rPr>
                <w:sz w:val="26"/>
                <w:szCs w:val="26"/>
              </w:rPr>
            </w:pPr>
            <w:r w:rsidRPr="002A5C38">
              <w:rPr>
                <w:sz w:val="26"/>
                <w:szCs w:val="26"/>
              </w:rPr>
              <w:t>Vỗ rung cho người bệnh hen phế quản</w:t>
            </w:r>
          </w:p>
        </w:tc>
      </w:tr>
      <w:tr w:rsidR="00534867" w:rsidRPr="002A5C38" w14:paraId="46E73A6B" w14:textId="77777777" w:rsidTr="00C85B61">
        <w:trPr>
          <w:trHeight w:val="636"/>
        </w:trPr>
        <w:tc>
          <w:tcPr>
            <w:tcW w:w="997" w:type="dxa"/>
            <w:shd w:val="clear" w:color="auto" w:fill="auto"/>
            <w:vAlign w:val="center"/>
          </w:tcPr>
          <w:p w14:paraId="1AA2E814" w14:textId="058BD4C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6AE0A06" w14:textId="77777777" w:rsidR="00534867" w:rsidRPr="002A5C38" w:rsidRDefault="00534867" w:rsidP="00C85B61">
            <w:pPr>
              <w:jc w:val="center"/>
              <w:rPr>
                <w:spacing w:val="-2"/>
                <w:sz w:val="26"/>
                <w:szCs w:val="26"/>
              </w:rPr>
            </w:pPr>
            <w:r w:rsidRPr="002A5C38">
              <w:rPr>
                <w:spacing w:val="-2"/>
                <w:sz w:val="26"/>
                <w:szCs w:val="26"/>
              </w:rPr>
              <w:t>2.647</w:t>
            </w:r>
          </w:p>
        </w:tc>
        <w:tc>
          <w:tcPr>
            <w:tcW w:w="3589" w:type="dxa"/>
            <w:shd w:val="clear" w:color="auto" w:fill="auto"/>
            <w:vAlign w:val="center"/>
          </w:tcPr>
          <w:p w14:paraId="0DC38251"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06B13E7" w14:textId="77777777" w:rsidR="00534867" w:rsidRPr="002A5C38" w:rsidRDefault="00534867" w:rsidP="00C85B61">
            <w:pPr>
              <w:rPr>
                <w:sz w:val="26"/>
                <w:szCs w:val="26"/>
              </w:rPr>
            </w:pPr>
            <w:r w:rsidRPr="002A5C38">
              <w:rPr>
                <w:sz w:val="26"/>
                <w:szCs w:val="26"/>
              </w:rPr>
              <w:t>Vỗ rung cho người bệnh Lupus ban đỏ hệ thống</w:t>
            </w:r>
          </w:p>
        </w:tc>
      </w:tr>
      <w:tr w:rsidR="00534867" w:rsidRPr="002A5C38" w14:paraId="6B446521" w14:textId="77777777" w:rsidTr="00C85B61">
        <w:trPr>
          <w:trHeight w:val="636"/>
        </w:trPr>
        <w:tc>
          <w:tcPr>
            <w:tcW w:w="997" w:type="dxa"/>
            <w:shd w:val="clear" w:color="auto" w:fill="auto"/>
            <w:vAlign w:val="center"/>
          </w:tcPr>
          <w:p w14:paraId="2FB8E8DF" w14:textId="606E491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3CA9038" w14:textId="77777777" w:rsidR="00534867" w:rsidRPr="002A5C38" w:rsidRDefault="00534867" w:rsidP="00C85B61">
            <w:pPr>
              <w:jc w:val="center"/>
              <w:rPr>
                <w:spacing w:val="-2"/>
                <w:sz w:val="26"/>
                <w:szCs w:val="26"/>
              </w:rPr>
            </w:pPr>
            <w:r w:rsidRPr="002A5C38">
              <w:rPr>
                <w:spacing w:val="-2"/>
                <w:sz w:val="26"/>
                <w:szCs w:val="26"/>
              </w:rPr>
              <w:t>2.648</w:t>
            </w:r>
          </w:p>
        </w:tc>
        <w:tc>
          <w:tcPr>
            <w:tcW w:w="3589" w:type="dxa"/>
            <w:shd w:val="clear" w:color="auto" w:fill="auto"/>
            <w:vAlign w:val="center"/>
          </w:tcPr>
          <w:p w14:paraId="6D0BB30C"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4E0B31D" w14:textId="77777777" w:rsidR="00534867" w:rsidRPr="002A5C38" w:rsidRDefault="00534867" w:rsidP="00C85B61">
            <w:pPr>
              <w:rPr>
                <w:sz w:val="26"/>
                <w:szCs w:val="26"/>
              </w:rPr>
            </w:pPr>
            <w:r w:rsidRPr="002A5C38">
              <w:rPr>
                <w:sz w:val="26"/>
                <w:szCs w:val="26"/>
              </w:rPr>
              <w:t>Vỗ rung cho người bệnh xơ cứng bì</w:t>
            </w:r>
          </w:p>
        </w:tc>
      </w:tr>
      <w:tr w:rsidR="00534867" w:rsidRPr="002A5C38" w14:paraId="581D5BE3" w14:textId="77777777" w:rsidTr="00C85B61">
        <w:trPr>
          <w:trHeight w:val="636"/>
        </w:trPr>
        <w:tc>
          <w:tcPr>
            <w:tcW w:w="997" w:type="dxa"/>
            <w:shd w:val="clear" w:color="auto" w:fill="auto"/>
            <w:vAlign w:val="center"/>
          </w:tcPr>
          <w:p w14:paraId="39E89E19" w14:textId="01F782D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C05E958" w14:textId="77777777" w:rsidR="00534867" w:rsidRPr="002A5C38" w:rsidRDefault="00534867" w:rsidP="00C85B61">
            <w:pPr>
              <w:jc w:val="center"/>
              <w:rPr>
                <w:spacing w:val="-2"/>
                <w:sz w:val="26"/>
                <w:szCs w:val="26"/>
              </w:rPr>
            </w:pPr>
            <w:r w:rsidRPr="002A5C38">
              <w:rPr>
                <w:spacing w:val="-2"/>
                <w:sz w:val="26"/>
                <w:szCs w:val="26"/>
              </w:rPr>
              <w:t>2.649</w:t>
            </w:r>
          </w:p>
        </w:tc>
        <w:tc>
          <w:tcPr>
            <w:tcW w:w="3589" w:type="dxa"/>
            <w:shd w:val="clear" w:color="auto" w:fill="auto"/>
            <w:vAlign w:val="center"/>
          </w:tcPr>
          <w:p w14:paraId="79D59AA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29ACFAA" w14:textId="77777777" w:rsidR="00534867" w:rsidRPr="002A5C38" w:rsidRDefault="00534867" w:rsidP="00C85B61">
            <w:pPr>
              <w:rPr>
                <w:sz w:val="26"/>
                <w:szCs w:val="26"/>
              </w:rPr>
            </w:pPr>
            <w:r w:rsidRPr="002A5C38">
              <w:rPr>
                <w:sz w:val="26"/>
                <w:szCs w:val="26"/>
              </w:rPr>
              <w:t>Tập vận động cho người bệnh xơ cứng bì</w:t>
            </w:r>
          </w:p>
        </w:tc>
      </w:tr>
      <w:tr w:rsidR="00534867" w:rsidRPr="002A5C38" w14:paraId="2F1D5DDF" w14:textId="77777777" w:rsidTr="00C85B61">
        <w:trPr>
          <w:trHeight w:val="636"/>
        </w:trPr>
        <w:tc>
          <w:tcPr>
            <w:tcW w:w="997" w:type="dxa"/>
            <w:shd w:val="clear" w:color="auto" w:fill="auto"/>
            <w:vAlign w:val="center"/>
          </w:tcPr>
          <w:p w14:paraId="795AF6F7" w14:textId="0F634E32"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1C16A53" w14:textId="77777777" w:rsidR="00534867" w:rsidRPr="002A5C38" w:rsidRDefault="00534867" w:rsidP="00C85B61">
            <w:pPr>
              <w:jc w:val="center"/>
              <w:rPr>
                <w:spacing w:val="-2"/>
                <w:sz w:val="26"/>
                <w:szCs w:val="26"/>
              </w:rPr>
            </w:pPr>
            <w:r w:rsidRPr="002A5C38">
              <w:rPr>
                <w:spacing w:val="-2"/>
                <w:sz w:val="26"/>
                <w:szCs w:val="26"/>
              </w:rPr>
              <w:t>2.650</w:t>
            </w:r>
          </w:p>
        </w:tc>
        <w:tc>
          <w:tcPr>
            <w:tcW w:w="3589" w:type="dxa"/>
            <w:shd w:val="clear" w:color="auto" w:fill="auto"/>
            <w:vAlign w:val="center"/>
          </w:tcPr>
          <w:p w14:paraId="6418D11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71A1827" w14:textId="77777777" w:rsidR="00534867" w:rsidRPr="002A5C38" w:rsidRDefault="00534867" w:rsidP="00C85B61">
            <w:pPr>
              <w:rPr>
                <w:sz w:val="26"/>
                <w:szCs w:val="26"/>
              </w:rPr>
            </w:pPr>
            <w:r w:rsidRPr="002A5C38">
              <w:rPr>
                <w:sz w:val="26"/>
                <w:szCs w:val="26"/>
              </w:rPr>
              <w:t>Xoa bóp cho người bệnh xơ cứng bì</w:t>
            </w:r>
          </w:p>
        </w:tc>
      </w:tr>
      <w:tr w:rsidR="00534867" w:rsidRPr="002A5C38" w14:paraId="54163A03" w14:textId="77777777" w:rsidTr="00C85B61">
        <w:trPr>
          <w:trHeight w:val="636"/>
        </w:trPr>
        <w:tc>
          <w:tcPr>
            <w:tcW w:w="997" w:type="dxa"/>
            <w:shd w:val="clear" w:color="auto" w:fill="auto"/>
            <w:vAlign w:val="center"/>
          </w:tcPr>
          <w:p w14:paraId="14A6F55A" w14:textId="6FBB90B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41F4028" w14:textId="77777777" w:rsidR="00534867" w:rsidRPr="002A5C38" w:rsidRDefault="00534867" w:rsidP="00C85B61">
            <w:pPr>
              <w:jc w:val="center"/>
              <w:rPr>
                <w:spacing w:val="-2"/>
                <w:sz w:val="26"/>
                <w:szCs w:val="26"/>
              </w:rPr>
            </w:pPr>
            <w:r w:rsidRPr="002A5C38">
              <w:rPr>
                <w:spacing w:val="-2"/>
                <w:sz w:val="26"/>
                <w:szCs w:val="26"/>
              </w:rPr>
              <w:t>2.651</w:t>
            </w:r>
          </w:p>
        </w:tc>
        <w:tc>
          <w:tcPr>
            <w:tcW w:w="3589" w:type="dxa"/>
            <w:shd w:val="clear" w:color="auto" w:fill="auto"/>
            <w:vAlign w:val="center"/>
          </w:tcPr>
          <w:p w14:paraId="1DED1CC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C765E8E" w14:textId="77777777" w:rsidR="00534867" w:rsidRPr="002A5C38" w:rsidRDefault="00534867" w:rsidP="00C85B61">
            <w:pPr>
              <w:rPr>
                <w:sz w:val="26"/>
                <w:szCs w:val="26"/>
              </w:rPr>
            </w:pPr>
            <w:r w:rsidRPr="002A5C38">
              <w:rPr>
                <w:sz w:val="26"/>
                <w:szCs w:val="26"/>
              </w:rPr>
              <w:t>Xoa bóp và nhiệt trị liệu cho người bệnh Lupus ban đỏ hệ thống có hội chứng Raynaud</w:t>
            </w:r>
          </w:p>
        </w:tc>
      </w:tr>
      <w:tr w:rsidR="00534867" w:rsidRPr="002A5C38" w14:paraId="08922C72" w14:textId="77777777" w:rsidTr="00C85B61">
        <w:trPr>
          <w:trHeight w:val="636"/>
        </w:trPr>
        <w:tc>
          <w:tcPr>
            <w:tcW w:w="997" w:type="dxa"/>
            <w:shd w:val="clear" w:color="auto" w:fill="auto"/>
            <w:vAlign w:val="center"/>
          </w:tcPr>
          <w:p w14:paraId="73BC696A" w14:textId="09AB579C"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E251008" w14:textId="77777777" w:rsidR="00534867" w:rsidRPr="002A5C38" w:rsidRDefault="00534867" w:rsidP="00C85B61">
            <w:pPr>
              <w:jc w:val="center"/>
              <w:rPr>
                <w:spacing w:val="-2"/>
                <w:sz w:val="26"/>
                <w:szCs w:val="26"/>
              </w:rPr>
            </w:pPr>
            <w:r w:rsidRPr="002A5C38">
              <w:rPr>
                <w:spacing w:val="-2"/>
                <w:sz w:val="26"/>
                <w:szCs w:val="26"/>
              </w:rPr>
              <w:t>2.652</w:t>
            </w:r>
          </w:p>
        </w:tc>
        <w:tc>
          <w:tcPr>
            <w:tcW w:w="3589" w:type="dxa"/>
            <w:shd w:val="clear" w:color="auto" w:fill="auto"/>
            <w:vAlign w:val="center"/>
          </w:tcPr>
          <w:p w14:paraId="0EE4B49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6F0A260" w14:textId="77777777" w:rsidR="00534867" w:rsidRPr="002A5C38" w:rsidRDefault="00534867" w:rsidP="00C85B61">
            <w:pPr>
              <w:rPr>
                <w:sz w:val="26"/>
                <w:szCs w:val="26"/>
              </w:rPr>
            </w:pPr>
            <w:r w:rsidRPr="002A5C38">
              <w:rPr>
                <w:sz w:val="26"/>
                <w:szCs w:val="26"/>
              </w:rPr>
              <w:t>Xoa bóp và nhiệt trị liệu cho người bệnh xơ cứng bì có hội chứng Raynaud</w:t>
            </w:r>
          </w:p>
        </w:tc>
      </w:tr>
      <w:tr w:rsidR="00534867" w:rsidRPr="002A5C38" w14:paraId="072402AA" w14:textId="77777777" w:rsidTr="00C85B61">
        <w:trPr>
          <w:trHeight w:val="636"/>
        </w:trPr>
        <w:tc>
          <w:tcPr>
            <w:tcW w:w="997" w:type="dxa"/>
            <w:shd w:val="clear" w:color="auto" w:fill="auto"/>
            <w:vAlign w:val="center"/>
          </w:tcPr>
          <w:p w14:paraId="6ABFD6B8" w14:textId="0D4CA5DC"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C9D51B8" w14:textId="77777777" w:rsidR="00534867" w:rsidRPr="002A5C38" w:rsidRDefault="00534867" w:rsidP="00C85B61">
            <w:pPr>
              <w:jc w:val="center"/>
              <w:rPr>
                <w:spacing w:val="-2"/>
                <w:sz w:val="26"/>
                <w:szCs w:val="26"/>
              </w:rPr>
            </w:pPr>
            <w:r w:rsidRPr="002A5C38">
              <w:rPr>
                <w:spacing w:val="-2"/>
                <w:sz w:val="26"/>
                <w:szCs w:val="26"/>
              </w:rPr>
              <w:t>2.653</w:t>
            </w:r>
          </w:p>
        </w:tc>
        <w:tc>
          <w:tcPr>
            <w:tcW w:w="3589" w:type="dxa"/>
            <w:shd w:val="clear" w:color="auto" w:fill="auto"/>
            <w:vAlign w:val="center"/>
          </w:tcPr>
          <w:p w14:paraId="1A54E9DF"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69CC450" w14:textId="77777777" w:rsidR="00534867" w:rsidRPr="002A5C38" w:rsidRDefault="00534867" w:rsidP="00C85B61">
            <w:pPr>
              <w:rPr>
                <w:sz w:val="26"/>
                <w:szCs w:val="26"/>
              </w:rPr>
            </w:pPr>
            <w:r w:rsidRPr="002A5C38">
              <w:rPr>
                <w:sz w:val="26"/>
                <w:szCs w:val="26"/>
              </w:rPr>
              <w:t>Chăm sóc da cho người bệnh dị ứng thuốc nặng</w:t>
            </w:r>
          </w:p>
        </w:tc>
      </w:tr>
      <w:tr w:rsidR="00534867" w:rsidRPr="002A5C38" w14:paraId="65CCF126" w14:textId="77777777" w:rsidTr="00C85B61">
        <w:trPr>
          <w:trHeight w:val="636"/>
        </w:trPr>
        <w:tc>
          <w:tcPr>
            <w:tcW w:w="997" w:type="dxa"/>
            <w:shd w:val="clear" w:color="auto" w:fill="auto"/>
            <w:vAlign w:val="center"/>
          </w:tcPr>
          <w:p w14:paraId="0B86DFD2" w14:textId="5083A683"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0452745" w14:textId="77777777" w:rsidR="00534867" w:rsidRPr="002A5C38" w:rsidRDefault="00534867" w:rsidP="00C85B61">
            <w:pPr>
              <w:jc w:val="center"/>
              <w:rPr>
                <w:spacing w:val="-2"/>
                <w:sz w:val="26"/>
                <w:szCs w:val="26"/>
              </w:rPr>
            </w:pPr>
            <w:r w:rsidRPr="002A5C38">
              <w:rPr>
                <w:spacing w:val="-2"/>
                <w:sz w:val="26"/>
                <w:szCs w:val="26"/>
              </w:rPr>
              <w:t>2.654</w:t>
            </w:r>
          </w:p>
        </w:tc>
        <w:tc>
          <w:tcPr>
            <w:tcW w:w="3589" w:type="dxa"/>
            <w:shd w:val="clear" w:color="auto" w:fill="auto"/>
            <w:vAlign w:val="center"/>
          </w:tcPr>
          <w:p w14:paraId="080073D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4679BB3" w14:textId="77777777" w:rsidR="00534867" w:rsidRPr="002A5C38" w:rsidRDefault="00534867" w:rsidP="00C85B61">
            <w:pPr>
              <w:rPr>
                <w:sz w:val="26"/>
                <w:szCs w:val="26"/>
              </w:rPr>
            </w:pPr>
            <w:r w:rsidRPr="002A5C38">
              <w:rPr>
                <w:sz w:val="26"/>
                <w:szCs w:val="26"/>
              </w:rPr>
              <w:t>Chọc rửa màng phổi</w:t>
            </w:r>
          </w:p>
        </w:tc>
      </w:tr>
      <w:tr w:rsidR="00534867" w:rsidRPr="002A5C38" w14:paraId="464F4234" w14:textId="77777777" w:rsidTr="00C85B61">
        <w:trPr>
          <w:trHeight w:val="636"/>
        </w:trPr>
        <w:tc>
          <w:tcPr>
            <w:tcW w:w="997" w:type="dxa"/>
            <w:shd w:val="clear" w:color="auto" w:fill="auto"/>
            <w:vAlign w:val="center"/>
          </w:tcPr>
          <w:p w14:paraId="024C37D1" w14:textId="6597D54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1060DD0" w14:textId="77777777" w:rsidR="00534867" w:rsidRPr="002A5C38" w:rsidRDefault="00534867" w:rsidP="00C85B61">
            <w:pPr>
              <w:jc w:val="center"/>
              <w:rPr>
                <w:spacing w:val="-2"/>
                <w:sz w:val="26"/>
                <w:szCs w:val="26"/>
              </w:rPr>
            </w:pPr>
            <w:r w:rsidRPr="002A5C38">
              <w:rPr>
                <w:spacing w:val="-2"/>
                <w:sz w:val="26"/>
                <w:szCs w:val="26"/>
              </w:rPr>
              <w:t>2.655</w:t>
            </w:r>
          </w:p>
        </w:tc>
        <w:tc>
          <w:tcPr>
            <w:tcW w:w="3589" w:type="dxa"/>
            <w:shd w:val="clear" w:color="auto" w:fill="auto"/>
            <w:vAlign w:val="center"/>
          </w:tcPr>
          <w:p w14:paraId="204CC9F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CEC0A2D" w14:textId="77777777" w:rsidR="00534867" w:rsidRPr="002A5C38" w:rsidRDefault="00534867" w:rsidP="00C85B61">
            <w:pPr>
              <w:rPr>
                <w:sz w:val="26"/>
                <w:szCs w:val="26"/>
              </w:rPr>
            </w:pPr>
            <w:r w:rsidRPr="002A5C38">
              <w:rPr>
                <w:sz w:val="26"/>
                <w:szCs w:val="26"/>
              </w:rPr>
              <w:t>Thay rửa hệ thống dẫn lưu màng phổi</w:t>
            </w:r>
          </w:p>
        </w:tc>
      </w:tr>
      <w:tr w:rsidR="00534867" w:rsidRPr="002A5C38" w14:paraId="22D0EA4E" w14:textId="77777777" w:rsidTr="00C85B61">
        <w:trPr>
          <w:trHeight w:val="636"/>
        </w:trPr>
        <w:tc>
          <w:tcPr>
            <w:tcW w:w="997" w:type="dxa"/>
            <w:shd w:val="clear" w:color="auto" w:fill="auto"/>
            <w:vAlign w:val="center"/>
          </w:tcPr>
          <w:p w14:paraId="69ABA745" w14:textId="0CDD7E3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93CEEDC" w14:textId="77777777" w:rsidR="00534867" w:rsidRPr="002A5C38" w:rsidRDefault="00534867" w:rsidP="00C85B61">
            <w:pPr>
              <w:jc w:val="center"/>
              <w:rPr>
                <w:spacing w:val="-2"/>
                <w:sz w:val="26"/>
                <w:szCs w:val="26"/>
              </w:rPr>
            </w:pPr>
            <w:r w:rsidRPr="002A5C38">
              <w:rPr>
                <w:spacing w:val="-2"/>
                <w:sz w:val="26"/>
                <w:szCs w:val="26"/>
              </w:rPr>
              <w:t>BS_2.656</w:t>
            </w:r>
          </w:p>
        </w:tc>
        <w:tc>
          <w:tcPr>
            <w:tcW w:w="3589" w:type="dxa"/>
            <w:shd w:val="clear" w:color="auto" w:fill="auto"/>
            <w:vAlign w:val="center"/>
          </w:tcPr>
          <w:p w14:paraId="31A4643C"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AA62472" w14:textId="77777777" w:rsidR="00534867" w:rsidRPr="002A5C38" w:rsidRDefault="00534867" w:rsidP="00C85B61">
            <w:pPr>
              <w:rPr>
                <w:sz w:val="26"/>
                <w:szCs w:val="26"/>
              </w:rPr>
            </w:pPr>
            <w:r w:rsidRPr="002A5C38">
              <w:rPr>
                <w:sz w:val="26"/>
                <w:szCs w:val="26"/>
              </w:rPr>
              <w:t>Đo dung tích toàn phổi bằng phương pháp rửa trôi Nitơ</w:t>
            </w:r>
          </w:p>
        </w:tc>
      </w:tr>
      <w:tr w:rsidR="00534867" w:rsidRPr="002A5C38" w14:paraId="2168AC56" w14:textId="77777777" w:rsidTr="00C85B61">
        <w:trPr>
          <w:trHeight w:val="636"/>
        </w:trPr>
        <w:tc>
          <w:tcPr>
            <w:tcW w:w="997" w:type="dxa"/>
            <w:shd w:val="clear" w:color="auto" w:fill="auto"/>
            <w:vAlign w:val="center"/>
          </w:tcPr>
          <w:p w14:paraId="43B9715A" w14:textId="283F44F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C3E5A52" w14:textId="77777777" w:rsidR="00534867" w:rsidRPr="002A5C38" w:rsidRDefault="00534867" w:rsidP="00C85B61">
            <w:pPr>
              <w:jc w:val="center"/>
              <w:rPr>
                <w:spacing w:val="-2"/>
                <w:sz w:val="26"/>
                <w:szCs w:val="26"/>
              </w:rPr>
            </w:pPr>
            <w:r w:rsidRPr="002A5C38">
              <w:rPr>
                <w:spacing w:val="-2"/>
                <w:sz w:val="26"/>
                <w:szCs w:val="26"/>
              </w:rPr>
              <w:t>BS_2.657</w:t>
            </w:r>
          </w:p>
        </w:tc>
        <w:tc>
          <w:tcPr>
            <w:tcW w:w="3589" w:type="dxa"/>
            <w:shd w:val="clear" w:color="auto" w:fill="auto"/>
            <w:vAlign w:val="center"/>
          </w:tcPr>
          <w:p w14:paraId="3F1BC05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6AEF7E4" w14:textId="77777777" w:rsidR="00534867" w:rsidRPr="002A5C38" w:rsidRDefault="00534867" w:rsidP="00C85B61">
            <w:pPr>
              <w:rPr>
                <w:sz w:val="26"/>
                <w:szCs w:val="26"/>
              </w:rPr>
            </w:pPr>
            <w:r w:rsidRPr="002A5C38">
              <w:rPr>
                <w:sz w:val="26"/>
                <w:szCs w:val="26"/>
              </w:rPr>
              <w:t>Đo thể tích ký thân</w:t>
            </w:r>
          </w:p>
        </w:tc>
      </w:tr>
      <w:tr w:rsidR="00534867" w:rsidRPr="002A5C38" w14:paraId="72418C86" w14:textId="77777777" w:rsidTr="00C85B61">
        <w:trPr>
          <w:trHeight w:val="636"/>
        </w:trPr>
        <w:tc>
          <w:tcPr>
            <w:tcW w:w="997" w:type="dxa"/>
            <w:shd w:val="clear" w:color="auto" w:fill="auto"/>
            <w:vAlign w:val="center"/>
          </w:tcPr>
          <w:p w14:paraId="47A83629" w14:textId="1E459ACA"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B329159" w14:textId="77777777" w:rsidR="00534867" w:rsidRPr="002A5C38" w:rsidRDefault="00534867" w:rsidP="00C85B61">
            <w:pPr>
              <w:jc w:val="center"/>
              <w:rPr>
                <w:spacing w:val="-2"/>
                <w:sz w:val="26"/>
                <w:szCs w:val="26"/>
              </w:rPr>
            </w:pPr>
            <w:r w:rsidRPr="002A5C38">
              <w:rPr>
                <w:spacing w:val="-2"/>
                <w:sz w:val="26"/>
                <w:szCs w:val="26"/>
              </w:rPr>
              <w:t>BS_2.658</w:t>
            </w:r>
          </w:p>
        </w:tc>
        <w:tc>
          <w:tcPr>
            <w:tcW w:w="3589" w:type="dxa"/>
            <w:shd w:val="clear" w:color="auto" w:fill="auto"/>
            <w:vAlign w:val="center"/>
          </w:tcPr>
          <w:p w14:paraId="7DFEBD9F"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0BD891B" w14:textId="77777777" w:rsidR="00534867" w:rsidRPr="002A5C38" w:rsidRDefault="00534867" w:rsidP="00C85B61">
            <w:pPr>
              <w:rPr>
                <w:sz w:val="26"/>
                <w:szCs w:val="26"/>
              </w:rPr>
            </w:pPr>
            <w:r w:rsidRPr="002A5C38">
              <w:rPr>
                <w:sz w:val="26"/>
                <w:szCs w:val="26"/>
              </w:rPr>
              <w:t>Nội soi phế quản gây mê có sinh thiết</w:t>
            </w:r>
          </w:p>
        </w:tc>
      </w:tr>
      <w:tr w:rsidR="00534867" w:rsidRPr="002A5C38" w14:paraId="4FBD8809" w14:textId="77777777" w:rsidTr="00C85B61">
        <w:trPr>
          <w:trHeight w:val="636"/>
        </w:trPr>
        <w:tc>
          <w:tcPr>
            <w:tcW w:w="997" w:type="dxa"/>
            <w:shd w:val="clear" w:color="auto" w:fill="auto"/>
            <w:vAlign w:val="center"/>
          </w:tcPr>
          <w:p w14:paraId="57B8E7F7" w14:textId="6F4FEFCD"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BA7CF29" w14:textId="77777777" w:rsidR="00534867" w:rsidRPr="002A5C38" w:rsidRDefault="00534867" w:rsidP="00C85B61">
            <w:pPr>
              <w:jc w:val="center"/>
              <w:rPr>
                <w:spacing w:val="-2"/>
                <w:sz w:val="26"/>
                <w:szCs w:val="26"/>
              </w:rPr>
            </w:pPr>
            <w:r w:rsidRPr="002A5C38">
              <w:rPr>
                <w:spacing w:val="-2"/>
                <w:sz w:val="26"/>
                <w:szCs w:val="26"/>
              </w:rPr>
              <w:t>BS_2.659</w:t>
            </w:r>
          </w:p>
        </w:tc>
        <w:tc>
          <w:tcPr>
            <w:tcW w:w="3589" w:type="dxa"/>
            <w:shd w:val="clear" w:color="auto" w:fill="auto"/>
            <w:vAlign w:val="center"/>
          </w:tcPr>
          <w:p w14:paraId="1FC34F55"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2C73809" w14:textId="77777777" w:rsidR="00534867" w:rsidRPr="002A5C38" w:rsidRDefault="00534867" w:rsidP="00C85B61">
            <w:pPr>
              <w:rPr>
                <w:sz w:val="26"/>
                <w:szCs w:val="26"/>
              </w:rPr>
            </w:pPr>
            <w:r w:rsidRPr="002A5C38">
              <w:rPr>
                <w:sz w:val="26"/>
                <w:szCs w:val="26"/>
              </w:rPr>
              <w:t>Nội soi phế quản gây mê</w:t>
            </w:r>
          </w:p>
        </w:tc>
      </w:tr>
      <w:tr w:rsidR="00534867" w:rsidRPr="002A5C38" w14:paraId="72A596C2" w14:textId="77777777" w:rsidTr="00C85B61">
        <w:trPr>
          <w:trHeight w:val="636"/>
        </w:trPr>
        <w:tc>
          <w:tcPr>
            <w:tcW w:w="997" w:type="dxa"/>
            <w:shd w:val="clear" w:color="auto" w:fill="auto"/>
            <w:vAlign w:val="center"/>
          </w:tcPr>
          <w:p w14:paraId="3518A826" w14:textId="68AF830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DF77C58" w14:textId="77777777" w:rsidR="00534867" w:rsidRPr="002A5C38" w:rsidRDefault="00534867" w:rsidP="00C85B61">
            <w:pPr>
              <w:jc w:val="center"/>
              <w:rPr>
                <w:spacing w:val="-2"/>
                <w:sz w:val="26"/>
                <w:szCs w:val="26"/>
              </w:rPr>
            </w:pPr>
            <w:r w:rsidRPr="002A5C38">
              <w:rPr>
                <w:spacing w:val="-2"/>
                <w:sz w:val="26"/>
                <w:szCs w:val="26"/>
              </w:rPr>
              <w:t>BS_2.660</w:t>
            </w:r>
          </w:p>
        </w:tc>
        <w:tc>
          <w:tcPr>
            <w:tcW w:w="3589" w:type="dxa"/>
            <w:shd w:val="clear" w:color="auto" w:fill="auto"/>
            <w:vAlign w:val="center"/>
          </w:tcPr>
          <w:p w14:paraId="6A69FAD5"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EC8A66D" w14:textId="77777777" w:rsidR="00534867" w:rsidRPr="002A5C38" w:rsidRDefault="00534867" w:rsidP="00C85B61">
            <w:pPr>
              <w:rPr>
                <w:sz w:val="26"/>
                <w:szCs w:val="26"/>
              </w:rPr>
            </w:pPr>
            <w:r w:rsidRPr="002A5C38">
              <w:rPr>
                <w:sz w:val="26"/>
                <w:szCs w:val="26"/>
              </w:rPr>
              <w:t>Chỉnh sửa sonde dẫn lưu màng phổi</w:t>
            </w:r>
          </w:p>
        </w:tc>
      </w:tr>
      <w:tr w:rsidR="00534867" w:rsidRPr="002A5C38" w14:paraId="5BC0D3A4" w14:textId="77777777" w:rsidTr="00C85B61">
        <w:trPr>
          <w:trHeight w:val="636"/>
        </w:trPr>
        <w:tc>
          <w:tcPr>
            <w:tcW w:w="997" w:type="dxa"/>
            <w:shd w:val="clear" w:color="auto" w:fill="auto"/>
            <w:vAlign w:val="center"/>
          </w:tcPr>
          <w:p w14:paraId="559597B9" w14:textId="3043AC6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6EA68CD" w14:textId="77777777" w:rsidR="00534867" w:rsidRPr="002A5C38" w:rsidRDefault="00534867" w:rsidP="00C85B61">
            <w:pPr>
              <w:jc w:val="center"/>
              <w:rPr>
                <w:spacing w:val="-2"/>
                <w:sz w:val="26"/>
                <w:szCs w:val="26"/>
              </w:rPr>
            </w:pPr>
            <w:r w:rsidRPr="002A5C38">
              <w:rPr>
                <w:spacing w:val="-2"/>
                <w:sz w:val="26"/>
                <w:szCs w:val="26"/>
              </w:rPr>
              <w:t>BS_2.661</w:t>
            </w:r>
          </w:p>
        </w:tc>
        <w:tc>
          <w:tcPr>
            <w:tcW w:w="3589" w:type="dxa"/>
            <w:shd w:val="clear" w:color="auto" w:fill="auto"/>
            <w:vAlign w:val="center"/>
          </w:tcPr>
          <w:p w14:paraId="49C35D15"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6D6DBF2" w14:textId="77777777" w:rsidR="00534867" w:rsidRPr="002A5C38" w:rsidRDefault="00534867" w:rsidP="00C85B61">
            <w:pPr>
              <w:rPr>
                <w:sz w:val="26"/>
                <w:szCs w:val="26"/>
              </w:rPr>
            </w:pPr>
            <w:r w:rsidRPr="002A5C38">
              <w:rPr>
                <w:sz w:val="26"/>
                <w:szCs w:val="26"/>
              </w:rPr>
              <w:t>Cấy thiết bị theo dõi điện tim (ILR)</w:t>
            </w:r>
          </w:p>
        </w:tc>
      </w:tr>
      <w:tr w:rsidR="00534867" w:rsidRPr="002A5C38" w14:paraId="01194421" w14:textId="77777777" w:rsidTr="00C85B61">
        <w:trPr>
          <w:trHeight w:val="636"/>
        </w:trPr>
        <w:tc>
          <w:tcPr>
            <w:tcW w:w="997" w:type="dxa"/>
            <w:shd w:val="clear" w:color="auto" w:fill="auto"/>
            <w:vAlign w:val="center"/>
          </w:tcPr>
          <w:p w14:paraId="0F8416AB" w14:textId="2F395F4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9665AA9" w14:textId="77777777" w:rsidR="00534867" w:rsidRPr="002A5C38" w:rsidRDefault="00534867" w:rsidP="00C85B61">
            <w:pPr>
              <w:jc w:val="center"/>
              <w:rPr>
                <w:spacing w:val="-2"/>
                <w:sz w:val="26"/>
                <w:szCs w:val="26"/>
              </w:rPr>
            </w:pPr>
            <w:r w:rsidRPr="002A5C38">
              <w:rPr>
                <w:spacing w:val="-2"/>
                <w:sz w:val="26"/>
                <w:szCs w:val="26"/>
              </w:rPr>
              <w:t>BS_2.662</w:t>
            </w:r>
          </w:p>
        </w:tc>
        <w:tc>
          <w:tcPr>
            <w:tcW w:w="3589" w:type="dxa"/>
            <w:shd w:val="clear" w:color="auto" w:fill="auto"/>
            <w:vAlign w:val="center"/>
          </w:tcPr>
          <w:p w14:paraId="46B0FC9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ED79FC7" w14:textId="77777777" w:rsidR="00534867" w:rsidRPr="002A5C38" w:rsidRDefault="00534867" w:rsidP="00C85B61">
            <w:pPr>
              <w:rPr>
                <w:sz w:val="26"/>
                <w:szCs w:val="26"/>
              </w:rPr>
            </w:pPr>
            <w:r w:rsidRPr="002A5C38">
              <w:rPr>
                <w:sz w:val="26"/>
                <w:szCs w:val="26"/>
              </w:rPr>
              <w:t>Rút dây điện cực vĩnh viễn bằng dụng cụ đặc biệt</w:t>
            </w:r>
          </w:p>
        </w:tc>
      </w:tr>
      <w:tr w:rsidR="00534867" w:rsidRPr="002A5C38" w14:paraId="4D6C1475" w14:textId="77777777" w:rsidTr="00C85B61">
        <w:trPr>
          <w:trHeight w:val="636"/>
        </w:trPr>
        <w:tc>
          <w:tcPr>
            <w:tcW w:w="997" w:type="dxa"/>
            <w:shd w:val="clear" w:color="auto" w:fill="auto"/>
            <w:vAlign w:val="center"/>
          </w:tcPr>
          <w:p w14:paraId="41574742" w14:textId="470916A9"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C557B54" w14:textId="77777777" w:rsidR="00534867" w:rsidRPr="002A5C38" w:rsidRDefault="00534867" w:rsidP="00C85B61">
            <w:pPr>
              <w:jc w:val="center"/>
              <w:rPr>
                <w:spacing w:val="-2"/>
                <w:sz w:val="26"/>
                <w:szCs w:val="26"/>
              </w:rPr>
            </w:pPr>
            <w:r w:rsidRPr="002A5C38">
              <w:rPr>
                <w:spacing w:val="-2"/>
                <w:sz w:val="26"/>
                <w:szCs w:val="26"/>
              </w:rPr>
              <w:t>BS_2.663</w:t>
            </w:r>
          </w:p>
        </w:tc>
        <w:tc>
          <w:tcPr>
            <w:tcW w:w="3589" w:type="dxa"/>
            <w:shd w:val="clear" w:color="auto" w:fill="auto"/>
            <w:vAlign w:val="center"/>
          </w:tcPr>
          <w:p w14:paraId="06692E58"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C239DDE" w14:textId="77777777" w:rsidR="00534867" w:rsidRPr="002A5C38" w:rsidRDefault="00534867" w:rsidP="00C85B61">
            <w:pPr>
              <w:rPr>
                <w:sz w:val="26"/>
                <w:szCs w:val="26"/>
              </w:rPr>
            </w:pPr>
            <w:r w:rsidRPr="002A5C38">
              <w:rPr>
                <w:sz w:val="26"/>
                <w:szCs w:val="26"/>
              </w:rPr>
              <w:t>Triệt đốt bằng nhiệt lạnh để cô lập tĩnh mạch phổi trong điều trị rung nhĩ</w:t>
            </w:r>
          </w:p>
        </w:tc>
      </w:tr>
      <w:tr w:rsidR="00534867" w:rsidRPr="002A5C38" w14:paraId="3601AD4F" w14:textId="77777777" w:rsidTr="00C85B61">
        <w:trPr>
          <w:trHeight w:val="636"/>
        </w:trPr>
        <w:tc>
          <w:tcPr>
            <w:tcW w:w="997" w:type="dxa"/>
            <w:shd w:val="clear" w:color="auto" w:fill="auto"/>
            <w:vAlign w:val="center"/>
          </w:tcPr>
          <w:p w14:paraId="465998EE" w14:textId="42B7328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64CC6C9" w14:textId="77777777" w:rsidR="00534867" w:rsidRPr="002A5C38" w:rsidRDefault="00534867" w:rsidP="00C85B61">
            <w:pPr>
              <w:jc w:val="center"/>
              <w:rPr>
                <w:spacing w:val="-2"/>
                <w:sz w:val="26"/>
                <w:szCs w:val="26"/>
              </w:rPr>
            </w:pPr>
            <w:r w:rsidRPr="002A5C38">
              <w:rPr>
                <w:spacing w:val="-2"/>
                <w:sz w:val="26"/>
                <w:szCs w:val="26"/>
              </w:rPr>
              <w:t>BS_2.664</w:t>
            </w:r>
          </w:p>
        </w:tc>
        <w:tc>
          <w:tcPr>
            <w:tcW w:w="3589" w:type="dxa"/>
            <w:shd w:val="clear" w:color="auto" w:fill="auto"/>
            <w:vAlign w:val="center"/>
          </w:tcPr>
          <w:p w14:paraId="7A73158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C0E272D" w14:textId="77777777" w:rsidR="00534867" w:rsidRPr="002A5C38" w:rsidRDefault="00534867" w:rsidP="00C85B61">
            <w:pPr>
              <w:rPr>
                <w:sz w:val="26"/>
                <w:szCs w:val="26"/>
              </w:rPr>
            </w:pPr>
            <w:r w:rsidRPr="002A5C38">
              <w:rPr>
                <w:sz w:val="26"/>
                <w:szCs w:val="26"/>
              </w:rPr>
              <w:t>Kỹ thuật nông hóa tĩnh mạch</w:t>
            </w:r>
          </w:p>
        </w:tc>
      </w:tr>
      <w:tr w:rsidR="00534867" w:rsidRPr="002A5C38" w14:paraId="5C9701A7" w14:textId="77777777" w:rsidTr="00C85B61">
        <w:trPr>
          <w:trHeight w:val="636"/>
        </w:trPr>
        <w:tc>
          <w:tcPr>
            <w:tcW w:w="997" w:type="dxa"/>
            <w:shd w:val="clear" w:color="auto" w:fill="auto"/>
            <w:vAlign w:val="center"/>
          </w:tcPr>
          <w:p w14:paraId="79627FDF" w14:textId="091941E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2D0757D" w14:textId="77777777" w:rsidR="00534867" w:rsidRPr="002A5C38" w:rsidRDefault="00534867" w:rsidP="00C85B61">
            <w:pPr>
              <w:jc w:val="center"/>
              <w:rPr>
                <w:spacing w:val="-2"/>
                <w:sz w:val="26"/>
                <w:szCs w:val="26"/>
              </w:rPr>
            </w:pPr>
            <w:r w:rsidRPr="002A5C38">
              <w:rPr>
                <w:spacing w:val="-2"/>
                <w:sz w:val="26"/>
                <w:szCs w:val="26"/>
              </w:rPr>
              <w:t>BS_2.665</w:t>
            </w:r>
          </w:p>
        </w:tc>
        <w:tc>
          <w:tcPr>
            <w:tcW w:w="3589" w:type="dxa"/>
            <w:shd w:val="clear" w:color="auto" w:fill="auto"/>
            <w:vAlign w:val="center"/>
          </w:tcPr>
          <w:p w14:paraId="22381068"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BDA3102" w14:textId="77777777" w:rsidR="00534867" w:rsidRPr="002A5C38" w:rsidRDefault="00534867" w:rsidP="00C85B61">
            <w:pPr>
              <w:rPr>
                <w:sz w:val="26"/>
                <w:szCs w:val="26"/>
              </w:rPr>
            </w:pPr>
            <w:r w:rsidRPr="002A5C38">
              <w:rPr>
                <w:sz w:val="26"/>
                <w:szCs w:val="26"/>
              </w:rPr>
              <w:t>Hủy thông động - tĩnh mạch</w:t>
            </w:r>
          </w:p>
        </w:tc>
      </w:tr>
      <w:tr w:rsidR="00534867" w:rsidRPr="002A5C38" w14:paraId="78A110A7" w14:textId="77777777" w:rsidTr="00C85B61">
        <w:trPr>
          <w:trHeight w:val="636"/>
        </w:trPr>
        <w:tc>
          <w:tcPr>
            <w:tcW w:w="997" w:type="dxa"/>
            <w:shd w:val="clear" w:color="auto" w:fill="auto"/>
            <w:vAlign w:val="center"/>
          </w:tcPr>
          <w:p w14:paraId="28273B09" w14:textId="2902EA6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4109A2C" w14:textId="77777777" w:rsidR="00534867" w:rsidRPr="002A5C38" w:rsidRDefault="00534867" w:rsidP="00C85B61">
            <w:pPr>
              <w:jc w:val="center"/>
              <w:rPr>
                <w:spacing w:val="-2"/>
                <w:sz w:val="26"/>
                <w:szCs w:val="26"/>
              </w:rPr>
            </w:pPr>
            <w:r w:rsidRPr="002A5C38">
              <w:rPr>
                <w:spacing w:val="-2"/>
                <w:sz w:val="26"/>
                <w:szCs w:val="26"/>
              </w:rPr>
              <w:t>BS_2.666</w:t>
            </w:r>
          </w:p>
        </w:tc>
        <w:tc>
          <w:tcPr>
            <w:tcW w:w="3589" w:type="dxa"/>
            <w:shd w:val="clear" w:color="auto" w:fill="auto"/>
            <w:vAlign w:val="center"/>
          </w:tcPr>
          <w:p w14:paraId="0BF72B8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44EA873" w14:textId="77777777" w:rsidR="00534867" w:rsidRPr="002A5C38" w:rsidRDefault="00534867" w:rsidP="00C85B61">
            <w:pPr>
              <w:rPr>
                <w:sz w:val="26"/>
                <w:szCs w:val="26"/>
              </w:rPr>
            </w:pPr>
            <w:r w:rsidRPr="002A5C38">
              <w:rPr>
                <w:sz w:val="26"/>
                <w:szCs w:val="26"/>
              </w:rPr>
              <w:t>Đặt ống thông dẫn lưu dịch màng bụng liên tục trong điều trị viêm tụy cấp hoại tử</w:t>
            </w:r>
          </w:p>
        </w:tc>
      </w:tr>
      <w:tr w:rsidR="00534867" w:rsidRPr="002A5C38" w14:paraId="31D981AB" w14:textId="77777777" w:rsidTr="00C85B61">
        <w:trPr>
          <w:trHeight w:val="636"/>
        </w:trPr>
        <w:tc>
          <w:tcPr>
            <w:tcW w:w="997" w:type="dxa"/>
            <w:shd w:val="clear" w:color="auto" w:fill="auto"/>
            <w:vAlign w:val="center"/>
          </w:tcPr>
          <w:p w14:paraId="5608BE71" w14:textId="6FE6577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87EE4EC" w14:textId="77777777" w:rsidR="00534867" w:rsidRPr="002A5C38" w:rsidRDefault="00534867" w:rsidP="00C85B61">
            <w:pPr>
              <w:jc w:val="center"/>
              <w:rPr>
                <w:spacing w:val="-2"/>
                <w:sz w:val="26"/>
                <w:szCs w:val="26"/>
              </w:rPr>
            </w:pPr>
            <w:r w:rsidRPr="002A5C38">
              <w:rPr>
                <w:spacing w:val="-2"/>
                <w:sz w:val="26"/>
                <w:szCs w:val="26"/>
              </w:rPr>
              <w:t>BS_2.667</w:t>
            </w:r>
          </w:p>
        </w:tc>
        <w:tc>
          <w:tcPr>
            <w:tcW w:w="3589" w:type="dxa"/>
            <w:shd w:val="clear" w:color="auto" w:fill="auto"/>
            <w:vAlign w:val="center"/>
          </w:tcPr>
          <w:p w14:paraId="2720EC7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51CEDBF" w14:textId="77777777" w:rsidR="00534867" w:rsidRPr="002A5C38" w:rsidRDefault="00534867" w:rsidP="00C85B61">
            <w:pPr>
              <w:rPr>
                <w:sz w:val="26"/>
                <w:szCs w:val="26"/>
              </w:rPr>
            </w:pPr>
            <w:r w:rsidRPr="002A5C38">
              <w:rPr>
                <w:sz w:val="26"/>
                <w:szCs w:val="26"/>
              </w:rPr>
              <w:t>Khí dung kiềm nóng</w:t>
            </w:r>
          </w:p>
        </w:tc>
      </w:tr>
      <w:tr w:rsidR="00534867" w:rsidRPr="002A5C38" w14:paraId="6A77118B" w14:textId="77777777" w:rsidTr="00C85B61">
        <w:trPr>
          <w:trHeight w:val="636"/>
        </w:trPr>
        <w:tc>
          <w:tcPr>
            <w:tcW w:w="997" w:type="dxa"/>
            <w:shd w:val="clear" w:color="auto" w:fill="auto"/>
            <w:vAlign w:val="center"/>
          </w:tcPr>
          <w:p w14:paraId="00504954" w14:textId="72B55979"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319C494" w14:textId="77777777" w:rsidR="00534867" w:rsidRPr="002A5C38" w:rsidRDefault="00534867" w:rsidP="00C85B61">
            <w:pPr>
              <w:jc w:val="center"/>
              <w:rPr>
                <w:spacing w:val="-2"/>
                <w:sz w:val="26"/>
                <w:szCs w:val="26"/>
              </w:rPr>
            </w:pPr>
            <w:r w:rsidRPr="002A5C38">
              <w:rPr>
                <w:spacing w:val="-2"/>
                <w:sz w:val="26"/>
                <w:szCs w:val="26"/>
              </w:rPr>
              <w:t>BS_2.668</w:t>
            </w:r>
          </w:p>
        </w:tc>
        <w:tc>
          <w:tcPr>
            <w:tcW w:w="3589" w:type="dxa"/>
            <w:shd w:val="clear" w:color="auto" w:fill="auto"/>
            <w:vAlign w:val="center"/>
          </w:tcPr>
          <w:p w14:paraId="2E9729ED"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83027E2" w14:textId="77777777" w:rsidR="00534867" w:rsidRPr="002A5C38" w:rsidRDefault="00534867" w:rsidP="00C85B61">
            <w:pPr>
              <w:rPr>
                <w:sz w:val="26"/>
                <w:szCs w:val="26"/>
              </w:rPr>
            </w:pPr>
            <w:r w:rsidRPr="002A5C38">
              <w:rPr>
                <w:sz w:val="26"/>
                <w:szCs w:val="26"/>
              </w:rPr>
              <w:t>Khí dung thải bụi bằng dung dịch kiềm nóng 2%</w:t>
            </w:r>
          </w:p>
        </w:tc>
      </w:tr>
      <w:tr w:rsidR="00534867" w:rsidRPr="002A5C38" w14:paraId="1BFA714C" w14:textId="77777777" w:rsidTr="00C85B61">
        <w:trPr>
          <w:trHeight w:val="636"/>
        </w:trPr>
        <w:tc>
          <w:tcPr>
            <w:tcW w:w="997" w:type="dxa"/>
            <w:shd w:val="clear" w:color="auto" w:fill="auto"/>
            <w:vAlign w:val="center"/>
          </w:tcPr>
          <w:p w14:paraId="74E8F8DB" w14:textId="3236657A"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89FD0F6" w14:textId="77777777" w:rsidR="00534867" w:rsidRPr="002A5C38" w:rsidRDefault="00534867" w:rsidP="00C85B61">
            <w:pPr>
              <w:jc w:val="center"/>
              <w:rPr>
                <w:spacing w:val="-2"/>
                <w:sz w:val="26"/>
                <w:szCs w:val="26"/>
              </w:rPr>
            </w:pPr>
            <w:r w:rsidRPr="002A5C38">
              <w:rPr>
                <w:spacing w:val="-2"/>
                <w:sz w:val="26"/>
                <w:szCs w:val="26"/>
              </w:rPr>
              <w:t>BS_2.669</w:t>
            </w:r>
          </w:p>
        </w:tc>
        <w:tc>
          <w:tcPr>
            <w:tcW w:w="3589" w:type="dxa"/>
            <w:shd w:val="clear" w:color="auto" w:fill="auto"/>
            <w:vAlign w:val="center"/>
          </w:tcPr>
          <w:p w14:paraId="16203A5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D6A242B" w14:textId="77777777" w:rsidR="00534867" w:rsidRPr="002A5C38" w:rsidRDefault="00534867" w:rsidP="00C85B61">
            <w:pPr>
              <w:rPr>
                <w:sz w:val="26"/>
                <w:szCs w:val="26"/>
              </w:rPr>
            </w:pPr>
            <w:r w:rsidRPr="002A5C38">
              <w:rPr>
                <w:sz w:val="26"/>
                <w:szCs w:val="26"/>
              </w:rPr>
              <w:t>Rửa phế quản phế nang toàn bộ phổi</w:t>
            </w:r>
          </w:p>
        </w:tc>
      </w:tr>
      <w:tr w:rsidR="00534867" w:rsidRPr="002A5C38" w14:paraId="50280859" w14:textId="77777777" w:rsidTr="00C85B61">
        <w:trPr>
          <w:trHeight w:val="636"/>
        </w:trPr>
        <w:tc>
          <w:tcPr>
            <w:tcW w:w="997" w:type="dxa"/>
            <w:shd w:val="clear" w:color="auto" w:fill="auto"/>
            <w:vAlign w:val="center"/>
          </w:tcPr>
          <w:p w14:paraId="71D924D5" w14:textId="6BDFD029"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266F05F" w14:textId="77777777" w:rsidR="00534867" w:rsidRPr="002A5C38" w:rsidRDefault="00534867" w:rsidP="00C85B61">
            <w:pPr>
              <w:jc w:val="center"/>
              <w:rPr>
                <w:spacing w:val="-2"/>
                <w:sz w:val="26"/>
                <w:szCs w:val="26"/>
              </w:rPr>
            </w:pPr>
            <w:r w:rsidRPr="002A5C38">
              <w:rPr>
                <w:spacing w:val="-2"/>
                <w:sz w:val="26"/>
                <w:szCs w:val="26"/>
              </w:rPr>
              <w:t>BS_2.670</w:t>
            </w:r>
          </w:p>
        </w:tc>
        <w:tc>
          <w:tcPr>
            <w:tcW w:w="3589" w:type="dxa"/>
            <w:shd w:val="clear" w:color="auto" w:fill="auto"/>
            <w:vAlign w:val="center"/>
          </w:tcPr>
          <w:p w14:paraId="3220430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AB9420F" w14:textId="77777777" w:rsidR="00534867" w:rsidRPr="002A5C38" w:rsidRDefault="00534867" w:rsidP="00C85B61">
            <w:pPr>
              <w:rPr>
                <w:sz w:val="26"/>
                <w:szCs w:val="26"/>
              </w:rPr>
            </w:pPr>
            <w:r w:rsidRPr="002A5C38">
              <w:rPr>
                <w:sz w:val="26"/>
                <w:szCs w:val="26"/>
              </w:rPr>
              <w:t>Rửa phế quản phế nang thùy phổi chọn lọc</w:t>
            </w:r>
          </w:p>
        </w:tc>
      </w:tr>
      <w:tr w:rsidR="00534867" w:rsidRPr="002A5C38" w14:paraId="1C9A002D" w14:textId="77777777" w:rsidTr="00C85B61">
        <w:trPr>
          <w:trHeight w:val="636"/>
        </w:trPr>
        <w:tc>
          <w:tcPr>
            <w:tcW w:w="997" w:type="dxa"/>
            <w:shd w:val="clear" w:color="auto" w:fill="auto"/>
            <w:vAlign w:val="center"/>
          </w:tcPr>
          <w:p w14:paraId="2AD52270" w14:textId="0441A2B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D96EFF0" w14:textId="77777777" w:rsidR="00534867" w:rsidRPr="002A5C38" w:rsidRDefault="00534867" w:rsidP="00C85B61">
            <w:pPr>
              <w:jc w:val="center"/>
              <w:rPr>
                <w:spacing w:val="-2"/>
                <w:sz w:val="26"/>
                <w:szCs w:val="26"/>
              </w:rPr>
            </w:pPr>
            <w:r w:rsidRPr="002A5C38">
              <w:rPr>
                <w:spacing w:val="-2"/>
                <w:sz w:val="26"/>
                <w:szCs w:val="26"/>
              </w:rPr>
              <w:t>BS_2.671</w:t>
            </w:r>
          </w:p>
        </w:tc>
        <w:tc>
          <w:tcPr>
            <w:tcW w:w="3589" w:type="dxa"/>
            <w:shd w:val="clear" w:color="auto" w:fill="auto"/>
            <w:vAlign w:val="center"/>
          </w:tcPr>
          <w:p w14:paraId="327FAE71"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754003D" w14:textId="77777777" w:rsidR="00534867" w:rsidRPr="002A5C38" w:rsidRDefault="00534867" w:rsidP="00C85B61">
            <w:pPr>
              <w:rPr>
                <w:sz w:val="26"/>
                <w:szCs w:val="26"/>
              </w:rPr>
            </w:pPr>
            <w:r w:rsidRPr="002A5C38">
              <w:rPr>
                <w:sz w:val="26"/>
                <w:szCs w:val="26"/>
              </w:rPr>
              <w:t>Rửa dạ dày lấy bệnh phẩm làm xét nghiệm</w:t>
            </w:r>
          </w:p>
        </w:tc>
      </w:tr>
      <w:tr w:rsidR="00534867" w:rsidRPr="002A5C38" w14:paraId="460C8F3D" w14:textId="77777777" w:rsidTr="00C85B61">
        <w:trPr>
          <w:trHeight w:val="636"/>
        </w:trPr>
        <w:tc>
          <w:tcPr>
            <w:tcW w:w="997" w:type="dxa"/>
            <w:shd w:val="clear" w:color="auto" w:fill="auto"/>
            <w:vAlign w:val="center"/>
          </w:tcPr>
          <w:p w14:paraId="5B0573EC" w14:textId="650D1196"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B3CF9B3" w14:textId="77777777" w:rsidR="00534867" w:rsidRPr="002A5C38" w:rsidRDefault="00534867" w:rsidP="00C85B61">
            <w:pPr>
              <w:jc w:val="center"/>
              <w:rPr>
                <w:spacing w:val="-2"/>
                <w:sz w:val="26"/>
                <w:szCs w:val="26"/>
              </w:rPr>
            </w:pPr>
            <w:r w:rsidRPr="002A5C38">
              <w:rPr>
                <w:spacing w:val="-2"/>
                <w:sz w:val="26"/>
                <w:szCs w:val="26"/>
              </w:rPr>
              <w:t>BS_2.672</w:t>
            </w:r>
          </w:p>
        </w:tc>
        <w:tc>
          <w:tcPr>
            <w:tcW w:w="3589" w:type="dxa"/>
            <w:shd w:val="clear" w:color="auto" w:fill="auto"/>
            <w:vAlign w:val="center"/>
          </w:tcPr>
          <w:p w14:paraId="6D44477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F771279" w14:textId="77777777" w:rsidR="00534867" w:rsidRPr="002A5C38" w:rsidRDefault="00534867" w:rsidP="00C85B61">
            <w:pPr>
              <w:rPr>
                <w:sz w:val="26"/>
                <w:szCs w:val="26"/>
              </w:rPr>
            </w:pPr>
            <w:r w:rsidRPr="002A5C38">
              <w:rPr>
                <w:sz w:val="26"/>
                <w:szCs w:val="26"/>
              </w:rPr>
              <w:t>Nội soi phế quản ống mềm gây mê có sinh thiết</w:t>
            </w:r>
          </w:p>
        </w:tc>
      </w:tr>
      <w:tr w:rsidR="00534867" w:rsidRPr="002A5C38" w14:paraId="4ED36872" w14:textId="77777777" w:rsidTr="00C85B61">
        <w:trPr>
          <w:trHeight w:val="636"/>
        </w:trPr>
        <w:tc>
          <w:tcPr>
            <w:tcW w:w="997" w:type="dxa"/>
            <w:shd w:val="clear" w:color="auto" w:fill="auto"/>
            <w:vAlign w:val="center"/>
          </w:tcPr>
          <w:p w14:paraId="6ADFE48F" w14:textId="41689B0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A503424" w14:textId="77777777" w:rsidR="00534867" w:rsidRPr="002A5C38" w:rsidRDefault="00534867" w:rsidP="00C85B61">
            <w:pPr>
              <w:jc w:val="center"/>
              <w:rPr>
                <w:spacing w:val="-2"/>
                <w:sz w:val="26"/>
                <w:szCs w:val="26"/>
              </w:rPr>
            </w:pPr>
            <w:r w:rsidRPr="002A5C38">
              <w:rPr>
                <w:spacing w:val="-2"/>
                <w:sz w:val="26"/>
                <w:szCs w:val="26"/>
              </w:rPr>
              <w:t>BS_2.673</w:t>
            </w:r>
          </w:p>
        </w:tc>
        <w:tc>
          <w:tcPr>
            <w:tcW w:w="3589" w:type="dxa"/>
            <w:shd w:val="clear" w:color="auto" w:fill="auto"/>
            <w:vAlign w:val="center"/>
          </w:tcPr>
          <w:p w14:paraId="61ED1C0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058EEF0" w14:textId="77777777" w:rsidR="00534867" w:rsidRPr="002A5C38" w:rsidRDefault="00534867" w:rsidP="00C85B61">
            <w:pPr>
              <w:rPr>
                <w:sz w:val="26"/>
                <w:szCs w:val="26"/>
              </w:rPr>
            </w:pPr>
            <w:r w:rsidRPr="002A5C38">
              <w:rPr>
                <w:sz w:val="26"/>
                <w:szCs w:val="26"/>
              </w:rPr>
              <w:t>Chọc dẫn lưu màng phổi dưới hướng dẫn của siêu âm</w:t>
            </w:r>
          </w:p>
        </w:tc>
      </w:tr>
      <w:tr w:rsidR="00534867" w:rsidRPr="002A5C38" w14:paraId="2F0E2A80" w14:textId="77777777" w:rsidTr="00C85B61">
        <w:trPr>
          <w:trHeight w:val="636"/>
        </w:trPr>
        <w:tc>
          <w:tcPr>
            <w:tcW w:w="997" w:type="dxa"/>
            <w:shd w:val="clear" w:color="auto" w:fill="auto"/>
            <w:vAlign w:val="center"/>
          </w:tcPr>
          <w:p w14:paraId="1F5AAF8A" w14:textId="65105F3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50CF79A" w14:textId="77777777" w:rsidR="00534867" w:rsidRPr="002A5C38" w:rsidRDefault="00534867" w:rsidP="00C85B61">
            <w:pPr>
              <w:jc w:val="center"/>
              <w:rPr>
                <w:spacing w:val="-2"/>
                <w:sz w:val="26"/>
                <w:szCs w:val="26"/>
              </w:rPr>
            </w:pPr>
            <w:r w:rsidRPr="002A5C38">
              <w:rPr>
                <w:spacing w:val="-2"/>
                <w:sz w:val="26"/>
                <w:szCs w:val="26"/>
              </w:rPr>
              <w:t>BS_2.674</w:t>
            </w:r>
          </w:p>
        </w:tc>
        <w:tc>
          <w:tcPr>
            <w:tcW w:w="3589" w:type="dxa"/>
            <w:shd w:val="clear" w:color="auto" w:fill="auto"/>
            <w:vAlign w:val="center"/>
          </w:tcPr>
          <w:p w14:paraId="0D83D12D"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4FC5323" w14:textId="77777777" w:rsidR="00534867" w:rsidRPr="002A5C38" w:rsidRDefault="00534867" w:rsidP="00C85B61">
            <w:pPr>
              <w:rPr>
                <w:sz w:val="26"/>
                <w:szCs w:val="26"/>
              </w:rPr>
            </w:pPr>
            <w:r w:rsidRPr="002A5C38">
              <w:rPr>
                <w:sz w:val="26"/>
                <w:szCs w:val="26"/>
              </w:rPr>
              <w:t>Chọc dẫn lưu màng tim dưới hướng dẫn của siêu âm</w:t>
            </w:r>
          </w:p>
        </w:tc>
      </w:tr>
      <w:tr w:rsidR="00534867" w:rsidRPr="002A5C38" w14:paraId="2C8082A1" w14:textId="77777777" w:rsidTr="00C85B61">
        <w:trPr>
          <w:trHeight w:val="636"/>
        </w:trPr>
        <w:tc>
          <w:tcPr>
            <w:tcW w:w="997" w:type="dxa"/>
            <w:shd w:val="clear" w:color="auto" w:fill="auto"/>
            <w:vAlign w:val="center"/>
          </w:tcPr>
          <w:p w14:paraId="4D814099" w14:textId="4020BA1C"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2980E16" w14:textId="77777777" w:rsidR="00534867" w:rsidRPr="002A5C38" w:rsidRDefault="00534867" w:rsidP="00C85B61">
            <w:pPr>
              <w:jc w:val="center"/>
              <w:rPr>
                <w:spacing w:val="-2"/>
                <w:sz w:val="26"/>
                <w:szCs w:val="26"/>
              </w:rPr>
            </w:pPr>
            <w:r w:rsidRPr="002A5C38">
              <w:rPr>
                <w:spacing w:val="-2"/>
                <w:sz w:val="26"/>
                <w:szCs w:val="26"/>
              </w:rPr>
              <w:t>BS_2.675</w:t>
            </w:r>
          </w:p>
        </w:tc>
        <w:tc>
          <w:tcPr>
            <w:tcW w:w="3589" w:type="dxa"/>
            <w:shd w:val="clear" w:color="auto" w:fill="auto"/>
            <w:vAlign w:val="center"/>
          </w:tcPr>
          <w:p w14:paraId="4E616065"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8BBED05" w14:textId="77777777" w:rsidR="00534867" w:rsidRPr="002A5C38" w:rsidRDefault="00534867" w:rsidP="00C85B61">
            <w:pPr>
              <w:rPr>
                <w:sz w:val="26"/>
                <w:szCs w:val="26"/>
              </w:rPr>
            </w:pPr>
            <w:r w:rsidRPr="002A5C38">
              <w:rPr>
                <w:sz w:val="26"/>
                <w:szCs w:val="26"/>
              </w:rPr>
              <w:t>Theo dõi điện tim từ xa</w:t>
            </w:r>
          </w:p>
        </w:tc>
      </w:tr>
      <w:tr w:rsidR="00534867" w:rsidRPr="002A5C38" w14:paraId="61D73381" w14:textId="77777777" w:rsidTr="00C85B61">
        <w:trPr>
          <w:trHeight w:val="636"/>
        </w:trPr>
        <w:tc>
          <w:tcPr>
            <w:tcW w:w="997" w:type="dxa"/>
            <w:shd w:val="clear" w:color="auto" w:fill="auto"/>
            <w:vAlign w:val="center"/>
          </w:tcPr>
          <w:p w14:paraId="59201B9A" w14:textId="42909FC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FCFB6DE" w14:textId="77777777" w:rsidR="00534867" w:rsidRPr="002A5C38" w:rsidRDefault="00534867" w:rsidP="00C85B61">
            <w:pPr>
              <w:jc w:val="center"/>
              <w:rPr>
                <w:spacing w:val="-2"/>
                <w:sz w:val="26"/>
                <w:szCs w:val="26"/>
              </w:rPr>
            </w:pPr>
            <w:r w:rsidRPr="002A5C38">
              <w:rPr>
                <w:spacing w:val="-2"/>
                <w:sz w:val="26"/>
                <w:szCs w:val="26"/>
              </w:rPr>
              <w:t>BS_2.676</w:t>
            </w:r>
          </w:p>
        </w:tc>
        <w:tc>
          <w:tcPr>
            <w:tcW w:w="3589" w:type="dxa"/>
            <w:shd w:val="clear" w:color="auto" w:fill="auto"/>
            <w:vAlign w:val="center"/>
          </w:tcPr>
          <w:p w14:paraId="1EA726E9"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0D8C7E55" w14:textId="77777777" w:rsidR="00534867" w:rsidRPr="002A5C38" w:rsidRDefault="00534867" w:rsidP="00C85B61">
            <w:pPr>
              <w:rPr>
                <w:sz w:val="26"/>
                <w:szCs w:val="26"/>
              </w:rPr>
            </w:pPr>
            <w:r w:rsidRPr="002A5C38">
              <w:rPr>
                <w:sz w:val="26"/>
                <w:szCs w:val="26"/>
              </w:rPr>
              <w:t>Thay điện cực tạo nhịp</w:t>
            </w:r>
          </w:p>
        </w:tc>
      </w:tr>
      <w:tr w:rsidR="00534867" w:rsidRPr="002A5C38" w14:paraId="4B30386B" w14:textId="77777777" w:rsidTr="00C85B61">
        <w:trPr>
          <w:trHeight w:val="636"/>
        </w:trPr>
        <w:tc>
          <w:tcPr>
            <w:tcW w:w="997" w:type="dxa"/>
            <w:shd w:val="clear" w:color="auto" w:fill="auto"/>
            <w:vAlign w:val="center"/>
          </w:tcPr>
          <w:p w14:paraId="17DFD7A6" w14:textId="414FA7A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160B17B" w14:textId="77777777" w:rsidR="00534867" w:rsidRPr="002A5C38" w:rsidRDefault="00534867" w:rsidP="00C85B61">
            <w:pPr>
              <w:jc w:val="center"/>
              <w:rPr>
                <w:spacing w:val="-2"/>
                <w:sz w:val="26"/>
                <w:szCs w:val="26"/>
              </w:rPr>
            </w:pPr>
            <w:r w:rsidRPr="002A5C38">
              <w:rPr>
                <w:spacing w:val="-2"/>
                <w:sz w:val="26"/>
                <w:szCs w:val="26"/>
              </w:rPr>
              <w:t>BS_2.677</w:t>
            </w:r>
          </w:p>
        </w:tc>
        <w:tc>
          <w:tcPr>
            <w:tcW w:w="3589" w:type="dxa"/>
            <w:shd w:val="clear" w:color="auto" w:fill="auto"/>
            <w:vAlign w:val="center"/>
          </w:tcPr>
          <w:p w14:paraId="75857BA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CE653F9" w14:textId="77777777" w:rsidR="00534867" w:rsidRPr="002A5C38" w:rsidRDefault="00534867" w:rsidP="00C85B61">
            <w:pPr>
              <w:rPr>
                <w:sz w:val="26"/>
                <w:szCs w:val="26"/>
              </w:rPr>
            </w:pPr>
            <w:r w:rsidRPr="002A5C38">
              <w:rPr>
                <w:sz w:val="26"/>
                <w:szCs w:val="26"/>
              </w:rPr>
              <w:t>Tạo nhịp tim qua da</w:t>
            </w:r>
          </w:p>
        </w:tc>
      </w:tr>
      <w:tr w:rsidR="00534867" w:rsidRPr="002A5C38" w14:paraId="1DD4436E" w14:textId="77777777" w:rsidTr="00C85B61">
        <w:trPr>
          <w:trHeight w:val="636"/>
        </w:trPr>
        <w:tc>
          <w:tcPr>
            <w:tcW w:w="997" w:type="dxa"/>
            <w:shd w:val="clear" w:color="auto" w:fill="auto"/>
            <w:vAlign w:val="center"/>
          </w:tcPr>
          <w:p w14:paraId="13F14D38" w14:textId="27DFC19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B2C29D9" w14:textId="77777777" w:rsidR="00534867" w:rsidRPr="002A5C38" w:rsidRDefault="00534867" w:rsidP="00C85B61">
            <w:pPr>
              <w:jc w:val="center"/>
              <w:rPr>
                <w:spacing w:val="-2"/>
                <w:sz w:val="26"/>
                <w:szCs w:val="26"/>
              </w:rPr>
            </w:pPr>
            <w:r w:rsidRPr="002A5C38">
              <w:rPr>
                <w:spacing w:val="-2"/>
                <w:sz w:val="26"/>
                <w:szCs w:val="26"/>
              </w:rPr>
              <w:t>BS_2.678</w:t>
            </w:r>
          </w:p>
        </w:tc>
        <w:tc>
          <w:tcPr>
            <w:tcW w:w="3589" w:type="dxa"/>
            <w:shd w:val="clear" w:color="auto" w:fill="auto"/>
            <w:vAlign w:val="center"/>
          </w:tcPr>
          <w:p w14:paraId="584E2EC4"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A64F33D" w14:textId="77777777" w:rsidR="00534867" w:rsidRPr="002A5C38" w:rsidRDefault="00534867" w:rsidP="00C85B61">
            <w:pPr>
              <w:rPr>
                <w:sz w:val="26"/>
                <w:szCs w:val="26"/>
              </w:rPr>
            </w:pPr>
            <w:r w:rsidRPr="002A5C38">
              <w:rPr>
                <w:sz w:val="26"/>
                <w:szCs w:val="26"/>
              </w:rPr>
              <w:t>Thay băng và thay kim buồng tiêm</w:t>
            </w:r>
          </w:p>
        </w:tc>
      </w:tr>
      <w:tr w:rsidR="00534867" w:rsidRPr="002A5C38" w14:paraId="532858F8" w14:textId="77777777" w:rsidTr="00C85B61">
        <w:trPr>
          <w:trHeight w:val="636"/>
        </w:trPr>
        <w:tc>
          <w:tcPr>
            <w:tcW w:w="997" w:type="dxa"/>
            <w:shd w:val="clear" w:color="auto" w:fill="auto"/>
            <w:vAlign w:val="center"/>
          </w:tcPr>
          <w:p w14:paraId="732B8563" w14:textId="4E132E86"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7A90A2B" w14:textId="77777777" w:rsidR="00534867" w:rsidRPr="002A5C38" w:rsidRDefault="00534867" w:rsidP="00C85B61">
            <w:pPr>
              <w:jc w:val="center"/>
              <w:rPr>
                <w:spacing w:val="-2"/>
                <w:sz w:val="26"/>
                <w:szCs w:val="26"/>
              </w:rPr>
            </w:pPr>
            <w:r w:rsidRPr="002A5C38">
              <w:rPr>
                <w:spacing w:val="-2"/>
                <w:sz w:val="26"/>
                <w:szCs w:val="26"/>
              </w:rPr>
              <w:t>BS_2.679</w:t>
            </w:r>
          </w:p>
        </w:tc>
        <w:tc>
          <w:tcPr>
            <w:tcW w:w="3589" w:type="dxa"/>
            <w:shd w:val="clear" w:color="auto" w:fill="auto"/>
            <w:vAlign w:val="center"/>
          </w:tcPr>
          <w:p w14:paraId="5AF8005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731F8F2" w14:textId="77777777" w:rsidR="00534867" w:rsidRPr="002A5C38" w:rsidRDefault="00534867" w:rsidP="00C85B61">
            <w:pPr>
              <w:rPr>
                <w:sz w:val="26"/>
                <w:szCs w:val="26"/>
              </w:rPr>
            </w:pPr>
            <w:r w:rsidRPr="002A5C38">
              <w:rPr>
                <w:sz w:val="26"/>
                <w:szCs w:val="26"/>
              </w:rPr>
              <w:t>Kỹ thuật bơm truyền Insulin liên tục dưới da</w:t>
            </w:r>
          </w:p>
        </w:tc>
      </w:tr>
      <w:tr w:rsidR="00534867" w:rsidRPr="002A5C38" w14:paraId="5D9D2213" w14:textId="77777777" w:rsidTr="00C85B61">
        <w:trPr>
          <w:trHeight w:val="636"/>
        </w:trPr>
        <w:tc>
          <w:tcPr>
            <w:tcW w:w="997" w:type="dxa"/>
            <w:shd w:val="clear" w:color="auto" w:fill="auto"/>
            <w:vAlign w:val="center"/>
          </w:tcPr>
          <w:p w14:paraId="4DEA0214" w14:textId="50ECB50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55E86E5" w14:textId="77777777" w:rsidR="00534867" w:rsidRPr="002A5C38" w:rsidRDefault="00534867" w:rsidP="00C85B61">
            <w:pPr>
              <w:jc w:val="center"/>
              <w:rPr>
                <w:spacing w:val="-2"/>
                <w:sz w:val="26"/>
                <w:szCs w:val="26"/>
              </w:rPr>
            </w:pPr>
            <w:r w:rsidRPr="002A5C38">
              <w:rPr>
                <w:spacing w:val="-2"/>
                <w:sz w:val="26"/>
                <w:szCs w:val="26"/>
              </w:rPr>
              <w:t>BS_2.680</w:t>
            </w:r>
          </w:p>
        </w:tc>
        <w:tc>
          <w:tcPr>
            <w:tcW w:w="3589" w:type="dxa"/>
            <w:shd w:val="clear" w:color="auto" w:fill="auto"/>
            <w:vAlign w:val="center"/>
          </w:tcPr>
          <w:p w14:paraId="3669B990"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1008FE6" w14:textId="77777777" w:rsidR="00534867" w:rsidRPr="002A5C38" w:rsidRDefault="00534867" w:rsidP="00C85B61">
            <w:pPr>
              <w:rPr>
                <w:sz w:val="26"/>
                <w:szCs w:val="26"/>
              </w:rPr>
            </w:pPr>
            <w:r w:rsidRPr="002A5C38">
              <w:rPr>
                <w:sz w:val="26"/>
                <w:szCs w:val="26"/>
              </w:rPr>
              <w:t>Đo điện thế cầu nang (Vestibular Evoked Myogenicpotentials)</w:t>
            </w:r>
          </w:p>
        </w:tc>
      </w:tr>
      <w:tr w:rsidR="00534867" w:rsidRPr="002A5C38" w14:paraId="0F272941" w14:textId="77777777" w:rsidTr="00C85B61">
        <w:trPr>
          <w:trHeight w:val="636"/>
        </w:trPr>
        <w:tc>
          <w:tcPr>
            <w:tcW w:w="997" w:type="dxa"/>
            <w:shd w:val="clear" w:color="auto" w:fill="auto"/>
            <w:vAlign w:val="center"/>
          </w:tcPr>
          <w:p w14:paraId="70312398" w14:textId="23E8B78A"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82F5F41" w14:textId="77777777" w:rsidR="00534867" w:rsidRPr="002A5C38" w:rsidRDefault="00534867" w:rsidP="00C85B61">
            <w:pPr>
              <w:jc w:val="center"/>
              <w:rPr>
                <w:spacing w:val="-2"/>
                <w:sz w:val="26"/>
                <w:szCs w:val="26"/>
              </w:rPr>
            </w:pPr>
            <w:r w:rsidRPr="002A5C38">
              <w:rPr>
                <w:spacing w:val="-2"/>
                <w:sz w:val="26"/>
                <w:szCs w:val="26"/>
              </w:rPr>
              <w:t>BS_2.681</w:t>
            </w:r>
          </w:p>
        </w:tc>
        <w:tc>
          <w:tcPr>
            <w:tcW w:w="3589" w:type="dxa"/>
            <w:shd w:val="clear" w:color="auto" w:fill="auto"/>
            <w:vAlign w:val="center"/>
          </w:tcPr>
          <w:p w14:paraId="3C65FCC8"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F9F5907" w14:textId="77777777" w:rsidR="00534867" w:rsidRPr="002A5C38" w:rsidRDefault="00534867" w:rsidP="00C85B61">
            <w:pPr>
              <w:rPr>
                <w:sz w:val="26"/>
                <w:szCs w:val="26"/>
              </w:rPr>
            </w:pPr>
            <w:r w:rsidRPr="002A5C38">
              <w:rPr>
                <w:sz w:val="26"/>
                <w:szCs w:val="26"/>
              </w:rPr>
              <w:t>Khí cụ điều trị hội chứng ngưng thở khi ngủ do tắc nghẽn</w:t>
            </w:r>
          </w:p>
        </w:tc>
      </w:tr>
      <w:tr w:rsidR="00534867" w:rsidRPr="002A5C38" w14:paraId="70811143" w14:textId="77777777" w:rsidTr="00C85B61">
        <w:trPr>
          <w:trHeight w:val="636"/>
        </w:trPr>
        <w:tc>
          <w:tcPr>
            <w:tcW w:w="997" w:type="dxa"/>
            <w:shd w:val="clear" w:color="auto" w:fill="auto"/>
            <w:vAlign w:val="center"/>
          </w:tcPr>
          <w:p w14:paraId="6C664F91" w14:textId="31D5EA3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C076D48" w14:textId="77777777" w:rsidR="00534867" w:rsidRPr="002A5C38" w:rsidRDefault="00534867" w:rsidP="00C85B61">
            <w:pPr>
              <w:jc w:val="center"/>
              <w:rPr>
                <w:spacing w:val="-2"/>
                <w:sz w:val="26"/>
                <w:szCs w:val="26"/>
              </w:rPr>
            </w:pPr>
            <w:r w:rsidRPr="002A5C38">
              <w:rPr>
                <w:spacing w:val="-2"/>
                <w:sz w:val="26"/>
                <w:szCs w:val="26"/>
              </w:rPr>
              <w:t>BS_2.682</w:t>
            </w:r>
          </w:p>
        </w:tc>
        <w:tc>
          <w:tcPr>
            <w:tcW w:w="3589" w:type="dxa"/>
            <w:shd w:val="clear" w:color="auto" w:fill="auto"/>
            <w:vAlign w:val="center"/>
          </w:tcPr>
          <w:p w14:paraId="33F82385"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1778047" w14:textId="77777777" w:rsidR="00534867" w:rsidRPr="002A5C38" w:rsidRDefault="00534867" w:rsidP="00C85B61">
            <w:pPr>
              <w:rPr>
                <w:sz w:val="26"/>
                <w:szCs w:val="26"/>
              </w:rPr>
            </w:pPr>
            <w:r w:rsidRPr="002A5C38">
              <w:rPr>
                <w:sz w:val="26"/>
                <w:szCs w:val="26"/>
              </w:rPr>
              <w:t>Sinh thiết tiền liệt tuyến qua đường trực tràng</w:t>
            </w:r>
          </w:p>
        </w:tc>
      </w:tr>
      <w:tr w:rsidR="00534867" w:rsidRPr="002A5C38" w14:paraId="5DCE3578" w14:textId="77777777" w:rsidTr="00C85B61">
        <w:trPr>
          <w:trHeight w:val="636"/>
        </w:trPr>
        <w:tc>
          <w:tcPr>
            <w:tcW w:w="997" w:type="dxa"/>
            <w:shd w:val="clear" w:color="auto" w:fill="auto"/>
            <w:vAlign w:val="center"/>
          </w:tcPr>
          <w:p w14:paraId="22801FA4" w14:textId="768846C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84AAA6D" w14:textId="77777777" w:rsidR="00534867" w:rsidRPr="002A5C38" w:rsidRDefault="00534867" w:rsidP="00C85B61">
            <w:pPr>
              <w:jc w:val="center"/>
              <w:rPr>
                <w:spacing w:val="-2"/>
                <w:sz w:val="26"/>
                <w:szCs w:val="26"/>
              </w:rPr>
            </w:pPr>
            <w:r w:rsidRPr="002A5C38">
              <w:rPr>
                <w:spacing w:val="-2"/>
                <w:sz w:val="26"/>
                <w:szCs w:val="26"/>
              </w:rPr>
              <w:t>BS_2.683</w:t>
            </w:r>
          </w:p>
        </w:tc>
        <w:tc>
          <w:tcPr>
            <w:tcW w:w="3589" w:type="dxa"/>
            <w:shd w:val="clear" w:color="auto" w:fill="auto"/>
            <w:vAlign w:val="center"/>
          </w:tcPr>
          <w:p w14:paraId="5378D4E3"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D8BF8A2" w14:textId="77777777" w:rsidR="00534867" w:rsidRPr="002A5C38" w:rsidRDefault="00534867" w:rsidP="00C85B61">
            <w:pPr>
              <w:rPr>
                <w:sz w:val="26"/>
                <w:szCs w:val="26"/>
              </w:rPr>
            </w:pPr>
            <w:r w:rsidRPr="002A5C38">
              <w:rPr>
                <w:sz w:val="26"/>
                <w:szCs w:val="26"/>
              </w:rPr>
              <w:t>Chọc hút xuyên thành phế quản qua nội soi phế quản</w:t>
            </w:r>
          </w:p>
        </w:tc>
      </w:tr>
      <w:tr w:rsidR="00534867" w:rsidRPr="002A5C38" w14:paraId="770C0FC2" w14:textId="77777777" w:rsidTr="00C85B61">
        <w:trPr>
          <w:trHeight w:val="636"/>
        </w:trPr>
        <w:tc>
          <w:tcPr>
            <w:tcW w:w="997" w:type="dxa"/>
            <w:shd w:val="clear" w:color="auto" w:fill="auto"/>
            <w:vAlign w:val="center"/>
          </w:tcPr>
          <w:p w14:paraId="4AE61589" w14:textId="6511377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7D4F38B" w14:textId="77777777" w:rsidR="00534867" w:rsidRPr="002A5C38" w:rsidRDefault="00534867" w:rsidP="00C85B61">
            <w:pPr>
              <w:jc w:val="center"/>
              <w:rPr>
                <w:spacing w:val="-2"/>
                <w:sz w:val="26"/>
                <w:szCs w:val="26"/>
              </w:rPr>
            </w:pPr>
            <w:r w:rsidRPr="002A5C38">
              <w:rPr>
                <w:spacing w:val="-2"/>
                <w:sz w:val="26"/>
                <w:szCs w:val="26"/>
              </w:rPr>
              <w:t>BS_2.684</w:t>
            </w:r>
          </w:p>
        </w:tc>
        <w:tc>
          <w:tcPr>
            <w:tcW w:w="3589" w:type="dxa"/>
            <w:shd w:val="clear" w:color="auto" w:fill="auto"/>
            <w:vAlign w:val="center"/>
          </w:tcPr>
          <w:p w14:paraId="3F90265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81BA16A" w14:textId="77777777" w:rsidR="00534867" w:rsidRPr="002A5C38" w:rsidRDefault="00534867" w:rsidP="00C85B61">
            <w:pPr>
              <w:rPr>
                <w:sz w:val="26"/>
                <w:szCs w:val="26"/>
              </w:rPr>
            </w:pPr>
            <w:r w:rsidRPr="002A5C38">
              <w:rPr>
                <w:sz w:val="26"/>
                <w:szCs w:val="26"/>
              </w:rPr>
              <w:t>Rửa phế quản phế nang toàn bộ phổi</w:t>
            </w:r>
          </w:p>
        </w:tc>
      </w:tr>
      <w:tr w:rsidR="00534867" w:rsidRPr="002A5C38" w14:paraId="2EE1AB88" w14:textId="77777777" w:rsidTr="00C85B61">
        <w:trPr>
          <w:trHeight w:val="636"/>
        </w:trPr>
        <w:tc>
          <w:tcPr>
            <w:tcW w:w="997" w:type="dxa"/>
            <w:shd w:val="clear" w:color="auto" w:fill="auto"/>
            <w:vAlign w:val="center"/>
          </w:tcPr>
          <w:p w14:paraId="24C584C8" w14:textId="60896FA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883B782" w14:textId="77777777" w:rsidR="00534867" w:rsidRPr="002A5C38" w:rsidRDefault="00534867" w:rsidP="00C85B61">
            <w:pPr>
              <w:jc w:val="center"/>
              <w:rPr>
                <w:spacing w:val="-2"/>
                <w:sz w:val="26"/>
                <w:szCs w:val="26"/>
              </w:rPr>
            </w:pPr>
            <w:r w:rsidRPr="002A5C38">
              <w:rPr>
                <w:spacing w:val="-2"/>
                <w:sz w:val="26"/>
                <w:szCs w:val="26"/>
              </w:rPr>
              <w:t>BS_2.685</w:t>
            </w:r>
          </w:p>
        </w:tc>
        <w:tc>
          <w:tcPr>
            <w:tcW w:w="3589" w:type="dxa"/>
            <w:shd w:val="clear" w:color="auto" w:fill="auto"/>
            <w:vAlign w:val="center"/>
          </w:tcPr>
          <w:p w14:paraId="0023E1A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B956F74" w14:textId="77777777" w:rsidR="00534867" w:rsidRPr="002A5C38" w:rsidRDefault="00534867" w:rsidP="00C85B61">
            <w:pPr>
              <w:rPr>
                <w:sz w:val="26"/>
                <w:szCs w:val="26"/>
              </w:rPr>
            </w:pPr>
            <w:r w:rsidRPr="002A5C38">
              <w:rPr>
                <w:sz w:val="26"/>
                <w:szCs w:val="26"/>
              </w:rPr>
              <w:t>Soi phế quản người bệnh thở máy bằng ống soi mềm</w:t>
            </w:r>
          </w:p>
        </w:tc>
      </w:tr>
      <w:tr w:rsidR="00534867" w:rsidRPr="002A5C38" w14:paraId="0B9AC195" w14:textId="77777777" w:rsidTr="00C85B61">
        <w:trPr>
          <w:trHeight w:val="636"/>
        </w:trPr>
        <w:tc>
          <w:tcPr>
            <w:tcW w:w="997" w:type="dxa"/>
            <w:shd w:val="clear" w:color="auto" w:fill="auto"/>
            <w:vAlign w:val="center"/>
          </w:tcPr>
          <w:p w14:paraId="227E41F8" w14:textId="138C2B17"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0B59E75" w14:textId="77777777" w:rsidR="00534867" w:rsidRPr="002A5C38" w:rsidRDefault="00534867" w:rsidP="00C85B61">
            <w:pPr>
              <w:jc w:val="center"/>
              <w:rPr>
                <w:spacing w:val="-2"/>
                <w:sz w:val="26"/>
                <w:szCs w:val="26"/>
              </w:rPr>
            </w:pPr>
            <w:r w:rsidRPr="002A5C38">
              <w:rPr>
                <w:spacing w:val="-2"/>
                <w:sz w:val="26"/>
                <w:szCs w:val="26"/>
              </w:rPr>
              <w:t>BS_2.686</w:t>
            </w:r>
          </w:p>
        </w:tc>
        <w:tc>
          <w:tcPr>
            <w:tcW w:w="3589" w:type="dxa"/>
            <w:shd w:val="clear" w:color="auto" w:fill="auto"/>
            <w:vAlign w:val="center"/>
          </w:tcPr>
          <w:p w14:paraId="328CE6C4"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27DB522" w14:textId="77777777" w:rsidR="00534867" w:rsidRPr="002A5C38" w:rsidRDefault="00534867" w:rsidP="00C85B61">
            <w:pPr>
              <w:rPr>
                <w:sz w:val="26"/>
                <w:szCs w:val="26"/>
              </w:rPr>
            </w:pPr>
            <w:r w:rsidRPr="002A5C38">
              <w:rPr>
                <w:sz w:val="26"/>
                <w:szCs w:val="26"/>
              </w:rPr>
              <w:t>Xét nghiệm tế bào học trong bệnh phẩm đờm</w:t>
            </w:r>
          </w:p>
        </w:tc>
      </w:tr>
      <w:tr w:rsidR="00534867" w:rsidRPr="002A5C38" w14:paraId="402C0368" w14:textId="77777777" w:rsidTr="00C85B61">
        <w:trPr>
          <w:trHeight w:val="636"/>
        </w:trPr>
        <w:tc>
          <w:tcPr>
            <w:tcW w:w="997" w:type="dxa"/>
            <w:shd w:val="clear" w:color="auto" w:fill="auto"/>
            <w:vAlign w:val="center"/>
          </w:tcPr>
          <w:p w14:paraId="4B0117A4" w14:textId="035DBC4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3F4D65C" w14:textId="77777777" w:rsidR="00534867" w:rsidRPr="002A5C38" w:rsidRDefault="00534867" w:rsidP="00C85B61">
            <w:pPr>
              <w:jc w:val="center"/>
              <w:rPr>
                <w:spacing w:val="-2"/>
                <w:sz w:val="26"/>
                <w:szCs w:val="26"/>
              </w:rPr>
            </w:pPr>
            <w:r w:rsidRPr="002A5C38">
              <w:rPr>
                <w:spacing w:val="-2"/>
                <w:sz w:val="26"/>
                <w:szCs w:val="26"/>
              </w:rPr>
              <w:t>BS_2.687</w:t>
            </w:r>
          </w:p>
        </w:tc>
        <w:tc>
          <w:tcPr>
            <w:tcW w:w="3589" w:type="dxa"/>
            <w:shd w:val="clear" w:color="auto" w:fill="auto"/>
            <w:vAlign w:val="center"/>
          </w:tcPr>
          <w:p w14:paraId="62D02A7D"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6FAD78C" w14:textId="77777777" w:rsidR="00534867" w:rsidRPr="002A5C38" w:rsidRDefault="00534867" w:rsidP="00C85B61">
            <w:pPr>
              <w:rPr>
                <w:sz w:val="26"/>
                <w:szCs w:val="26"/>
              </w:rPr>
            </w:pPr>
            <w:r w:rsidRPr="002A5C38">
              <w:rPr>
                <w:sz w:val="26"/>
                <w:szCs w:val="26"/>
              </w:rPr>
              <w:t>Kỹ thuật Cytochrom C oxidase</w:t>
            </w:r>
          </w:p>
        </w:tc>
      </w:tr>
      <w:tr w:rsidR="00534867" w:rsidRPr="002A5C38" w14:paraId="49C90E1D" w14:textId="77777777" w:rsidTr="00C85B61">
        <w:trPr>
          <w:trHeight w:val="636"/>
        </w:trPr>
        <w:tc>
          <w:tcPr>
            <w:tcW w:w="997" w:type="dxa"/>
            <w:shd w:val="clear" w:color="auto" w:fill="auto"/>
            <w:vAlign w:val="center"/>
          </w:tcPr>
          <w:p w14:paraId="738B75AF" w14:textId="3E0D3FC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82EB0A9" w14:textId="77777777" w:rsidR="00534867" w:rsidRPr="002A5C38" w:rsidRDefault="00534867" w:rsidP="00C85B61">
            <w:pPr>
              <w:jc w:val="center"/>
              <w:rPr>
                <w:spacing w:val="-2"/>
                <w:sz w:val="26"/>
                <w:szCs w:val="26"/>
              </w:rPr>
            </w:pPr>
            <w:r w:rsidRPr="002A5C38">
              <w:rPr>
                <w:spacing w:val="-2"/>
                <w:sz w:val="26"/>
                <w:szCs w:val="26"/>
              </w:rPr>
              <w:t>BS_2.688</w:t>
            </w:r>
          </w:p>
        </w:tc>
        <w:tc>
          <w:tcPr>
            <w:tcW w:w="3589" w:type="dxa"/>
            <w:shd w:val="clear" w:color="auto" w:fill="auto"/>
            <w:vAlign w:val="center"/>
          </w:tcPr>
          <w:p w14:paraId="423C276D"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8C146E2" w14:textId="77777777" w:rsidR="00534867" w:rsidRPr="002A5C38" w:rsidRDefault="00534867" w:rsidP="00C85B61">
            <w:pPr>
              <w:rPr>
                <w:sz w:val="26"/>
                <w:szCs w:val="26"/>
              </w:rPr>
            </w:pPr>
            <w:r w:rsidRPr="002A5C38">
              <w:rPr>
                <w:sz w:val="26"/>
                <w:szCs w:val="26"/>
              </w:rPr>
              <w:t>Sinh thiết vú dưới hướng dẫn siêu âm với hỗ trợ hút chân không</w:t>
            </w:r>
          </w:p>
        </w:tc>
      </w:tr>
      <w:tr w:rsidR="00534867" w:rsidRPr="002A5C38" w14:paraId="7037F4DE" w14:textId="77777777" w:rsidTr="00C85B61">
        <w:trPr>
          <w:trHeight w:val="636"/>
        </w:trPr>
        <w:tc>
          <w:tcPr>
            <w:tcW w:w="997" w:type="dxa"/>
            <w:shd w:val="clear" w:color="auto" w:fill="auto"/>
            <w:vAlign w:val="center"/>
          </w:tcPr>
          <w:p w14:paraId="412F4959" w14:textId="1D55319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E1DBADD" w14:textId="77777777" w:rsidR="00534867" w:rsidRPr="002A5C38" w:rsidRDefault="00534867" w:rsidP="00C85B61">
            <w:pPr>
              <w:jc w:val="center"/>
              <w:rPr>
                <w:spacing w:val="-2"/>
                <w:sz w:val="26"/>
                <w:szCs w:val="26"/>
              </w:rPr>
            </w:pPr>
            <w:r w:rsidRPr="002A5C38">
              <w:rPr>
                <w:spacing w:val="-2"/>
                <w:sz w:val="26"/>
                <w:szCs w:val="26"/>
              </w:rPr>
              <w:t>BS_2.689</w:t>
            </w:r>
          </w:p>
        </w:tc>
        <w:tc>
          <w:tcPr>
            <w:tcW w:w="3589" w:type="dxa"/>
            <w:shd w:val="clear" w:color="auto" w:fill="auto"/>
            <w:vAlign w:val="center"/>
          </w:tcPr>
          <w:p w14:paraId="6596A0D3"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EA4B81C" w14:textId="77777777" w:rsidR="00534867" w:rsidRPr="002A5C38" w:rsidRDefault="00534867" w:rsidP="00C85B61">
            <w:pPr>
              <w:rPr>
                <w:sz w:val="26"/>
                <w:szCs w:val="26"/>
              </w:rPr>
            </w:pPr>
            <w:r w:rsidRPr="002A5C38">
              <w:rPr>
                <w:sz w:val="26"/>
                <w:szCs w:val="26"/>
              </w:rPr>
              <w:t>Thăm dò huyết động bằng phương pháp phân tích sóng huyết áp động mạch</w:t>
            </w:r>
          </w:p>
        </w:tc>
      </w:tr>
      <w:tr w:rsidR="00534867" w:rsidRPr="002A5C38" w14:paraId="2EC35DEF" w14:textId="77777777" w:rsidTr="00C85B61">
        <w:trPr>
          <w:trHeight w:val="636"/>
        </w:trPr>
        <w:tc>
          <w:tcPr>
            <w:tcW w:w="997" w:type="dxa"/>
            <w:shd w:val="clear" w:color="auto" w:fill="auto"/>
            <w:vAlign w:val="center"/>
          </w:tcPr>
          <w:p w14:paraId="2DB9DBAA" w14:textId="685BC4A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E2CDBB4" w14:textId="77777777" w:rsidR="00534867" w:rsidRPr="002A5C38" w:rsidRDefault="00534867" w:rsidP="00C85B61">
            <w:pPr>
              <w:jc w:val="center"/>
              <w:rPr>
                <w:spacing w:val="-2"/>
                <w:sz w:val="26"/>
                <w:szCs w:val="26"/>
              </w:rPr>
            </w:pPr>
            <w:r w:rsidRPr="002A5C38">
              <w:rPr>
                <w:spacing w:val="-2"/>
                <w:sz w:val="26"/>
                <w:szCs w:val="26"/>
              </w:rPr>
              <w:t>BS_2.690</w:t>
            </w:r>
          </w:p>
        </w:tc>
        <w:tc>
          <w:tcPr>
            <w:tcW w:w="3589" w:type="dxa"/>
            <w:shd w:val="clear" w:color="auto" w:fill="auto"/>
            <w:vAlign w:val="center"/>
          </w:tcPr>
          <w:p w14:paraId="29F5652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6365E10" w14:textId="77777777" w:rsidR="00534867" w:rsidRPr="002A5C38" w:rsidRDefault="00534867" w:rsidP="00C85B61">
            <w:pPr>
              <w:rPr>
                <w:sz w:val="26"/>
                <w:szCs w:val="26"/>
              </w:rPr>
            </w:pPr>
            <w:r w:rsidRPr="002A5C38">
              <w:rPr>
                <w:sz w:val="26"/>
                <w:szCs w:val="26"/>
              </w:rPr>
              <w:t>Thay huyết tương cho những người bệnh bất đồng nhóm máu, hoặc phản ứng chéo dương tính để ghép thận</w:t>
            </w:r>
          </w:p>
        </w:tc>
      </w:tr>
      <w:tr w:rsidR="00534867" w:rsidRPr="002A5C38" w14:paraId="0444C940" w14:textId="77777777" w:rsidTr="00C85B61">
        <w:trPr>
          <w:trHeight w:val="636"/>
        </w:trPr>
        <w:tc>
          <w:tcPr>
            <w:tcW w:w="997" w:type="dxa"/>
            <w:shd w:val="clear" w:color="auto" w:fill="auto"/>
            <w:vAlign w:val="center"/>
          </w:tcPr>
          <w:p w14:paraId="17F776AA" w14:textId="2393CB87"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B900D43" w14:textId="77777777" w:rsidR="00534867" w:rsidRPr="002A5C38" w:rsidRDefault="00534867" w:rsidP="00C85B61">
            <w:pPr>
              <w:jc w:val="center"/>
              <w:rPr>
                <w:spacing w:val="-2"/>
                <w:sz w:val="26"/>
                <w:szCs w:val="26"/>
              </w:rPr>
            </w:pPr>
            <w:r w:rsidRPr="002A5C38">
              <w:rPr>
                <w:spacing w:val="-2"/>
                <w:sz w:val="26"/>
                <w:szCs w:val="26"/>
              </w:rPr>
              <w:t>BS_2.691</w:t>
            </w:r>
          </w:p>
        </w:tc>
        <w:tc>
          <w:tcPr>
            <w:tcW w:w="3589" w:type="dxa"/>
            <w:shd w:val="clear" w:color="auto" w:fill="auto"/>
            <w:vAlign w:val="center"/>
          </w:tcPr>
          <w:p w14:paraId="30596AF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7169D607" w14:textId="77777777" w:rsidR="00534867" w:rsidRPr="002A5C38" w:rsidRDefault="00534867" w:rsidP="00C85B61">
            <w:pPr>
              <w:rPr>
                <w:sz w:val="26"/>
                <w:szCs w:val="26"/>
              </w:rPr>
            </w:pPr>
            <w:r w:rsidRPr="002A5C38">
              <w:rPr>
                <w:sz w:val="26"/>
                <w:szCs w:val="26"/>
              </w:rPr>
              <w:t>Kỹ thuật bít tồn tại lỗ bầu dục (PFO) qua da bằng dụng cụ</w:t>
            </w:r>
          </w:p>
        </w:tc>
      </w:tr>
      <w:tr w:rsidR="00534867" w:rsidRPr="002A5C38" w14:paraId="01658913" w14:textId="77777777" w:rsidTr="00C85B61">
        <w:trPr>
          <w:trHeight w:val="636"/>
        </w:trPr>
        <w:tc>
          <w:tcPr>
            <w:tcW w:w="997" w:type="dxa"/>
            <w:shd w:val="clear" w:color="auto" w:fill="auto"/>
            <w:vAlign w:val="center"/>
          </w:tcPr>
          <w:p w14:paraId="5DE955B8" w14:textId="77F3CEDC"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5B8A59E5" w14:textId="77777777" w:rsidR="00534867" w:rsidRPr="002A5C38" w:rsidRDefault="00534867" w:rsidP="00C85B61">
            <w:pPr>
              <w:jc w:val="center"/>
              <w:rPr>
                <w:spacing w:val="-2"/>
                <w:sz w:val="26"/>
                <w:szCs w:val="26"/>
              </w:rPr>
            </w:pPr>
            <w:r w:rsidRPr="002A5C38">
              <w:rPr>
                <w:spacing w:val="-2"/>
                <w:sz w:val="26"/>
                <w:szCs w:val="26"/>
              </w:rPr>
              <w:t>BS_2.692</w:t>
            </w:r>
          </w:p>
        </w:tc>
        <w:tc>
          <w:tcPr>
            <w:tcW w:w="3589" w:type="dxa"/>
            <w:shd w:val="clear" w:color="auto" w:fill="auto"/>
            <w:vAlign w:val="center"/>
          </w:tcPr>
          <w:p w14:paraId="65A78F2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82C2A74" w14:textId="77777777" w:rsidR="00534867" w:rsidRPr="002A5C38" w:rsidRDefault="00534867" w:rsidP="00C85B61">
            <w:pPr>
              <w:rPr>
                <w:sz w:val="26"/>
                <w:szCs w:val="26"/>
              </w:rPr>
            </w:pPr>
            <w:r w:rsidRPr="002A5C38">
              <w:rPr>
                <w:sz w:val="26"/>
                <w:szCs w:val="26"/>
              </w:rPr>
              <w:t>Tiêm fistule (tĩnh mạch hóa động mạch)</w:t>
            </w:r>
          </w:p>
        </w:tc>
      </w:tr>
      <w:tr w:rsidR="00534867" w:rsidRPr="002A5C38" w14:paraId="06C72DC1" w14:textId="77777777" w:rsidTr="00C85B61">
        <w:trPr>
          <w:trHeight w:val="636"/>
        </w:trPr>
        <w:tc>
          <w:tcPr>
            <w:tcW w:w="997" w:type="dxa"/>
            <w:shd w:val="clear" w:color="auto" w:fill="auto"/>
            <w:vAlign w:val="center"/>
          </w:tcPr>
          <w:p w14:paraId="2F4844B7" w14:textId="5F53BF7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280FDC5" w14:textId="77777777" w:rsidR="00534867" w:rsidRPr="002A5C38" w:rsidRDefault="00534867" w:rsidP="00C85B61">
            <w:pPr>
              <w:jc w:val="center"/>
              <w:rPr>
                <w:spacing w:val="-2"/>
                <w:sz w:val="26"/>
                <w:szCs w:val="26"/>
              </w:rPr>
            </w:pPr>
            <w:r w:rsidRPr="002A5C38">
              <w:rPr>
                <w:spacing w:val="-2"/>
                <w:sz w:val="26"/>
                <w:szCs w:val="26"/>
              </w:rPr>
              <w:t>BS_2.693</w:t>
            </w:r>
          </w:p>
        </w:tc>
        <w:tc>
          <w:tcPr>
            <w:tcW w:w="3589" w:type="dxa"/>
            <w:shd w:val="clear" w:color="auto" w:fill="auto"/>
            <w:vAlign w:val="center"/>
          </w:tcPr>
          <w:p w14:paraId="29943304"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575E461" w14:textId="77777777" w:rsidR="00534867" w:rsidRPr="002A5C38" w:rsidRDefault="00534867" w:rsidP="00C85B61">
            <w:pPr>
              <w:rPr>
                <w:sz w:val="26"/>
                <w:szCs w:val="26"/>
              </w:rPr>
            </w:pPr>
            <w:r w:rsidRPr="002A5C38">
              <w:rPr>
                <w:sz w:val="26"/>
                <w:szCs w:val="26"/>
              </w:rPr>
              <w:t>Lọc kháng thể trong máu điều trị bệnh lý tự miễn</w:t>
            </w:r>
          </w:p>
        </w:tc>
      </w:tr>
      <w:tr w:rsidR="00534867" w:rsidRPr="002A5C38" w14:paraId="4169845A" w14:textId="77777777" w:rsidTr="00C85B61">
        <w:trPr>
          <w:trHeight w:val="636"/>
        </w:trPr>
        <w:tc>
          <w:tcPr>
            <w:tcW w:w="997" w:type="dxa"/>
            <w:shd w:val="clear" w:color="auto" w:fill="auto"/>
            <w:vAlign w:val="center"/>
          </w:tcPr>
          <w:p w14:paraId="2232EC14" w14:textId="2AE40CB9"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6978021" w14:textId="77777777" w:rsidR="00534867" w:rsidRPr="002A5C38" w:rsidRDefault="00534867" w:rsidP="00C85B61">
            <w:pPr>
              <w:jc w:val="center"/>
              <w:rPr>
                <w:spacing w:val="-2"/>
                <w:sz w:val="26"/>
                <w:szCs w:val="26"/>
              </w:rPr>
            </w:pPr>
            <w:r w:rsidRPr="002A5C38">
              <w:rPr>
                <w:spacing w:val="-2"/>
                <w:sz w:val="26"/>
                <w:szCs w:val="26"/>
              </w:rPr>
              <w:t>BS_2.694</w:t>
            </w:r>
          </w:p>
        </w:tc>
        <w:tc>
          <w:tcPr>
            <w:tcW w:w="3589" w:type="dxa"/>
            <w:shd w:val="clear" w:color="auto" w:fill="auto"/>
            <w:vAlign w:val="center"/>
          </w:tcPr>
          <w:p w14:paraId="4D1B22B1"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50EBCB0" w14:textId="77777777" w:rsidR="00534867" w:rsidRPr="002A5C38" w:rsidRDefault="00534867" w:rsidP="00C85B61">
            <w:pPr>
              <w:rPr>
                <w:sz w:val="26"/>
                <w:szCs w:val="26"/>
              </w:rPr>
            </w:pPr>
            <w:r w:rsidRPr="002A5C38">
              <w:rPr>
                <w:sz w:val="26"/>
                <w:szCs w:val="26"/>
              </w:rPr>
              <w:t>Kỹ thuật PET (Peritoneal Equilibration Test) đo chức năng màng bụng</w:t>
            </w:r>
          </w:p>
        </w:tc>
      </w:tr>
      <w:tr w:rsidR="00534867" w:rsidRPr="002A5C38" w14:paraId="7EF5FB02" w14:textId="77777777" w:rsidTr="00C85B61">
        <w:trPr>
          <w:trHeight w:val="636"/>
        </w:trPr>
        <w:tc>
          <w:tcPr>
            <w:tcW w:w="997" w:type="dxa"/>
            <w:shd w:val="clear" w:color="auto" w:fill="auto"/>
            <w:vAlign w:val="center"/>
          </w:tcPr>
          <w:p w14:paraId="0807576D" w14:textId="09C8D14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CB1A533" w14:textId="77777777" w:rsidR="00534867" w:rsidRPr="002A5C38" w:rsidRDefault="00534867" w:rsidP="00C85B61">
            <w:pPr>
              <w:jc w:val="center"/>
              <w:rPr>
                <w:spacing w:val="-2"/>
                <w:sz w:val="26"/>
                <w:szCs w:val="26"/>
              </w:rPr>
            </w:pPr>
            <w:r w:rsidRPr="002A5C38">
              <w:rPr>
                <w:spacing w:val="-2"/>
                <w:sz w:val="26"/>
                <w:szCs w:val="26"/>
              </w:rPr>
              <w:t>BS_2.695</w:t>
            </w:r>
          </w:p>
        </w:tc>
        <w:tc>
          <w:tcPr>
            <w:tcW w:w="3589" w:type="dxa"/>
            <w:shd w:val="clear" w:color="auto" w:fill="auto"/>
            <w:vAlign w:val="center"/>
          </w:tcPr>
          <w:p w14:paraId="661B5CA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2BD9B27" w14:textId="77777777" w:rsidR="00534867" w:rsidRPr="002A5C38" w:rsidRDefault="00534867" w:rsidP="00C85B61">
            <w:pPr>
              <w:rPr>
                <w:sz w:val="26"/>
                <w:szCs w:val="26"/>
              </w:rPr>
            </w:pPr>
            <w:r w:rsidRPr="002A5C38">
              <w:rPr>
                <w:sz w:val="26"/>
                <w:szCs w:val="26"/>
              </w:rPr>
              <w:t>Đặt catheter Tenckhoff đường hầm</w:t>
            </w:r>
          </w:p>
        </w:tc>
      </w:tr>
      <w:tr w:rsidR="00534867" w:rsidRPr="002A5C38" w14:paraId="27DDD37D" w14:textId="77777777" w:rsidTr="00C85B61">
        <w:trPr>
          <w:trHeight w:val="636"/>
        </w:trPr>
        <w:tc>
          <w:tcPr>
            <w:tcW w:w="997" w:type="dxa"/>
            <w:shd w:val="clear" w:color="auto" w:fill="auto"/>
            <w:vAlign w:val="center"/>
          </w:tcPr>
          <w:p w14:paraId="3DAB85BF" w14:textId="7812445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836BA56" w14:textId="77777777" w:rsidR="00534867" w:rsidRPr="002A5C38" w:rsidRDefault="00534867" w:rsidP="00C85B61">
            <w:pPr>
              <w:jc w:val="center"/>
              <w:rPr>
                <w:spacing w:val="-2"/>
                <w:sz w:val="26"/>
                <w:szCs w:val="26"/>
              </w:rPr>
            </w:pPr>
            <w:r w:rsidRPr="002A5C38">
              <w:rPr>
                <w:spacing w:val="-2"/>
                <w:sz w:val="26"/>
                <w:szCs w:val="26"/>
              </w:rPr>
              <w:t>BS_2.696</w:t>
            </w:r>
          </w:p>
        </w:tc>
        <w:tc>
          <w:tcPr>
            <w:tcW w:w="3589" w:type="dxa"/>
            <w:shd w:val="clear" w:color="auto" w:fill="auto"/>
            <w:vAlign w:val="center"/>
          </w:tcPr>
          <w:p w14:paraId="66978028"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D1C75BE" w14:textId="77777777" w:rsidR="00534867" w:rsidRPr="002A5C38" w:rsidRDefault="00534867" w:rsidP="00C85B61">
            <w:pPr>
              <w:rPr>
                <w:sz w:val="26"/>
                <w:szCs w:val="26"/>
              </w:rPr>
            </w:pPr>
            <w:r w:rsidRPr="002A5C38">
              <w:rPr>
                <w:sz w:val="26"/>
                <w:szCs w:val="26"/>
              </w:rPr>
              <w:t>Điều chỉnh vị trí Catheter tĩnh mạch cảnh hầm</w:t>
            </w:r>
          </w:p>
        </w:tc>
      </w:tr>
      <w:tr w:rsidR="00534867" w:rsidRPr="002A5C38" w14:paraId="60861612" w14:textId="77777777" w:rsidTr="00C85B61">
        <w:trPr>
          <w:trHeight w:val="636"/>
        </w:trPr>
        <w:tc>
          <w:tcPr>
            <w:tcW w:w="997" w:type="dxa"/>
            <w:shd w:val="clear" w:color="auto" w:fill="auto"/>
            <w:vAlign w:val="center"/>
          </w:tcPr>
          <w:p w14:paraId="0407379C" w14:textId="6FD5E2B3"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3ECFCF1" w14:textId="77777777" w:rsidR="00534867" w:rsidRPr="002A5C38" w:rsidRDefault="00534867" w:rsidP="00C85B61">
            <w:pPr>
              <w:jc w:val="center"/>
              <w:rPr>
                <w:spacing w:val="-2"/>
                <w:sz w:val="26"/>
                <w:szCs w:val="26"/>
              </w:rPr>
            </w:pPr>
            <w:r w:rsidRPr="002A5C38">
              <w:rPr>
                <w:spacing w:val="-2"/>
                <w:sz w:val="26"/>
                <w:szCs w:val="26"/>
              </w:rPr>
              <w:t>BS_2.697</w:t>
            </w:r>
          </w:p>
        </w:tc>
        <w:tc>
          <w:tcPr>
            <w:tcW w:w="3589" w:type="dxa"/>
            <w:shd w:val="clear" w:color="auto" w:fill="auto"/>
            <w:vAlign w:val="center"/>
          </w:tcPr>
          <w:p w14:paraId="55B075E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DA7FC47" w14:textId="77777777" w:rsidR="00534867" w:rsidRPr="002A5C38" w:rsidRDefault="00534867" w:rsidP="00C85B61">
            <w:pPr>
              <w:rPr>
                <w:sz w:val="26"/>
                <w:szCs w:val="26"/>
              </w:rPr>
            </w:pPr>
            <w:r w:rsidRPr="002A5C38">
              <w:rPr>
                <w:sz w:val="26"/>
                <w:szCs w:val="26"/>
              </w:rPr>
              <w:t>Điều chỉnh vị trí Catheter Tenckhoff đường hầm</w:t>
            </w:r>
          </w:p>
        </w:tc>
      </w:tr>
      <w:tr w:rsidR="00534867" w:rsidRPr="002A5C38" w14:paraId="4F94F1B0" w14:textId="77777777" w:rsidTr="00C85B61">
        <w:trPr>
          <w:trHeight w:val="636"/>
        </w:trPr>
        <w:tc>
          <w:tcPr>
            <w:tcW w:w="997" w:type="dxa"/>
            <w:shd w:val="clear" w:color="auto" w:fill="auto"/>
            <w:vAlign w:val="center"/>
          </w:tcPr>
          <w:p w14:paraId="13098822" w14:textId="7B66E65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FB840CA" w14:textId="77777777" w:rsidR="00534867" w:rsidRPr="002A5C38" w:rsidRDefault="00534867" w:rsidP="00C85B61">
            <w:pPr>
              <w:jc w:val="center"/>
              <w:rPr>
                <w:spacing w:val="-2"/>
                <w:sz w:val="26"/>
                <w:szCs w:val="26"/>
              </w:rPr>
            </w:pPr>
            <w:r w:rsidRPr="002A5C38">
              <w:rPr>
                <w:spacing w:val="-2"/>
                <w:sz w:val="26"/>
                <w:szCs w:val="26"/>
              </w:rPr>
              <w:t>BS_2.698</w:t>
            </w:r>
          </w:p>
        </w:tc>
        <w:tc>
          <w:tcPr>
            <w:tcW w:w="3589" w:type="dxa"/>
            <w:shd w:val="clear" w:color="auto" w:fill="auto"/>
            <w:vAlign w:val="center"/>
          </w:tcPr>
          <w:p w14:paraId="0A9A6751"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07A517C" w14:textId="77777777" w:rsidR="00534867" w:rsidRPr="002A5C38" w:rsidRDefault="00534867" w:rsidP="00C85B61">
            <w:pPr>
              <w:rPr>
                <w:sz w:val="26"/>
                <w:szCs w:val="26"/>
              </w:rPr>
            </w:pPr>
            <w:r w:rsidRPr="002A5C38">
              <w:rPr>
                <w:sz w:val="26"/>
                <w:szCs w:val="26"/>
              </w:rPr>
              <w:t>Siêu âm tim đánh giá mất đồng vận co bóp cơ tim</w:t>
            </w:r>
          </w:p>
        </w:tc>
      </w:tr>
      <w:tr w:rsidR="00534867" w:rsidRPr="002A5C38" w14:paraId="3F2E47EE" w14:textId="77777777" w:rsidTr="00C85B61">
        <w:trPr>
          <w:trHeight w:val="636"/>
        </w:trPr>
        <w:tc>
          <w:tcPr>
            <w:tcW w:w="997" w:type="dxa"/>
            <w:shd w:val="clear" w:color="auto" w:fill="auto"/>
            <w:vAlign w:val="center"/>
          </w:tcPr>
          <w:p w14:paraId="2008DF81" w14:textId="359F4E1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F73274A" w14:textId="77777777" w:rsidR="00534867" w:rsidRPr="002A5C38" w:rsidRDefault="00534867" w:rsidP="00C85B61">
            <w:pPr>
              <w:jc w:val="center"/>
              <w:rPr>
                <w:spacing w:val="-2"/>
                <w:sz w:val="26"/>
                <w:szCs w:val="26"/>
              </w:rPr>
            </w:pPr>
            <w:r w:rsidRPr="002A5C38">
              <w:rPr>
                <w:spacing w:val="-2"/>
                <w:sz w:val="26"/>
                <w:szCs w:val="26"/>
              </w:rPr>
              <w:t>BS_2.699</w:t>
            </w:r>
          </w:p>
        </w:tc>
        <w:tc>
          <w:tcPr>
            <w:tcW w:w="3589" w:type="dxa"/>
            <w:shd w:val="clear" w:color="auto" w:fill="auto"/>
            <w:vAlign w:val="center"/>
          </w:tcPr>
          <w:p w14:paraId="4FB70A0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C08F866" w14:textId="77777777" w:rsidR="00534867" w:rsidRPr="002A5C38" w:rsidRDefault="00534867" w:rsidP="00C85B61">
            <w:pPr>
              <w:rPr>
                <w:sz w:val="26"/>
                <w:szCs w:val="26"/>
              </w:rPr>
            </w:pPr>
            <w:r w:rsidRPr="002A5C38">
              <w:rPr>
                <w:sz w:val="26"/>
                <w:szCs w:val="26"/>
              </w:rPr>
              <w:t>Siêu âm trong buồng tim (ICE)</w:t>
            </w:r>
          </w:p>
        </w:tc>
      </w:tr>
      <w:tr w:rsidR="00534867" w:rsidRPr="002A5C38" w14:paraId="1ED96A7E" w14:textId="77777777" w:rsidTr="00C85B61">
        <w:trPr>
          <w:trHeight w:val="636"/>
        </w:trPr>
        <w:tc>
          <w:tcPr>
            <w:tcW w:w="997" w:type="dxa"/>
            <w:shd w:val="clear" w:color="auto" w:fill="auto"/>
            <w:vAlign w:val="center"/>
          </w:tcPr>
          <w:p w14:paraId="6D8A5E5C" w14:textId="3B83313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052D4A6" w14:textId="77777777" w:rsidR="00534867" w:rsidRPr="002A5C38" w:rsidRDefault="00534867" w:rsidP="00C85B61">
            <w:pPr>
              <w:jc w:val="center"/>
              <w:rPr>
                <w:spacing w:val="-2"/>
                <w:sz w:val="26"/>
                <w:szCs w:val="26"/>
              </w:rPr>
            </w:pPr>
            <w:r w:rsidRPr="002A5C38">
              <w:rPr>
                <w:spacing w:val="-2"/>
                <w:sz w:val="26"/>
                <w:szCs w:val="26"/>
              </w:rPr>
              <w:t>BS_2.700</w:t>
            </w:r>
          </w:p>
        </w:tc>
        <w:tc>
          <w:tcPr>
            <w:tcW w:w="3589" w:type="dxa"/>
            <w:shd w:val="clear" w:color="auto" w:fill="auto"/>
            <w:vAlign w:val="center"/>
          </w:tcPr>
          <w:p w14:paraId="34B4CD6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739C8CF" w14:textId="77777777" w:rsidR="00534867" w:rsidRPr="002A5C38" w:rsidRDefault="00534867" w:rsidP="00C85B61">
            <w:pPr>
              <w:rPr>
                <w:sz w:val="26"/>
                <w:szCs w:val="26"/>
              </w:rPr>
            </w:pPr>
            <w:r w:rsidRPr="002A5C38">
              <w:rPr>
                <w:sz w:val="26"/>
                <w:szCs w:val="26"/>
              </w:rPr>
              <w:t>Thông tim lấy dị vật nội mạch, buồng tim</w:t>
            </w:r>
          </w:p>
        </w:tc>
      </w:tr>
      <w:tr w:rsidR="00534867" w:rsidRPr="002A5C38" w14:paraId="3E869DC8" w14:textId="77777777" w:rsidTr="00C85B61">
        <w:trPr>
          <w:trHeight w:val="636"/>
        </w:trPr>
        <w:tc>
          <w:tcPr>
            <w:tcW w:w="997" w:type="dxa"/>
            <w:shd w:val="clear" w:color="auto" w:fill="auto"/>
            <w:vAlign w:val="center"/>
          </w:tcPr>
          <w:p w14:paraId="15D72D95" w14:textId="33036CDC"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AFC5D61" w14:textId="77777777" w:rsidR="00534867" w:rsidRPr="002A5C38" w:rsidRDefault="00534867" w:rsidP="00C85B61">
            <w:pPr>
              <w:jc w:val="center"/>
              <w:rPr>
                <w:spacing w:val="-2"/>
                <w:sz w:val="26"/>
                <w:szCs w:val="26"/>
              </w:rPr>
            </w:pPr>
            <w:r w:rsidRPr="002A5C38">
              <w:rPr>
                <w:spacing w:val="-2"/>
                <w:sz w:val="26"/>
                <w:szCs w:val="26"/>
              </w:rPr>
              <w:t>BS_2.701</w:t>
            </w:r>
          </w:p>
        </w:tc>
        <w:tc>
          <w:tcPr>
            <w:tcW w:w="3589" w:type="dxa"/>
            <w:shd w:val="clear" w:color="auto" w:fill="auto"/>
            <w:vAlign w:val="center"/>
          </w:tcPr>
          <w:p w14:paraId="3E97518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E200C59" w14:textId="77777777" w:rsidR="00534867" w:rsidRPr="002A5C38" w:rsidRDefault="00534867" w:rsidP="00C85B61">
            <w:pPr>
              <w:rPr>
                <w:sz w:val="26"/>
                <w:szCs w:val="26"/>
              </w:rPr>
            </w:pPr>
            <w:r w:rsidRPr="002A5C38">
              <w:rPr>
                <w:sz w:val="26"/>
                <w:szCs w:val="26"/>
              </w:rPr>
              <w:t>Siêu âm trong can thiệp mạch máu ngoại biên</w:t>
            </w:r>
          </w:p>
        </w:tc>
      </w:tr>
      <w:tr w:rsidR="00534867" w:rsidRPr="002A5C38" w14:paraId="76A6549F" w14:textId="77777777" w:rsidTr="00C85B61">
        <w:trPr>
          <w:trHeight w:val="636"/>
        </w:trPr>
        <w:tc>
          <w:tcPr>
            <w:tcW w:w="997" w:type="dxa"/>
            <w:shd w:val="clear" w:color="auto" w:fill="auto"/>
            <w:vAlign w:val="center"/>
          </w:tcPr>
          <w:p w14:paraId="4D5FC744" w14:textId="25740D03"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E6C4BB9" w14:textId="77777777" w:rsidR="00534867" w:rsidRPr="002A5C38" w:rsidRDefault="00534867" w:rsidP="00C85B61">
            <w:pPr>
              <w:jc w:val="center"/>
              <w:rPr>
                <w:spacing w:val="-2"/>
                <w:sz w:val="26"/>
                <w:szCs w:val="26"/>
              </w:rPr>
            </w:pPr>
            <w:r w:rsidRPr="002A5C38">
              <w:rPr>
                <w:spacing w:val="-2"/>
                <w:sz w:val="26"/>
                <w:szCs w:val="26"/>
              </w:rPr>
              <w:t>BS_2.702</w:t>
            </w:r>
          </w:p>
        </w:tc>
        <w:tc>
          <w:tcPr>
            <w:tcW w:w="3589" w:type="dxa"/>
            <w:shd w:val="clear" w:color="auto" w:fill="auto"/>
            <w:vAlign w:val="center"/>
          </w:tcPr>
          <w:p w14:paraId="4BA1F81C"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FB82669" w14:textId="77777777" w:rsidR="00534867" w:rsidRPr="002A5C38" w:rsidRDefault="00534867" w:rsidP="00C85B61">
            <w:pPr>
              <w:rPr>
                <w:sz w:val="26"/>
                <w:szCs w:val="26"/>
              </w:rPr>
            </w:pPr>
            <w:r w:rsidRPr="002A5C38">
              <w:rPr>
                <w:sz w:val="26"/>
                <w:szCs w:val="26"/>
              </w:rPr>
              <w:t>Nong đặt stent động mạch chủ</w:t>
            </w:r>
          </w:p>
        </w:tc>
      </w:tr>
      <w:tr w:rsidR="00534867" w:rsidRPr="002A5C38" w14:paraId="618451AF" w14:textId="77777777" w:rsidTr="00C85B61">
        <w:trPr>
          <w:trHeight w:val="636"/>
        </w:trPr>
        <w:tc>
          <w:tcPr>
            <w:tcW w:w="997" w:type="dxa"/>
            <w:shd w:val="clear" w:color="auto" w:fill="auto"/>
            <w:vAlign w:val="center"/>
          </w:tcPr>
          <w:p w14:paraId="660946BB" w14:textId="702404CD"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CEB4E3A" w14:textId="77777777" w:rsidR="00534867" w:rsidRPr="002A5C38" w:rsidRDefault="00534867" w:rsidP="00C85B61">
            <w:pPr>
              <w:jc w:val="center"/>
              <w:rPr>
                <w:spacing w:val="-2"/>
                <w:sz w:val="26"/>
                <w:szCs w:val="26"/>
              </w:rPr>
            </w:pPr>
            <w:r w:rsidRPr="002A5C38">
              <w:rPr>
                <w:spacing w:val="-2"/>
                <w:sz w:val="26"/>
                <w:szCs w:val="26"/>
              </w:rPr>
              <w:t>BS_2.703</w:t>
            </w:r>
          </w:p>
        </w:tc>
        <w:tc>
          <w:tcPr>
            <w:tcW w:w="3589" w:type="dxa"/>
            <w:shd w:val="clear" w:color="auto" w:fill="auto"/>
            <w:vAlign w:val="center"/>
          </w:tcPr>
          <w:p w14:paraId="3A24B5D4"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D6046AE" w14:textId="77777777" w:rsidR="00534867" w:rsidRPr="002A5C38" w:rsidRDefault="00534867" w:rsidP="00C85B61">
            <w:pPr>
              <w:rPr>
                <w:sz w:val="26"/>
                <w:szCs w:val="26"/>
              </w:rPr>
            </w:pPr>
            <w:r w:rsidRPr="002A5C38">
              <w:rPr>
                <w:sz w:val="26"/>
                <w:szCs w:val="26"/>
              </w:rPr>
              <w:t>Kỹ thuật nong đặt stent cầu nối động tĩnh mạch</w:t>
            </w:r>
          </w:p>
        </w:tc>
      </w:tr>
      <w:tr w:rsidR="00534867" w:rsidRPr="002A5C38" w14:paraId="2DAC009B" w14:textId="77777777" w:rsidTr="00C85B61">
        <w:trPr>
          <w:trHeight w:val="636"/>
        </w:trPr>
        <w:tc>
          <w:tcPr>
            <w:tcW w:w="997" w:type="dxa"/>
            <w:shd w:val="clear" w:color="auto" w:fill="auto"/>
            <w:vAlign w:val="center"/>
          </w:tcPr>
          <w:p w14:paraId="2C3E8390" w14:textId="30D92F13"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549EEBF" w14:textId="77777777" w:rsidR="00534867" w:rsidRPr="002A5C38" w:rsidRDefault="00534867" w:rsidP="00C85B61">
            <w:pPr>
              <w:jc w:val="center"/>
              <w:rPr>
                <w:spacing w:val="-2"/>
                <w:sz w:val="26"/>
                <w:szCs w:val="26"/>
              </w:rPr>
            </w:pPr>
            <w:r w:rsidRPr="002A5C38">
              <w:rPr>
                <w:spacing w:val="-2"/>
                <w:sz w:val="26"/>
                <w:szCs w:val="26"/>
              </w:rPr>
              <w:t>BS_2.704</w:t>
            </w:r>
          </w:p>
        </w:tc>
        <w:tc>
          <w:tcPr>
            <w:tcW w:w="3589" w:type="dxa"/>
            <w:shd w:val="clear" w:color="auto" w:fill="auto"/>
            <w:vAlign w:val="center"/>
          </w:tcPr>
          <w:p w14:paraId="3059018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19BB643" w14:textId="77777777" w:rsidR="00534867" w:rsidRPr="002A5C38" w:rsidRDefault="00534867" w:rsidP="00C85B61">
            <w:pPr>
              <w:rPr>
                <w:sz w:val="26"/>
                <w:szCs w:val="26"/>
              </w:rPr>
            </w:pPr>
            <w:r w:rsidRPr="002A5C38">
              <w:rPr>
                <w:sz w:val="26"/>
                <w:szCs w:val="26"/>
              </w:rPr>
              <w:t>Sinh thiết gan qua đường tĩnh mạch (tĩnh mạch cảnh hoặc tĩnh mạch đùi) dưới hướng dẫn C-ARM</w:t>
            </w:r>
          </w:p>
        </w:tc>
      </w:tr>
      <w:tr w:rsidR="00534867" w:rsidRPr="002A5C38" w14:paraId="3014448E" w14:textId="77777777" w:rsidTr="00C85B61">
        <w:trPr>
          <w:trHeight w:val="636"/>
        </w:trPr>
        <w:tc>
          <w:tcPr>
            <w:tcW w:w="997" w:type="dxa"/>
            <w:shd w:val="clear" w:color="auto" w:fill="auto"/>
            <w:vAlign w:val="center"/>
          </w:tcPr>
          <w:p w14:paraId="3AA01319" w14:textId="16EFB67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A09894A" w14:textId="77777777" w:rsidR="00534867" w:rsidRPr="002A5C38" w:rsidRDefault="00534867" w:rsidP="00C85B61">
            <w:pPr>
              <w:jc w:val="center"/>
              <w:rPr>
                <w:spacing w:val="-2"/>
                <w:sz w:val="26"/>
                <w:szCs w:val="26"/>
              </w:rPr>
            </w:pPr>
            <w:r w:rsidRPr="002A5C38">
              <w:rPr>
                <w:spacing w:val="-2"/>
                <w:sz w:val="26"/>
                <w:szCs w:val="26"/>
              </w:rPr>
              <w:t>BS_2.705</w:t>
            </w:r>
          </w:p>
        </w:tc>
        <w:tc>
          <w:tcPr>
            <w:tcW w:w="3589" w:type="dxa"/>
            <w:shd w:val="clear" w:color="auto" w:fill="auto"/>
            <w:vAlign w:val="center"/>
          </w:tcPr>
          <w:p w14:paraId="4AE4A23D"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030ED81" w14:textId="77777777" w:rsidR="00534867" w:rsidRPr="002A5C38" w:rsidRDefault="00534867" w:rsidP="00C85B61">
            <w:pPr>
              <w:rPr>
                <w:sz w:val="26"/>
                <w:szCs w:val="26"/>
              </w:rPr>
            </w:pPr>
            <w:r w:rsidRPr="002A5C38">
              <w:rPr>
                <w:sz w:val="26"/>
                <w:szCs w:val="26"/>
              </w:rPr>
              <w:t>Siêu âm can thiệp – sinh thiết màng bụng</w:t>
            </w:r>
          </w:p>
        </w:tc>
      </w:tr>
      <w:tr w:rsidR="00534867" w:rsidRPr="002A5C38" w14:paraId="54614C51" w14:textId="77777777" w:rsidTr="00C85B61">
        <w:trPr>
          <w:trHeight w:val="636"/>
        </w:trPr>
        <w:tc>
          <w:tcPr>
            <w:tcW w:w="997" w:type="dxa"/>
            <w:shd w:val="clear" w:color="auto" w:fill="auto"/>
            <w:vAlign w:val="center"/>
          </w:tcPr>
          <w:p w14:paraId="1496DB7F" w14:textId="05377615"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A6F5DCA" w14:textId="77777777" w:rsidR="00534867" w:rsidRPr="002A5C38" w:rsidRDefault="00534867" w:rsidP="00C85B61">
            <w:pPr>
              <w:jc w:val="center"/>
              <w:rPr>
                <w:spacing w:val="-2"/>
                <w:sz w:val="26"/>
                <w:szCs w:val="26"/>
              </w:rPr>
            </w:pPr>
            <w:r w:rsidRPr="002A5C38">
              <w:rPr>
                <w:spacing w:val="-2"/>
                <w:sz w:val="26"/>
                <w:szCs w:val="26"/>
              </w:rPr>
              <w:t>BS_2.706</w:t>
            </w:r>
          </w:p>
        </w:tc>
        <w:tc>
          <w:tcPr>
            <w:tcW w:w="3589" w:type="dxa"/>
            <w:shd w:val="clear" w:color="auto" w:fill="auto"/>
            <w:vAlign w:val="center"/>
          </w:tcPr>
          <w:p w14:paraId="1D6E199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3D8EF4E" w14:textId="77777777" w:rsidR="00534867" w:rsidRPr="002A5C38" w:rsidRDefault="00534867" w:rsidP="00C85B61">
            <w:pPr>
              <w:rPr>
                <w:sz w:val="26"/>
                <w:szCs w:val="26"/>
              </w:rPr>
            </w:pPr>
            <w:r w:rsidRPr="002A5C38">
              <w:rPr>
                <w:sz w:val="26"/>
                <w:szCs w:val="26"/>
              </w:rPr>
              <w:t>Tư vấn dinh dưỡng cho người bệnh nội trú, ngoại trú</w:t>
            </w:r>
          </w:p>
        </w:tc>
      </w:tr>
      <w:tr w:rsidR="00534867" w:rsidRPr="002A5C38" w14:paraId="1BA45597" w14:textId="77777777" w:rsidTr="00C85B61">
        <w:trPr>
          <w:trHeight w:val="636"/>
        </w:trPr>
        <w:tc>
          <w:tcPr>
            <w:tcW w:w="997" w:type="dxa"/>
            <w:shd w:val="clear" w:color="auto" w:fill="auto"/>
            <w:vAlign w:val="center"/>
          </w:tcPr>
          <w:p w14:paraId="33B9961E" w14:textId="3BB9B35C"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1C0DCCE" w14:textId="77777777" w:rsidR="00534867" w:rsidRPr="002A5C38" w:rsidRDefault="00534867" w:rsidP="00C85B61">
            <w:pPr>
              <w:jc w:val="center"/>
              <w:rPr>
                <w:spacing w:val="-2"/>
                <w:sz w:val="26"/>
                <w:szCs w:val="26"/>
              </w:rPr>
            </w:pPr>
            <w:r w:rsidRPr="002A5C38">
              <w:rPr>
                <w:spacing w:val="-2"/>
                <w:sz w:val="26"/>
                <w:szCs w:val="26"/>
              </w:rPr>
              <w:t>BS_2.707</w:t>
            </w:r>
          </w:p>
        </w:tc>
        <w:tc>
          <w:tcPr>
            <w:tcW w:w="3589" w:type="dxa"/>
            <w:shd w:val="clear" w:color="auto" w:fill="auto"/>
            <w:vAlign w:val="center"/>
          </w:tcPr>
          <w:p w14:paraId="0EE3B7DC"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111317C" w14:textId="77777777" w:rsidR="00534867" w:rsidRPr="002A5C38" w:rsidRDefault="00534867" w:rsidP="00C85B61">
            <w:pPr>
              <w:rPr>
                <w:sz w:val="26"/>
                <w:szCs w:val="26"/>
              </w:rPr>
            </w:pPr>
            <w:r w:rsidRPr="002A5C38">
              <w:rPr>
                <w:sz w:val="26"/>
                <w:szCs w:val="26"/>
              </w:rPr>
              <w:t>Kỹ thuật tiêm IGF trong vết thương mất mô sâu bàn chân đái tháo đường</w:t>
            </w:r>
          </w:p>
        </w:tc>
      </w:tr>
      <w:tr w:rsidR="00534867" w:rsidRPr="002A5C38" w14:paraId="68AFBF10" w14:textId="77777777" w:rsidTr="00C85B61">
        <w:trPr>
          <w:trHeight w:val="636"/>
        </w:trPr>
        <w:tc>
          <w:tcPr>
            <w:tcW w:w="997" w:type="dxa"/>
            <w:shd w:val="clear" w:color="auto" w:fill="auto"/>
            <w:vAlign w:val="center"/>
          </w:tcPr>
          <w:p w14:paraId="0A7438C8" w14:textId="5E229EF2"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7B3099B" w14:textId="77777777" w:rsidR="00534867" w:rsidRPr="002A5C38" w:rsidRDefault="00534867" w:rsidP="00C85B61">
            <w:pPr>
              <w:jc w:val="center"/>
              <w:rPr>
                <w:spacing w:val="-2"/>
                <w:sz w:val="26"/>
                <w:szCs w:val="26"/>
              </w:rPr>
            </w:pPr>
            <w:r w:rsidRPr="002A5C38">
              <w:rPr>
                <w:spacing w:val="-2"/>
                <w:sz w:val="26"/>
                <w:szCs w:val="26"/>
              </w:rPr>
              <w:t>BS_2.708</w:t>
            </w:r>
          </w:p>
        </w:tc>
        <w:tc>
          <w:tcPr>
            <w:tcW w:w="3589" w:type="dxa"/>
            <w:shd w:val="clear" w:color="auto" w:fill="auto"/>
            <w:vAlign w:val="center"/>
          </w:tcPr>
          <w:p w14:paraId="1A84349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CE21796" w14:textId="77777777" w:rsidR="00534867" w:rsidRPr="002A5C38" w:rsidRDefault="00534867" w:rsidP="00C85B61">
            <w:pPr>
              <w:rPr>
                <w:sz w:val="26"/>
                <w:szCs w:val="26"/>
              </w:rPr>
            </w:pPr>
            <w:r w:rsidRPr="002A5C38">
              <w:rPr>
                <w:sz w:val="26"/>
                <w:szCs w:val="26"/>
              </w:rPr>
              <w:t>Kỹ thuật đặt thiết bị hỗ trợ thất trái (LVAD)</w:t>
            </w:r>
          </w:p>
        </w:tc>
      </w:tr>
      <w:tr w:rsidR="00534867" w:rsidRPr="002A5C38" w14:paraId="716C950C" w14:textId="77777777" w:rsidTr="00C85B61">
        <w:trPr>
          <w:trHeight w:val="636"/>
        </w:trPr>
        <w:tc>
          <w:tcPr>
            <w:tcW w:w="997" w:type="dxa"/>
            <w:shd w:val="clear" w:color="auto" w:fill="auto"/>
            <w:vAlign w:val="center"/>
          </w:tcPr>
          <w:p w14:paraId="3941C665" w14:textId="7138918A"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2B64D4A7" w14:textId="77777777" w:rsidR="00534867" w:rsidRPr="002A5C38" w:rsidRDefault="00534867" w:rsidP="00C85B61">
            <w:pPr>
              <w:jc w:val="center"/>
              <w:rPr>
                <w:spacing w:val="-2"/>
                <w:sz w:val="26"/>
                <w:szCs w:val="26"/>
              </w:rPr>
            </w:pPr>
            <w:r w:rsidRPr="002A5C38">
              <w:rPr>
                <w:spacing w:val="-2"/>
                <w:sz w:val="26"/>
                <w:szCs w:val="26"/>
              </w:rPr>
              <w:t>BS_2.709</w:t>
            </w:r>
          </w:p>
        </w:tc>
        <w:tc>
          <w:tcPr>
            <w:tcW w:w="3589" w:type="dxa"/>
            <w:shd w:val="clear" w:color="auto" w:fill="auto"/>
            <w:vAlign w:val="center"/>
          </w:tcPr>
          <w:p w14:paraId="563EDAD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45E5195" w14:textId="77777777" w:rsidR="00534867" w:rsidRPr="002A5C38" w:rsidRDefault="00534867" w:rsidP="00C85B61">
            <w:pPr>
              <w:rPr>
                <w:sz w:val="26"/>
                <w:szCs w:val="26"/>
              </w:rPr>
            </w:pPr>
            <w:r w:rsidRPr="002A5C38">
              <w:rPr>
                <w:sz w:val="26"/>
                <w:szCs w:val="26"/>
              </w:rPr>
              <w:t>Kỹ thuật đặt thiết bị hỗ trợ thất trái (LVAD) xuyên da</w:t>
            </w:r>
          </w:p>
        </w:tc>
      </w:tr>
      <w:tr w:rsidR="00534867" w:rsidRPr="002A5C38" w14:paraId="0749B817" w14:textId="77777777" w:rsidTr="00C85B61">
        <w:trPr>
          <w:trHeight w:val="636"/>
        </w:trPr>
        <w:tc>
          <w:tcPr>
            <w:tcW w:w="997" w:type="dxa"/>
            <w:shd w:val="clear" w:color="auto" w:fill="auto"/>
            <w:vAlign w:val="center"/>
          </w:tcPr>
          <w:p w14:paraId="6D9ED7FB" w14:textId="22343CF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01D0A44F" w14:textId="77777777" w:rsidR="00534867" w:rsidRPr="002A5C38" w:rsidRDefault="00534867" w:rsidP="00C85B61">
            <w:pPr>
              <w:jc w:val="center"/>
              <w:rPr>
                <w:spacing w:val="-2"/>
                <w:sz w:val="26"/>
                <w:szCs w:val="26"/>
              </w:rPr>
            </w:pPr>
            <w:r w:rsidRPr="002A5C38">
              <w:rPr>
                <w:spacing w:val="-2"/>
                <w:sz w:val="26"/>
                <w:szCs w:val="26"/>
              </w:rPr>
              <w:t>BS_2.710</w:t>
            </w:r>
          </w:p>
        </w:tc>
        <w:tc>
          <w:tcPr>
            <w:tcW w:w="3589" w:type="dxa"/>
            <w:shd w:val="clear" w:color="auto" w:fill="auto"/>
            <w:vAlign w:val="center"/>
          </w:tcPr>
          <w:p w14:paraId="3C3C225F"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9FF6EC7" w14:textId="77777777" w:rsidR="00534867" w:rsidRPr="002A5C38" w:rsidRDefault="00534867" w:rsidP="00C85B61">
            <w:pPr>
              <w:rPr>
                <w:sz w:val="26"/>
                <w:szCs w:val="26"/>
              </w:rPr>
            </w:pPr>
            <w:r w:rsidRPr="002A5C38">
              <w:rPr>
                <w:sz w:val="26"/>
                <w:szCs w:val="26"/>
              </w:rPr>
              <w:t>Sinh thiết màng ngoài tim</w:t>
            </w:r>
          </w:p>
        </w:tc>
      </w:tr>
      <w:tr w:rsidR="00534867" w:rsidRPr="002A5C38" w14:paraId="61BE9A11" w14:textId="77777777" w:rsidTr="00C85B61">
        <w:trPr>
          <w:trHeight w:val="636"/>
        </w:trPr>
        <w:tc>
          <w:tcPr>
            <w:tcW w:w="997" w:type="dxa"/>
            <w:shd w:val="clear" w:color="auto" w:fill="auto"/>
            <w:vAlign w:val="center"/>
          </w:tcPr>
          <w:p w14:paraId="3227FE22" w14:textId="4914987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34D2589" w14:textId="77777777" w:rsidR="00534867" w:rsidRPr="002A5C38" w:rsidRDefault="00534867" w:rsidP="00C85B61">
            <w:pPr>
              <w:jc w:val="center"/>
              <w:rPr>
                <w:spacing w:val="-2"/>
                <w:sz w:val="26"/>
                <w:szCs w:val="26"/>
              </w:rPr>
            </w:pPr>
            <w:r w:rsidRPr="002A5C38">
              <w:rPr>
                <w:spacing w:val="-2"/>
                <w:sz w:val="26"/>
                <w:szCs w:val="26"/>
              </w:rPr>
              <w:t>BS_2.711</w:t>
            </w:r>
          </w:p>
        </w:tc>
        <w:tc>
          <w:tcPr>
            <w:tcW w:w="3589" w:type="dxa"/>
            <w:shd w:val="clear" w:color="auto" w:fill="auto"/>
            <w:vAlign w:val="center"/>
          </w:tcPr>
          <w:p w14:paraId="01A5C1AE"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F03D992" w14:textId="77777777" w:rsidR="00534867" w:rsidRPr="002A5C38" w:rsidRDefault="00534867" w:rsidP="00C85B61">
            <w:pPr>
              <w:rPr>
                <w:sz w:val="26"/>
                <w:szCs w:val="26"/>
              </w:rPr>
            </w:pPr>
            <w:r w:rsidRPr="002A5C38">
              <w:rPr>
                <w:sz w:val="26"/>
                <w:szCs w:val="26"/>
              </w:rPr>
              <w:t>Tưới rửa màng phổi và trung thất</w:t>
            </w:r>
          </w:p>
        </w:tc>
      </w:tr>
      <w:tr w:rsidR="00534867" w:rsidRPr="002A5C38" w14:paraId="24D2A70A" w14:textId="77777777" w:rsidTr="00C85B61">
        <w:trPr>
          <w:trHeight w:val="636"/>
        </w:trPr>
        <w:tc>
          <w:tcPr>
            <w:tcW w:w="997" w:type="dxa"/>
            <w:shd w:val="clear" w:color="auto" w:fill="auto"/>
            <w:vAlign w:val="center"/>
          </w:tcPr>
          <w:p w14:paraId="68297649" w14:textId="3628FB6C"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9ABAEE1" w14:textId="77777777" w:rsidR="00534867" w:rsidRPr="002A5C38" w:rsidRDefault="00534867" w:rsidP="00C85B61">
            <w:pPr>
              <w:jc w:val="center"/>
              <w:rPr>
                <w:spacing w:val="-2"/>
                <w:sz w:val="26"/>
                <w:szCs w:val="26"/>
              </w:rPr>
            </w:pPr>
            <w:r w:rsidRPr="002A5C38">
              <w:rPr>
                <w:spacing w:val="-2"/>
                <w:sz w:val="26"/>
                <w:szCs w:val="26"/>
              </w:rPr>
              <w:t>BS_2.712</w:t>
            </w:r>
          </w:p>
        </w:tc>
        <w:tc>
          <w:tcPr>
            <w:tcW w:w="3589" w:type="dxa"/>
            <w:shd w:val="clear" w:color="auto" w:fill="auto"/>
            <w:vAlign w:val="center"/>
          </w:tcPr>
          <w:p w14:paraId="6A60B7D7"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B79A599" w14:textId="77777777" w:rsidR="00534867" w:rsidRPr="002A5C38" w:rsidRDefault="00534867" w:rsidP="00C85B61">
            <w:pPr>
              <w:rPr>
                <w:sz w:val="26"/>
                <w:szCs w:val="26"/>
              </w:rPr>
            </w:pPr>
            <w:r w:rsidRPr="002A5C38">
              <w:rPr>
                <w:sz w:val="26"/>
                <w:szCs w:val="26"/>
              </w:rPr>
              <w:t>Rửa và bảo quản thận ghép</w:t>
            </w:r>
          </w:p>
        </w:tc>
      </w:tr>
      <w:tr w:rsidR="00534867" w:rsidRPr="002A5C38" w14:paraId="5C9B5EB1" w14:textId="77777777" w:rsidTr="00C85B61">
        <w:trPr>
          <w:trHeight w:val="636"/>
        </w:trPr>
        <w:tc>
          <w:tcPr>
            <w:tcW w:w="997" w:type="dxa"/>
            <w:shd w:val="clear" w:color="auto" w:fill="auto"/>
            <w:vAlign w:val="center"/>
          </w:tcPr>
          <w:p w14:paraId="405EF6E9" w14:textId="5D4225F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16331F0A" w14:textId="77777777" w:rsidR="00534867" w:rsidRPr="002A5C38" w:rsidRDefault="00534867" w:rsidP="00C85B61">
            <w:pPr>
              <w:jc w:val="center"/>
              <w:rPr>
                <w:spacing w:val="-2"/>
                <w:sz w:val="26"/>
                <w:szCs w:val="26"/>
              </w:rPr>
            </w:pPr>
            <w:r w:rsidRPr="002A5C38">
              <w:rPr>
                <w:spacing w:val="-2"/>
                <w:sz w:val="26"/>
                <w:szCs w:val="26"/>
              </w:rPr>
              <w:t>BS_2.713</w:t>
            </w:r>
          </w:p>
        </w:tc>
        <w:tc>
          <w:tcPr>
            <w:tcW w:w="3589" w:type="dxa"/>
            <w:shd w:val="clear" w:color="auto" w:fill="auto"/>
            <w:vAlign w:val="center"/>
          </w:tcPr>
          <w:p w14:paraId="423A86AB"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A4D2543" w14:textId="77777777" w:rsidR="00534867" w:rsidRPr="002A5C38" w:rsidRDefault="00534867" w:rsidP="00C85B61">
            <w:pPr>
              <w:rPr>
                <w:sz w:val="26"/>
                <w:szCs w:val="26"/>
              </w:rPr>
            </w:pPr>
            <w:r w:rsidRPr="002A5C38">
              <w:rPr>
                <w:sz w:val="26"/>
                <w:szCs w:val="26"/>
              </w:rPr>
              <w:t>Lấy sỏi thận qua da có sử dụng kết hợp máy nội soi mềm</w:t>
            </w:r>
          </w:p>
        </w:tc>
      </w:tr>
      <w:tr w:rsidR="00534867" w:rsidRPr="002A5C38" w14:paraId="29B6C9DC" w14:textId="77777777" w:rsidTr="00C85B61">
        <w:trPr>
          <w:trHeight w:val="636"/>
        </w:trPr>
        <w:tc>
          <w:tcPr>
            <w:tcW w:w="997" w:type="dxa"/>
            <w:shd w:val="clear" w:color="auto" w:fill="auto"/>
            <w:vAlign w:val="center"/>
          </w:tcPr>
          <w:p w14:paraId="4F8CA6F5" w14:textId="4DB661DF"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1EDEC1A" w14:textId="77777777" w:rsidR="00534867" w:rsidRPr="002A5C38" w:rsidRDefault="00534867" w:rsidP="00C85B61">
            <w:pPr>
              <w:jc w:val="center"/>
              <w:rPr>
                <w:spacing w:val="-2"/>
                <w:sz w:val="26"/>
                <w:szCs w:val="26"/>
              </w:rPr>
            </w:pPr>
            <w:r w:rsidRPr="002A5C38">
              <w:rPr>
                <w:spacing w:val="-2"/>
                <w:sz w:val="26"/>
                <w:szCs w:val="26"/>
              </w:rPr>
              <w:t>BS_2.714</w:t>
            </w:r>
          </w:p>
        </w:tc>
        <w:tc>
          <w:tcPr>
            <w:tcW w:w="3589" w:type="dxa"/>
            <w:shd w:val="clear" w:color="auto" w:fill="auto"/>
            <w:vAlign w:val="center"/>
          </w:tcPr>
          <w:p w14:paraId="7F879F3F"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10F5331E" w14:textId="77777777" w:rsidR="00534867" w:rsidRPr="002A5C38" w:rsidRDefault="00534867" w:rsidP="00C85B61">
            <w:pPr>
              <w:rPr>
                <w:sz w:val="26"/>
                <w:szCs w:val="26"/>
              </w:rPr>
            </w:pPr>
            <w:r w:rsidRPr="002A5C38">
              <w:rPr>
                <w:sz w:val="26"/>
                <w:szCs w:val="26"/>
              </w:rPr>
              <w:t>Thay thông dẫn lưu niệu quản ra da</w:t>
            </w:r>
          </w:p>
        </w:tc>
      </w:tr>
      <w:tr w:rsidR="00534867" w:rsidRPr="002A5C38" w14:paraId="42C9924C" w14:textId="77777777" w:rsidTr="00C85B61">
        <w:trPr>
          <w:trHeight w:val="636"/>
        </w:trPr>
        <w:tc>
          <w:tcPr>
            <w:tcW w:w="997" w:type="dxa"/>
            <w:shd w:val="clear" w:color="auto" w:fill="auto"/>
            <w:vAlign w:val="center"/>
          </w:tcPr>
          <w:p w14:paraId="646ACD18" w14:textId="68D5814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04AF931" w14:textId="77777777" w:rsidR="00534867" w:rsidRPr="002A5C38" w:rsidRDefault="00534867" w:rsidP="00C85B61">
            <w:pPr>
              <w:jc w:val="center"/>
              <w:rPr>
                <w:spacing w:val="-2"/>
                <w:sz w:val="26"/>
                <w:szCs w:val="26"/>
              </w:rPr>
            </w:pPr>
            <w:r w:rsidRPr="002A5C38">
              <w:rPr>
                <w:spacing w:val="-2"/>
                <w:sz w:val="26"/>
                <w:szCs w:val="26"/>
              </w:rPr>
              <w:t>BS_2.715</w:t>
            </w:r>
          </w:p>
        </w:tc>
        <w:tc>
          <w:tcPr>
            <w:tcW w:w="3589" w:type="dxa"/>
            <w:shd w:val="clear" w:color="auto" w:fill="auto"/>
            <w:vAlign w:val="center"/>
          </w:tcPr>
          <w:p w14:paraId="0746C716"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41505B41" w14:textId="77777777" w:rsidR="00534867" w:rsidRPr="002A5C38" w:rsidRDefault="00534867" w:rsidP="00C85B61">
            <w:pPr>
              <w:rPr>
                <w:sz w:val="26"/>
                <w:szCs w:val="26"/>
              </w:rPr>
            </w:pPr>
            <w:r w:rsidRPr="002A5C38">
              <w:rPr>
                <w:sz w:val="26"/>
                <w:szCs w:val="26"/>
              </w:rPr>
              <w:t>Tiêm Botox vào bàng quang trong điều trị bàng quang tăng hoạt (OAB)</w:t>
            </w:r>
          </w:p>
        </w:tc>
      </w:tr>
      <w:tr w:rsidR="00534867" w:rsidRPr="002A5C38" w14:paraId="4BABF090" w14:textId="77777777" w:rsidTr="00C85B61">
        <w:trPr>
          <w:trHeight w:val="636"/>
        </w:trPr>
        <w:tc>
          <w:tcPr>
            <w:tcW w:w="997" w:type="dxa"/>
            <w:shd w:val="clear" w:color="auto" w:fill="auto"/>
            <w:vAlign w:val="center"/>
          </w:tcPr>
          <w:p w14:paraId="49FE449A" w14:textId="61CC5AE6"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A9A9D5D" w14:textId="77777777" w:rsidR="00534867" w:rsidRPr="002A5C38" w:rsidRDefault="00534867" w:rsidP="00C85B61">
            <w:pPr>
              <w:jc w:val="center"/>
              <w:rPr>
                <w:spacing w:val="-2"/>
                <w:sz w:val="26"/>
                <w:szCs w:val="26"/>
              </w:rPr>
            </w:pPr>
            <w:r w:rsidRPr="002A5C38">
              <w:rPr>
                <w:spacing w:val="-2"/>
                <w:sz w:val="26"/>
                <w:szCs w:val="26"/>
              </w:rPr>
              <w:t>BS_2.716</w:t>
            </w:r>
          </w:p>
        </w:tc>
        <w:tc>
          <w:tcPr>
            <w:tcW w:w="3589" w:type="dxa"/>
            <w:shd w:val="clear" w:color="auto" w:fill="auto"/>
            <w:vAlign w:val="center"/>
          </w:tcPr>
          <w:p w14:paraId="5893D55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3A6B9124" w14:textId="77777777" w:rsidR="00534867" w:rsidRPr="002A5C38" w:rsidRDefault="00534867" w:rsidP="00C85B61">
            <w:pPr>
              <w:rPr>
                <w:sz w:val="26"/>
                <w:szCs w:val="26"/>
              </w:rPr>
            </w:pPr>
            <w:r w:rsidRPr="002A5C38">
              <w:rPr>
                <w:sz w:val="26"/>
                <w:szCs w:val="26"/>
              </w:rPr>
              <w:t>Sinh thiết bướu dương vật</w:t>
            </w:r>
          </w:p>
        </w:tc>
      </w:tr>
      <w:tr w:rsidR="00534867" w:rsidRPr="002A5C38" w14:paraId="3A49E581" w14:textId="77777777" w:rsidTr="00C85B61">
        <w:trPr>
          <w:trHeight w:val="636"/>
        </w:trPr>
        <w:tc>
          <w:tcPr>
            <w:tcW w:w="997" w:type="dxa"/>
            <w:shd w:val="clear" w:color="auto" w:fill="auto"/>
            <w:vAlign w:val="center"/>
          </w:tcPr>
          <w:p w14:paraId="1E38A007" w14:textId="77C823E9"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7D5FEC9A" w14:textId="77777777" w:rsidR="00534867" w:rsidRPr="002A5C38" w:rsidRDefault="00534867" w:rsidP="00C85B61">
            <w:pPr>
              <w:jc w:val="center"/>
              <w:rPr>
                <w:spacing w:val="-2"/>
                <w:sz w:val="26"/>
                <w:szCs w:val="26"/>
              </w:rPr>
            </w:pPr>
            <w:r w:rsidRPr="002A5C38">
              <w:rPr>
                <w:spacing w:val="-2"/>
                <w:sz w:val="26"/>
                <w:szCs w:val="26"/>
              </w:rPr>
              <w:t>BS_2.717</w:t>
            </w:r>
          </w:p>
        </w:tc>
        <w:tc>
          <w:tcPr>
            <w:tcW w:w="3589" w:type="dxa"/>
            <w:shd w:val="clear" w:color="auto" w:fill="auto"/>
            <w:vAlign w:val="center"/>
          </w:tcPr>
          <w:p w14:paraId="6404DBC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296F9F95" w14:textId="77777777" w:rsidR="00534867" w:rsidRPr="002A5C38" w:rsidRDefault="00534867" w:rsidP="00C85B61">
            <w:pPr>
              <w:rPr>
                <w:sz w:val="26"/>
                <w:szCs w:val="26"/>
              </w:rPr>
            </w:pPr>
            <w:r w:rsidRPr="002A5C38">
              <w:rPr>
                <w:sz w:val="26"/>
                <w:szCs w:val="26"/>
              </w:rPr>
              <w:t>Thủ thuật trích Botox điều trị táo bón do Anismus</w:t>
            </w:r>
          </w:p>
        </w:tc>
      </w:tr>
      <w:tr w:rsidR="00534867" w:rsidRPr="002A5C38" w14:paraId="1C382DEB" w14:textId="77777777" w:rsidTr="00C85B61">
        <w:trPr>
          <w:trHeight w:val="636"/>
        </w:trPr>
        <w:tc>
          <w:tcPr>
            <w:tcW w:w="997" w:type="dxa"/>
            <w:shd w:val="clear" w:color="auto" w:fill="auto"/>
            <w:vAlign w:val="center"/>
          </w:tcPr>
          <w:p w14:paraId="3FF65F8E" w14:textId="5416933C"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9BC8E52" w14:textId="77777777" w:rsidR="00534867" w:rsidRPr="002A5C38" w:rsidRDefault="00534867" w:rsidP="00C85B61">
            <w:pPr>
              <w:jc w:val="center"/>
              <w:rPr>
                <w:spacing w:val="-2"/>
                <w:sz w:val="26"/>
                <w:szCs w:val="26"/>
              </w:rPr>
            </w:pPr>
            <w:r w:rsidRPr="002A5C38">
              <w:rPr>
                <w:spacing w:val="-2"/>
                <w:sz w:val="26"/>
                <w:szCs w:val="26"/>
              </w:rPr>
              <w:t>BS_2.718</w:t>
            </w:r>
          </w:p>
        </w:tc>
        <w:tc>
          <w:tcPr>
            <w:tcW w:w="3589" w:type="dxa"/>
            <w:shd w:val="clear" w:color="auto" w:fill="auto"/>
            <w:vAlign w:val="center"/>
          </w:tcPr>
          <w:p w14:paraId="01ACC16D"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B8519B5" w14:textId="77777777" w:rsidR="00534867" w:rsidRPr="002A5C38" w:rsidRDefault="00534867" w:rsidP="00C85B61">
            <w:pPr>
              <w:rPr>
                <w:sz w:val="26"/>
                <w:szCs w:val="26"/>
              </w:rPr>
            </w:pPr>
            <w:r w:rsidRPr="002A5C38">
              <w:rPr>
                <w:sz w:val="26"/>
                <w:szCs w:val="26"/>
              </w:rPr>
              <w:t>Sinh thiết loét lâu lành</w:t>
            </w:r>
          </w:p>
        </w:tc>
      </w:tr>
      <w:tr w:rsidR="00534867" w:rsidRPr="002A5C38" w14:paraId="55249CE5" w14:textId="77777777" w:rsidTr="00C85B61">
        <w:trPr>
          <w:trHeight w:val="636"/>
        </w:trPr>
        <w:tc>
          <w:tcPr>
            <w:tcW w:w="997" w:type="dxa"/>
            <w:shd w:val="clear" w:color="auto" w:fill="auto"/>
            <w:vAlign w:val="center"/>
          </w:tcPr>
          <w:p w14:paraId="32464FD6" w14:textId="011B4CBA"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E7198D0" w14:textId="77777777" w:rsidR="00534867" w:rsidRPr="002A5C38" w:rsidRDefault="00534867" w:rsidP="00C85B61">
            <w:pPr>
              <w:jc w:val="center"/>
              <w:rPr>
                <w:spacing w:val="-2"/>
                <w:sz w:val="26"/>
                <w:szCs w:val="26"/>
              </w:rPr>
            </w:pPr>
            <w:r w:rsidRPr="002A5C38">
              <w:rPr>
                <w:spacing w:val="-2"/>
                <w:sz w:val="26"/>
                <w:szCs w:val="26"/>
              </w:rPr>
              <w:t>BS_2.719</w:t>
            </w:r>
          </w:p>
        </w:tc>
        <w:tc>
          <w:tcPr>
            <w:tcW w:w="3589" w:type="dxa"/>
            <w:shd w:val="clear" w:color="auto" w:fill="auto"/>
            <w:vAlign w:val="center"/>
          </w:tcPr>
          <w:p w14:paraId="770035C1"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E1B3748" w14:textId="77777777" w:rsidR="00534867" w:rsidRPr="002A5C38" w:rsidRDefault="00534867" w:rsidP="00C85B61">
            <w:pPr>
              <w:rPr>
                <w:sz w:val="26"/>
                <w:szCs w:val="26"/>
              </w:rPr>
            </w:pPr>
            <w:r w:rsidRPr="002A5C38">
              <w:rPr>
                <w:sz w:val="26"/>
                <w:szCs w:val="26"/>
              </w:rPr>
              <w:t>Pha thuốc hóa chất</w:t>
            </w:r>
          </w:p>
        </w:tc>
      </w:tr>
      <w:tr w:rsidR="00534867" w:rsidRPr="002A5C38" w14:paraId="686F8396" w14:textId="77777777" w:rsidTr="00C85B61">
        <w:trPr>
          <w:trHeight w:val="636"/>
        </w:trPr>
        <w:tc>
          <w:tcPr>
            <w:tcW w:w="997" w:type="dxa"/>
            <w:shd w:val="clear" w:color="auto" w:fill="auto"/>
            <w:vAlign w:val="center"/>
          </w:tcPr>
          <w:p w14:paraId="78A3F1ED" w14:textId="0F5B2C9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4851126" w14:textId="77777777" w:rsidR="00534867" w:rsidRPr="002A5C38" w:rsidRDefault="00534867" w:rsidP="00C85B61">
            <w:pPr>
              <w:jc w:val="center"/>
              <w:rPr>
                <w:spacing w:val="-2"/>
                <w:sz w:val="26"/>
                <w:szCs w:val="26"/>
              </w:rPr>
            </w:pPr>
            <w:r w:rsidRPr="002A5C38">
              <w:rPr>
                <w:spacing w:val="-2"/>
                <w:sz w:val="26"/>
                <w:szCs w:val="26"/>
              </w:rPr>
              <w:t>BS_2.720</w:t>
            </w:r>
          </w:p>
        </w:tc>
        <w:tc>
          <w:tcPr>
            <w:tcW w:w="3589" w:type="dxa"/>
            <w:shd w:val="clear" w:color="auto" w:fill="auto"/>
            <w:vAlign w:val="center"/>
          </w:tcPr>
          <w:p w14:paraId="3FEFC8F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CFE076B" w14:textId="77777777" w:rsidR="00534867" w:rsidRPr="002A5C38" w:rsidRDefault="00534867" w:rsidP="00C85B61">
            <w:pPr>
              <w:rPr>
                <w:sz w:val="26"/>
                <w:szCs w:val="26"/>
              </w:rPr>
            </w:pPr>
            <w:r w:rsidRPr="002A5C38">
              <w:rPr>
                <w:sz w:val="26"/>
                <w:szCs w:val="26"/>
              </w:rPr>
              <w:t>Khám nghiệm tử thi</w:t>
            </w:r>
          </w:p>
        </w:tc>
      </w:tr>
      <w:tr w:rsidR="00534867" w:rsidRPr="002A5C38" w14:paraId="440F568C" w14:textId="77777777" w:rsidTr="00C85B61">
        <w:trPr>
          <w:trHeight w:val="636"/>
        </w:trPr>
        <w:tc>
          <w:tcPr>
            <w:tcW w:w="997" w:type="dxa"/>
            <w:shd w:val="clear" w:color="auto" w:fill="auto"/>
            <w:vAlign w:val="center"/>
          </w:tcPr>
          <w:p w14:paraId="19180B1A" w14:textId="37C9D54D"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A6EB6B7" w14:textId="77777777" w:rsidR="00534867" w:rsidRPr="002A5C38" w:rsidRDefault="00534867" w:rsidP="00C85B61">
            <w:pPr>
              <w:jc w:val="center"/>
              <w:rPr>
                <w:spacing w:val="-2"/>
                <w:sz w:val="26"/>
                <w:szCs w:val="26"/>
              </w:rPr>
            </w:pPr>
            <w:r w:rsidRPr="002A5C38">
              <w:rPr>
                <w:spacing w:val="-2"/>
                <w:sz w:val="26"/>
                <w:szCs w:val="26"/>
              </w:rPr>
              <w:t>BS_2.721</w:t>
            </w:r>
          </w:p>
        </w:tc>
        <w:tc>
          <w:tcPr>
            <w:tcW w:w="3589" w:type="dxa"/>
            <w:shd w:val="clear" w:color="auto" w:fill="auto"/>
            <w:vAlign w:val="center"/>
          </w:tcPr>
          <w:p w14:paraId="14647542"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6CF3123B" w14:textId="77777777" w:rsidR="00534867" w:rsidRPr="002A5C38" w:rsidRDefault="00534867" w:rsidP="00C85B61">
            <w:pPr>
              <w:rPr>
                <w:sz w:val="26"/>
                <w:szCs w:val="26"/>
              </w:rPr>
            </w:pPr>
            <w:r w:rsidRPr="002A5C38">
              <w:rPr>
                <w:sz w:val="26"/>
                <w:szCs w:val="26"/>
              </w:rPr>
              <w:t>Khám nghiệm tử thi bệnh truyền nhiễm hoặc trường hợp phá cột sống do tủy</w:t>
            </w:r>
          </w:p>
        </w:tc>
      </w:tr>
      <w:tr w:rsidR="00534867" w:rsidRPr="002A5C38" w14:paraId="16993620" w14:textId="77777777" w:rsidTr="00C85B61">
        <w:trPr>
          <w:trHeight w:val="636"/>
        </w:trPr>
        <w:tc>
          <w:tcPr>
            <w:tcW w:w="997" w:type="dxa"/>
            <w:shd w:val="clear" w:color="auto" w:fill="auto"/>
            <w:vAlign w:val="center"/>
          </w:tcPr>
          <w:p w14:paraId="1B780F1B" w14:textId="5508BE6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67E834E8" w14:textId="77777777" w:rsidR="00534867" w:rsidRPr="002A5C38" w:rsidRDefault="00534867" w:rsidP="00C85B61">
            <w:pPr>
              <w:jc w:val="center"/>
              <w:rPr>
                <w:spacing w:val="-2"/>
                <w:sz w:val="26"/>
                <w:szCs w:val="26"/>
              </w:rPr>
            </w:pPr>
            <w:r w:rsidRPr="002A5C38">
              <w:rPr>
                <w:spacing w:val="-2"/>
                <w:sz w:val="26"/>
                <w:szCs w:val="26"/>
              </w:rPr>
              <w:t>BS_2.722</w:t>
            </w:r>
          </w:p>
        </w:tc>
        <w:tc>
          <w:tcPr>
            <w:tcW w:w="3589" w:type="dxa"/>
            <w:shd w:val="clear" w:color="auto" w:fill="auto"/>
            <w:vAlign w:val="center"/>
          </w:tcPr>
          <w:p w14:paraId="524287AA" w14:textId="77777777" w:rsidR="00534867" w:rsidRPr="002A5C38" w:rsidRDefault="00534867" w:rsidP="00C85B61">
            <w:pPr>
              <w:rPr>
                <w:sz w:val="26"/>
                <w:szCs w:val="26"/>
              </w:rPr>
            </w:pPr>
            <w:r w:rsidRPr="002A5C38">
              <w:rPr>
                <w:sz w:val="26"/>
                <w:szCs w:val="26"/>
              </w:rPr>
              <w:t>02. NỘI KHOA</w:t>
            </w:r>
          </w:p>
        </w:tc>
        <w:tc>
          <w:tcPr>
            <w:tcW w:w="3727" w:type="dxa"/>
            <w:shd w:val="clear" w:color="auto" w:fill="auto"/>
            <w:vAlign w:val="center"/>
          </w:tcPr>
          <w:p w14:paraId="5D5B675D" w14:textId="77777777" w:rsidR="00534867" w:rsidRPr="002A5C38" w:rsidRDefault="00534867" w:rsidP="00C85B61">
            <w:pPr>
              <w:rPr>
                <w:sz w:val="26"/>
                <w:szCs w:val="26"/>
              </w:rPr>
            </w:pPr>
            <w:r w:rsidRPr="002A5C38">
              <w:rPr>
                <w:sz w:val="26"/>
                <w:szCs w:val="26"/>
              </w:rPr>
              <w:t>Khám nghiệm tử thi sau chết 24h và chết do AIDS</w:t>
            </w:r>
          </w:p>
        </w:tc>
      </w:tr>
      <w:tr w:rsidR="00534867" w:rsidRPr="002A5C38" w14:paraId="58946742" w14:textId="77777777" w:rsidTr="00C85B61">
        <w:trPr>
          <w:trHeight w:val="636"/>
        </w:trPr>
        <w:tc>
          <w:tcPr>
            <w:tcW w:w="997" w:type="dxa"/>
            <w:shd w:val="clear" w:color="auto" w:fill="auto"/>
            <w:vAlign w:val="center"/>
          </w:tcPr>
          <w:p w14:paraId="0EBE2D37" w14:textId="4B7D6C4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30D94450" w14:textId="77777777" w:rsidR="00534867" w:rsidRPr="002A5C38" w:rsidRDefault="00534867" w:rsidP="00C85B61">
            <w:pPr>
              <w:jc w:val="center"/>
              <w:rPr>
                <w:spacing w:val="-2"/>
                <w:sz w:val="26"/>
                <w:szCs w:val="26"/>
              </w:rPr>
            </w:pPr>
            <w:r w:rsidRPr="002A5C38">
              <w:rPr>
                <w:sz w:val="26"/>
                <w:szCs w:val="26"/>
              </w:rPr>
              <w:t>6.1</w:t>
            </w:r>
          </w:p>
        </w:tc>
        <w:tc>
          <w:tcPr>
            <w:tcW w:w="3589" w:type="dxa"/>
            <w:shd w:val="clear" w:color="auto" w:fill="auto"/>
            <w:vAlign w:val="center"/>
          </w:tcPr>
          <w:p w14:paraId="1A1E86C8" w14:textId="77777777" w:rsidR="00534867" w:rsidRPr="002A5C38" w:rsidRDefault="00534867" w:rsidP="00C85B61">
            <w:pPr>
              <w:rPr>
                <w:sz w:val="26"/>
                <w:szCs w:val="26"/>
              </w:rPr>
            </w:pPr>
            <w:r w:rsidRPr="002A5C38">
              <w:rPr>
                <w:sz w:val="26"/>
                <w:szCs w:val="26"/>
              </w:rPr>
              <w:t>06. TÂM THẦN</w:t>
            </w:r>
          </w:p>
        </w:tc>
        <w:tc>
          <w:tcPr>
            <w:tcW w:w="3727" w:type="dxa"/>
            <w:shd w:val="clear" w:color="auto" w:fill="auto"/>
            <w:vAlign w:val="center"/>
          </w:tcPr>
          <w:p w14:paraId="202578B4" w14:textId="77777777" w:rsidR="00534867" w:rsidRPr="002A5C38" w:rsidRDefault="00534867" w:rsidP="00C85B61">
            <w:pPr>
              <w:rPr>
                <w:sz w:val="26"/>
                <w:szCs w:val="26"/>
              </w:rPr>
            </w:pPr>
            <w:r w:rsidRPr="002A5C38">
              <w:rPr>
                <w:sz w:val="26"/>
                <w:szCs w:val="26"/>
              </w:rPr>
              <w:t>Thang đánh giá trầm cảm Beck (BDI)</w:t>
            </w:r>
          </w:p>
        </w:tc>
      </w:tr>
      <w:tr w:rsidR="00534867" w:rsidRPr="002A5C38" w14:paraId="3D70B4BC" w14:textId="77777777" w:rsidTr="00C85B61">
        <w:trPr>
          <w:trHeight w:val="636"/>
        </w:trPr>
        <w:tc>
          <w:tcPr>
            <w:tcW w:w="997" w:type="dxa"/>
            <w:shd w:val="clear" w:color="auto" w:fill="auto"/>
            <w:vAlign w:val="center"/>
          </w:tcPr>
          <w:p w14:paraId="504A2EF6" w14:textId="25AED69A"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8F860FE" w14:textId="77777777" w:rsidR="00534867" w:rsidRPr="002A5C38" w:rsidRDefault="00534867" w:rsidP="00C85B61">
            <w:pPr>
              <w:jc w:val="center"/>
              <w:rPr>
                <w:spacing w:val="-2"/>
                <w:sz w:val="26"/>
                <w:szCs w:val="26"/>
              </w:rPr>
            </w:pPr>
            <w:r w:rsidRPr="002A5C38">
              <w:rPr>
                <w:sz w:val="26"/>
                <w:szCs w:val="26"/>
              </w:rPr>
              <w:t>6.2</w:t>
            </w:r>
          </w:p>
        </w:tc>
        <w:tc>
          <w:tcPr>
            <w:tcW w:w="3589" w:type="dxa"/>
            <w:shd w:val="clear" w:color="auto" w:fill="auto"/>
            <w:vAlign w:val="center"/>
          </w:tcPr>
          <w:p w14:paraId="7BADD101" w14:textId="77777777" w:rsidR="00534867" w:rsidRPr="002A5C38" w:rsidRDefault="00534867" w:rsidP="00C85B61">
            <w:pPr>
              <w:rPr>
                <w:sz w:val="26"/>
                <w:szCs w:val="26"/>
              </w:rPr>
            </w:pPr>
            <w:r w:rsidRPr="002A5C38">
              <w:rPr>
                <w:sz w:val="26"/>
                <w:szCs w:val="26"/>
              </w:rPr>
              <w:t>06. TÂM THẦN</w:t>
            </w:r>
          </w:p>
        </w:tc>
        <w:tc>
          <w:tcPr>
            <w:tcW w:w="3727" w:type="dxa"/>
            <w:shd w:val="clear" w:color="auto" w:fill="auto"/>
            <w:vAlign w:val="center"/>
          </w:tcPr>
          <w:p w14:paraId="5638004F" w14:textId="77777777" w:rsidR="00534867" w:rsidRPr="002A5C38" w:rsidRDefault="00534867" w:rsidP="00C85B61">
            <w:pPr>
              <w:rPr>
                <w:sz w:val="26"/>
                <w:szCs w:val="26"/>
              </w:rPr>
            </w:pPr>
            <w:r w:rsidRPr="002A5C38">
              <w:rPr>
                <w:sz w:val="26"/>
                <w:szCs w:val="26"/>
              </w:rPr>
              <w:t>Thang đánh giá trầm cảm Hamilton</w:t>
            </w:r>
          </w:p>
        </w:tc>
      </w:tr>
      <w:tr w:rsidR="00534867" w:rsidRPr="002A5C38" w14:paraId="5E7F5F86" w14:textId="77777777" w:rsidTr="00C85B61">
        <w:trPr>
          <w:trHeight w:val="636"/>
        </w:trPr>
        <w:tc>
          <w:tcPr>
            <w:tcW w:w="997" w:type="dxa"/>
            <w:shd w:val="clear" w:color="auto" w:fill="auto"/>
            <w:vAlign w:val="center"/>
          </w:tcPr>
          <w:p w14:paraId="27D26890" w14:textId="3F6B9562"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vAlign w:val="center"/>
          </w:tcPr>
          <w:p w14:paraId="4E02351A" w14:textId="77777777" w:rsidR="00534867" w:rsidRPr="002A5C38" w:rsidRDefault="00534867" w:rsidP="00C85B61">
            <w:pPr>
              <w:jc w:val="center"/>
              <w:rPr>
                <w:spacing w:val="-2"/>
                <w:sz w:val="26"/>
                <w:szCs w:val="26"/>
              </w:rPr>
            </w:pPr>
            <w:r w:rsidRPr="002A5C38">
              <w:rPr>
                <w:sz w:val="26"/>
                <w:szCs w:val="26"/>
              </w:rPr>
              <w:t>6.3</w:t>
            </w:r>
          </w:p>
        </w:tc>
        <w:tc>
          <w:tcPr>
            <w:tcW w:w="3589" w:type="dxa"/>
            <w:shd w:val="clear" w:color="auto" w:fill="auto"/>
            <w:vAlign w:val="center"/>
          </w:tcPr>
          <w:p w14:paraId="45BC09A6" w14:textId="77777777" w:rsidR="00534867" w:rsidRPr="002A5C38" w:rsidRDefault="00534867" w:rsidP="00C85B61">
            <w:pPr>
              <w:rPr>
                <w:sz w:val="26"/>
                <w:szCs w:val="26"/>
              </w:rPr>
            </w:pPr>
            <w:r w:rsidRPr="002A5C38">
              <w:rPr>
                <w:sz w:val="26"/>
                <w:szCs w:val="26"/>
              </w:rPr>
              <w:t>06. TÂM THẦN</w:t>
            </w:r>
          </w:p>
        </w:tc>
        <w:tc>
          <w:tcPr>
            <w:tcW w:w="3727" w:type="dxa"/>
            <w:shd w:val="clear" w:color="auto" w:fill="auto"/>
            <w:vAlign w:val="center"/>
          </w:tcPr>
          <w:p w14:paraId="59CB1206" w14:textId="77777777" w:rsidR="00534867" w:rsidRPr="002A5C38" w:rsidRDefault="00534867" w:rsidP="00C85B61">
            <w:pPr>
              <w:rPr>
                <w:sz w:val="26"/>
                <w:szCs w:val="26"/>
              </w:rPr>
            </w:pPr>
            <w:r w:rsidRPr="002A5C38">
              <w:rPr>
                <w:sz w:val="26"/>
                <w:szCs w:val="26"/>
              </w:rPr>
              <w:t>Thang đánh giá trầm cảm ở cộng đồng (PHQ - 9)</w:t>
            </w:r>
          </w:p>
        </w:tc>
      </w:tr>
      <w:tr w:rsidR="00534867" w:rsidRPr="002A5C38" w14:paraId="129D09A8" w14:textId="77777777" w:rsidTr="00C85B61">
        <w:trPr>
          <w:trHeight w:val="636"/>
        </w:trPr>
        <w:tc>
          <w:tcPr>
            <w:tcW w:w="997" w:type="dxa"/>
            <w:shd w:val="clear" w:color="auto" w:fill="auto"/>
          </w:tcPr>
          <w:p w14:paraId="57806E5F" w14:textId="1D4E965D"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tcPr>
          <w:p w14:paraId="7517126B" w14:textId="77777777" w:rsidR="00534867" w:rsidRPr="002A5C38" w:rsidRDefault="00534867" w:rsidP="00C85B61">
            <w:pPr>
              <w:jc w:val="center"/>
              <w:rPr>
                <w:spacing w:val="-2"/>
                <w:sz w:val="26"/>
                <w:szCs w:val="26"/>
              </w:rPr>
            </w:pPr>
            <w:r w:rsidRPr="002A5C38">
              <w:rPr>
                <w:sz w:val="26"/>
                <w:szCs w:val="26"/>
              </w:rPr>
              <w:t>6.5</w:t>
            </w:r>
          </w:p>
        </w:tc>
        <w:tc>
          <w:tcPr>
            <w:tcW w:w="3589" w:type="dxa"/>
            <w:shd w:val="clear" w:color="auto" w:fill="auto"/>
          </w:tcPr>
          <w:p w14:paraId="112A7FE5" w14:textId="77777777" w:rsidR="00534867" w:rsidRPr="002A5C38" w:rsidRDefault="00534867" w:rsidP="00C85B61">
            <w:pPr>
              <w:rPr>
                <w:sz w:val="26"/>
                <w:szCs w:val="26"/>
              </w:rPr>
            </w:pPr>
            <w:r w:rsidRPr="002A5C38">
              <w:rPr>
                <w:sz w:val="26"/>
                <w:szCs w:val="26"/>
              </w:rPr>
              <w:t>06. TÂM THẦN</w:t>
            </w:r>
          </w:p>
        </w:tc>
        <w:tc>
          <w:tcPr>
            <w:tcW w:w="3727" w:type="dxa"/>
            <w:shd w:val="clear" w:color="auto" w:fill="auto"/>
          </w:tcPr>
          <w:p w14:paraId="267932C2" w14:textId="77777777" w:rsidR="00534867" w:rsidRPr="002A5C38" w:rsidRDefault="00534867" w:rsidP="00C85B61">
            <w:pPr>
              <w:rPr>
                <w:sz w:val="26"/>
                <w:szCs w:val="26"/>
              </w:rPr>
            </w:pPr>
            <w:r w:rsidRPr="002A5C38">
              <w:rPr>
                <w:sz w:val="26"/>
                <w:szCs w:val="26"/>
              </w:rPr>
              <w:t>Thang đánh giá trầm cảm ở người già (GDS)</w:t>
            </w:r>
          </w:p>
        </w:tc>
      </w:tr>
      <w:tr w:rsidR="00534867" w:rsidRPr="002A5C38" w14:paraId="65B8EEF4" w14:textId="77777777" w:rsidTr="00C85B61">
        <w:trPr>
          <w:trHeight w:val="636"/>
        </w:trPr>
        <w:tc>
          <w:tcPr>
            <w:tcW w:w="997" w:type="dxa"/>
            <w:shd w:val="clear" w:color="auto" w:fill="auto"/>
          </w:tcPr>
          <w:p w14:paraId="2D8828F5" w14:textId="6AEB256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tcPr>
          <w:p w14:paraId="5B97F7F3" w14:textId="77777777" w:rsidR="00534867" w:rsidRPr="002A5C38" w:rsidRDefault="00534867" w:rsidP="00C85B61">
            <w:pPr>
              <w:jc w:val="center"/>
              <w:rPr>
                <w:spacing w:val="-2"/>
                <w:sz w:val="26"/>
                <w:szCs w:val="26"/>
              </w:rPr>
            </w:pPr>
            <w:r w:rsidRPr="002A5C38">
              <w:rPr>
                <w:sz w:val="26"/>
                <w:szCs w:val="26"/>
              </w:rPr>
              <w:t>6.7</w:t>
            </w:r>
          </w:p>
        </w:tc>
        <w:tc>
          <w:tcPr>
            <w:tcW w:w="3589" w:type="dxa"/>
            <w:shd w:val="clear" w:color="auto" w:fill="auto"/>
          </w:tcPr>
          <w:p w14:paraId="701000E9" w14:textId="77777777" w:rsidR="00534867" w:rsidRPr="002A5C38" w:rsidRDefault="00534867" w:rsidP="00C85B61">
            <w:pPr>
              <w:rPr>
                <w:sz w:val="26"/>
                <w:szCs w:val="26"/>
              </w:rPr>
            </w:pPr>
            <w:r w:rsidRPr="002A5C38">
              <w:rPr>
                <w:sz w:val="26"/>
                <w:szCs w:val="26"/>
              </w:rPr>
              <w:t>06. TÂM THẦN</w:t>
            </w:r>
          </w:p>
        </w:tc>
        <w:tc>
          <w:tcPr>
            <w:tcW w:w="3727" w:type="dxa"/>
            <w:shd w:val="clear" w:color="auto" w:fill="auto"/>
          </w:tcPr>
          <w:p w14:paraId="30FFF078" w14:textId="77777777" w:rsidR="00534867" w:rsidRPr="002A5C38" w:rsidRDefault="00534867" w:rsidP="00C85B61">
            <w:pPr>
              <w:rPr>
                <w:sz w:val="26"/>
                <w:szCs w:val="26"/>
              </w:rPr>
            </w:pPr>
            <w:r w:rsidRPr="002A5C38">
              <w:rPr>
                <w:sz w:val="26"/>
                <w:szCs w:val="26"/>
              </w:rPr>
              <w:t>Thang đánh giá lo âu - trầm cảm - stress (DASS)</w:t>
            </w:r>
          </w:p>
        </w:tc>
      </w:tr>
      <w:tr w:rsidR="00534867" w:rsidRPr="002A5C38" w14:paraId="75B19121" w14:textId="77777777" w:rsidTr="00C85B61">
        <w:trPr>
          <w:trHeight w:val="636"/>
        </w:trPr>
        <w:tc>
          <w:tcPr>
            <w:tcW w:w="997" w:type="dxa"/>
            <w:shd w:val="clear" w:color="auto" w:fill="auto"/>
          </w:tcPr>
          <w:p w14:paraId="02B3EBCC" w14:textId="5A05F1E6"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tcPr>
          <w:p w14:paraId="4B69ACD4" w14:textId="77777777" w:rsidR="00534867" w:rsidRPr="002A5C38" w:rsidRDefault="00534867" w:rsidP="00C85B61">
            <w:pPr>
              <w:jc w:val="center"/>
              <w:rPr>
                <w:spacing w:val="-2"/>
                <w:sz w:val="26"/>
                <w:szCs w:val="26"/>
              </w:rPr>
            </w:pPr>
            <w:r w:rsidRPr="002A5C38">
              <w:rPr>
                <w:sz w:val="26"/>
                <w:szCs w:val="26"/>
              </w:rPr>
              <w:t>6.8</w:t>
            </w:r>
          </w:p>
        </w:tc>
        <w:tc>
          <w:tcPr>
            <w:tcW w:w="3589" w:type="dxa"/>
            <w:shd w:val="clear" w:color="auto" w:fill="auto"/>
          </w:tcPr>
          <w:p w14:paraId="301811F1" w14:textId="77777777" w:rsidR="00534867" w:rsidRPr="002A5C38" w:rsidRDefault="00534867" w:rsidP="00C85B61">
            <w:pPr>
              <w:rPr>
                <w:sz w:val="26"/>
                <w:szCs w:val="26"/>
              </w:rPr>
            </w:pPr>
            <w:r w:rsidRPr="002A5C38">
              <w:rPr>
                <w:sz w:val="26"/>
                <w:szCs w:val="26"/>
              </w:rPr>
              <w:t>06. TÂM THẦN</w:t>
            </w:r>
          </w:p>
        </w:tc>
        <w:tc>
          <w:tcPr>
            <w:tcW w:w="3727" w:type="dxa"/>
            <w:shd w:val="clear" w:color="auto" w:fill="auto"/>
          </w:tcPr>
          <w:p w14:paraId="26751BA0" w14:textId="77777777" w:rsidR="00534867" w:rsidRPr="002A5C38" w:rsidRDefault="00534867" w:rsidP="00C85B61">
            <w:pPr>
              <w:rPr>
                <w:sz w:val="26"/>
                <w:szCs w:val="26"/>
              </w:rPr>
            </w:pPr>
            <w:r w:rsidRPr="002A5C38">
              <w:rPr>
                <w:sz w:val="26"/>
                <w:szCs w:val="26"/>
              </w:rPr>
              <w:t>Thang đánh giá hưng cảm Young</w:t>
            </w:r>
          </w:p>
        </w:tc>
      </w:tr>
      <w:tr w:rsidR="00534867" w:rsidRPr="002A5C38" w14:paraId="724D03F0" w14:textId="77777777" w:rsidTr="00C85B61">
        <w:trPr>
          <w:trHeight w:val="636"/>
        </w:trPr>
        <w:tc>
          <w:tcPr>
            <w:tcW w:w="997" w:type="dxa"/>
            <w:shd w:val="clear" w:color="auto" w:fill="auto"/>
          </w:tcPr>
          <w:p w14:paraId="38198E2F" w14:textId="311DE18B"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tcPr>
          <w:p w14:paraId="477069D4" w14:textId="77777777" w:rsidR="00534867" w:rsidRPr="002A5C38" w:rsidRDefault="00534867" w:rsidP="00C85B61">
            <w:pPr>
              <w:jc w:val="center"/>
              <w:rPr>
                <w:spacing w:val="-2"/>
                <w:sz w:val="26"/>
                <w:szCs w:val="26"/>
              </w:rPr>
            </w:pPr>
            <w:r w:rsidRPr="002A5C38">
              <w:rPr>
                <w:sz w:val="26"/>
                <w:szCs w:val="26"/>
              </w:rPr>
              <w:t>6.9</w:t>
            </w:r>
          </w:p>
        </w:tc>
        <w:tc>
          <w:tcPr>
            <w:tcW w:w="3589" w:type="dxa"/>
            <w:shd w:val="clear" w:color="auto" w:fill="auto"/>
          </w:tcPr>
          <w:p w14:paraId="3E98D22B" w14:textId="77777777" w:rsidR="00534867" w:rsidRPr="002A5C38" w:rsidRDefault="00534867" w:rsidP="00C85B61">
            <w:pPr>
              <w:rPr>
                <w:sz w:val="26"/>
                <w:szCs w:val="26"/>
              </w:rPr>
            </w:pPr>
            <w:r w:rsidRPr="002A5C38">
              <w:rPr>
                <w:sz w:val="26"/>
                <w:szCs w:val="26"/>
              </w:rPr>
              <w:t>06. TÂM THẦN</w:t>
            </w:r>
          </w:p>
        </w:tc>
        <w:tc>
          <w:tcPr>
            <w:tcW w:w="3727" w:type="dxa"/>
            <w:shd w:val="clear" w:color="auto" w:fill="auto"/>
          </w:tcPr>
          <w:p w14:paraId="07C38188" w14:textId="77777777" w:rsidR="00534867" w:rsidRPr="002A5C38" w:rsidRDefault="00534867" w:rsidP="00C85B61">
            <w:pPr>
              <w:rPr>
                <w:sz w:val="26"/>
                <w:szCs w:val="26"/>
              </w:rPr>
            </w:pPr>
            <w:r w:rsidRPr="002A5C38">
              <w:rPr>
                <w:sz w:val="26"/>
                <w:szCs w:val="26"/>
              </w:rPr>
              <w:t>Thang đánh giá lo âu - Zung</w:t>
            </w:r>
          </w:p>
        </w:tc>
      </w:tr>
      <w:tr w:rsidR="00534867" w:rsidRPr="002A5C38" w14:paraId="256727E3" w14:textId="77777777" w:rsidTr="00C85B61">
        <w:trPr>
          <w:trHeight w:val="636"/>
        </w:trPr>
        <w:tc>
          <w:tcPr>
            <w:tcW w:w="997" w:type="dxa"/>
            <w:shd w:val="clear" w:color="auto" w:fill="auto"/>
          </w:tcPr>
          <w:p w14:paraId="0F9CFD9C" w14:textId="626254E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tcPr>
          <w:p w14:paraId="14BA010C" w14:textId="77777777" w:rsidR="00534867" w:rsidRPr="002A5C38" w:rsidRDefault="00534867" w:rsidP="00C85B61">
            <w:pPr>
              <w:jc w:val="center"/>
              <w:rPr>
                <w:spacing w:val="-2"/>
                <w:sz w:val="26"/>
                <w:szCs w:val="26"/>
              </w:rPr>
            </w:pPr>
            <w:r w:rsidRPr="002A5C38">
              <w:rPr>
                <w:sz w:val="26"/>
                <w:szCs w:val="26"/>
              </w:rPr>
              <w:t>6.38</w:t>
            </w:r>
          </w:p>
        </w:tc>
        <w:tc>
          <w:tcPr>
            <w:tcW w:w="3589" w:type="dxa"/>
            <w:shd w:val="clear" w:color="auto" w:fill="auto"/>
          </w:tcPr>
          <w:p w14:paraId="3EC6E5C1" w14:textId="77777777" w:rsidR="00534867" w:rsidRPr="002A5C38" w:rsidRDefault="00534867" w:rsidP="00C85B61">
            <w:pPr>
              <w:rPr>
                <w:sz w:val="26"/>
                <w:szCs w:val="26"/>
              </w:rPr>
            </w:pPr>
            <w:r w:rsidRPr="002A5C38">
              <w:rPr>
                <w:sz w:val="26"/>
                <w:szCs w:val="26"/>
              </w:rPr>
              <w:t>06. TÂM THẦN</w:t>
            </w:r>
          </w:p>
        </w:tc>
        <w:tc>
          <w:tcPr>
            <w:tcW w:w="3727" w:type="dxa"/>
            <w:shd w:val="clear" w:color="auto" w:fill="auto"/>
          </w:tcPr>
          <w:p w14:paraId="6F68E006" w14:textId="77777777" w:rsidR="00534867" w:rsidRPr="002A5C38" w:rsidRDefault="00534867" w:rsidP="00C85B61">
            <w:pPr>
              <w:rPr>
                <w:sz w:val="26"/>
                <w:szCs w:val="26"/>
              </w:rPr>
            </w:pPr>
            <w:r w:rsidRPr="002A5C38">
              <w:rPr>
                <w:sz w:val="26"/>
                <w:szCs w:val="26"/>
              </w:rPr>
              <w:t>Đo điện não vi tính</w:t>
            </w:r>
          </w:p>
        </w:tc>
      </w:tr>
      <w:tr w:rsidR="00534867" w:rsidRPr="002A5C38" w14:paraId="7568F2F5" w14:textId="77777777" w:rsidTr="00C85B61">
        <w:trPr>
          <w:trHeight w:val="636"/>
        </w:trPr>
        <w:tc>
          <w:tcPr>
            <w:tcW w:w="997" w:type="dxa"/>
            <w:shd w:val="clear" w:color="auto" w:fill="auto"/>
          </w:tcPr>
          <w:p w14:paraId="017203EA" w14:textId="71611A94"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tcPr>
          <w:p w14:paraId="0E0CD053" w14:textId="77777777" w:rsidR="00534867" w:rsidRPr="002A5C38" w:rsidRDefault="00534867" w:rsidP="00C85B61">
            <w:pPr>
              <w:jc w:val="center"/>
              <w:rPr>
                <w:spacing w:val="-2"/>
                <w:sz w:val="26"/>
                <w:szCs w:val="26"/>
              </w:rPr>
            </w:pPr>
            <w:r w:rsidRPr="002A5C38">
              <w:rPr>
                <w:sz w:val="26"/>
                <w:szCs w:val="26"/>
              </w:rPr>
              <w:t>6.39</w:t>
            </w:r>
          </w:p>
        </w:tc>
        <w:tc>
          <w:tcPr>
            <w:tcW w:w="3589" w:type="dxa"/>
            <w:shd w:val="clear" w:color="auto" w:fill="auto"/>
          </w:tcPr>
          <w:p w14:paraId="1CA0A8FE" w14:textId="77777777" w:rsidR="00534867" w:rsidRPr="002A5C38" w:rsidRDefault="00534867" w:rsidP="00C85B61">
            <w:pPr>
              <w:rPr>
                <w:sz w:val="26"/>
                <w:szCs w:val="26"/>
              </w:rPr>
            </w:pPr>
            <w:r w:rsidRPr="002A5C38">
              <w:rPr>
                <w:sz w:val="26"/>
                <w:szCs w:val="26"/>
              </w:rPr>
              <w:t>06. TÂM THẦN</w:t>
            </w:r>
          </w:p>
        </w:tc>
        <w:tc>
          <w:tcPr>
            <w:tcW w:w="3727" w:type="dxa"/>
            <w:shd w:val="clear" w:color="auto" w:fill="auto"/>
          </w:tcPr>
          <w:p w14:paraId="5A7FD706" w14:textId="77777777" w:rsidR="00534867" w:rsidRPr="002A5C38" w:rsidRDefault="00534867" w:rsidP="00C85B61">
            <w:pPr>
              <w:rPr>
                <w:sz w:val="26"/>
                <w:szCs w:val="26"/>
              </w:rPr>
            </w:pPr>
            <w:r w:rsidRPr="002A5C38">
              <w:rPr>
                <w:sz w:val="26"/>
                <w:szCs w:val="26"/>
              </w:rPr>
              <w:t>Đo điện não video</w:t>
            </w:r>
          </w:p>
        </w:tc>
      </w:tr>
      <w:tr w:rsidR="00534867" w:rsidRPr="002A5C38" w14:paraId="119D50EE" w14:textId="77777777" w:rsidTr="00C85B61">
        <w:trPr>
          <w:trHeight w:val="636"/>
        </w:trPr>
        <w:tc>
          <w:tcPr>
            <w:tcW w:w="997" w:type="dxa"/>
            <w:shd w:val="clear" w:color="auto" w:fill="auto"/>
          </w:tcPr>
          <w:p w14:paraId="563D8734" w14:textId="3545A417"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tcPr>
          <w:p w14:paraId="1178CCCE" w14:textId="77777777" w:rsidR="00534867" w:rsidRPr="002A5C38" w:rsidRDefault="00534867" w:rsidP="00C85B61">
            <w:pPr>
              <w:jc w:val="center"/>
              <w:rPr>
                <w:spacing w:val="-2"/>
                <w:sz w:val="26"/>
                <w:szCs w:val="26"/>
              </w:rPr>
            </w:pPr>
            <w:r w:rsidRPr="002A5C38">
              <w:rPr>
                <w:sz w:val="26"/>
                <w:szCs w:val="26"/>
              </w:rPr>
              <w:t>6.68</w:t>
            </w:r>
          </w:p>
        </w:tc>
        <w:tc>
          <w:tcPr>
            <w:tcW w:w="3589" w:type="dxa"/>
            <w:shd w:val="clear" w:color="auto" w:fill="auto"/>
          </w:tcPr>
          <w:p w14:paraId="6255B86D" w14:textId="77777777" w:rsidR="00534867" w:rsidRPr="002A5C38" w:rsidRDefault="00534867" w:rsidP="00C85B61">
            <w:pPr>
              <w:rPr>
                <w:sz w:val="26"/>
                <w:szCs w:val="26"/>
              </w:rPr>
            </w:pPr>
            <w:r w:rsidRPr="002A5C38">
              <w:rPr>
                <w:sz w:val="26"/>
                <w:szCs w:val="26"/>
              </w:rPr>
              <w:t>06. TÂM THẦN</w:t>
            </w:r>
          </w:p>
        </w:tc>
        <w:tc>
          <w:tcPr>
            <w:tcW w:w="3727" w:type="dxa"/>
            <w:shd w:val="clear" w:color="auto" w:fill="auto"/>
          </w:tcPr>
          <w:p w14:paraId="0D911347" w14:textId="77777777" w:rsidR="00534867" w:rsidRPr="002A5C38" w:rsidRDefault="00534867" w:rsidP="00C85B61">
            <w:pPr>
              <w:rPr>
                <w:sz w:val="26"/>
                <w:szCs w:val="26"/>
              </w:rPr>
            </w:pPr>
            <w:r w:rsidRPr="002A5C38">
              <w:rPr>
                <w:sz w:val="26"/>
                <w:szCs w:val="26"/>
              </w:rPr>
              <w:t>Cấp cứu tự sát</w:t>
            </w:r>
          </w:p>
        </w:tc>
      </w:tr>
      <w:tr w:rsidR="00534867" w:rsidRPr="002A5C38" w14:paraId="69065A96" w14:textId="77777777" w:rsidTr="00C85B61">
        <w:trPr>
          <w:trHeight w:val="636"/>
        </w:trPr>
        <w:tc>
          <w:tcPr>
            <w:tcW w:w="997" w:type="dxa"/>
            <w:shd w:val="clear" w:color="auto" w:fill="auto"/>
          </w:tcPr>
          <w:p w14:paraId="5B366E89" w14:textId="4BB4D7CD"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tcPr>
          <w:p w14:paraId="523B60D3" w14:textId="77777777" w:rsidR="00534867" w:rsidRPr="002A5C38" w:rsidRDefault="00534867" w:rsidP="00C85B61">
            <w:pPr>
              <w:jc w:val="center"/>
              <w:rPr>
                <w:spacing w:val="-2"/>
                <w:sz w:val="26"/>
                <w:szCs w:val="26"/>
              </w:rPr>
            </w:pPr>
            <w:r w:rsidRPr="002A5C38">
              <w:rPr>
                <w:sz w:val="26"/>
                <w:szCs w:val="26"/>
              </w:rPr>
              <w:t>6.48</w:t>
            </w:r>
          </w:p>
        </w:tc>
        <w:tc>
          <w:tcPr>
            <w:tcW w:w="3589" w:type="dxa"/>
            <w:shd w:val="clear" w:color="auto" w:fill="auto"/>
          </w:tcPr>
          <w:p w14:paraId="4AFE5D70" w14:textId="77777777" w:rsidR="00534867" w:rsidRPr="002A5C38" w:rsidRDefault="00534867" w:rsidP="00C85B61">
            <w:pPr>
              <w:rPr>
                <w:sz w:val="26"/>
                <w:szCs w:val="26"/>
              </w:rPr>
            </w:pPr>
            <w:r w:rsidRPr="002A5C38">
              <w:rPr>
                <w:sz w:val="26"/>
                <w:szCs w:val="26"/>
              </w:rPr>
              <w:t>06. TÂM THẦN</w:t>
            </w:r>
          </w:p>
        </w:tc>
        <w:tc>
          <w:tcPr>
            <w:tcW w:w="3727" w:type="dxa"/>
            <w:shd w:val="clear" w:color="auto" w:fill="auto"/>
          </w:tcPr>
          <w:p w14:paraId="1B5362EA" w14:textId="77777777" w:rsidR="00534867" w:rsidRPr="002A5C38" w:rsidRDefault="00534867" w:rsidP="00C85B61">
            <w:pPr>
              <w:rPr>
                <w:sz w:val="26"/>
                <w:szCs w:val="26"/>
              </w:rPr>
            </w:pPr>
            <w:r w:rsidRPr="002A5C38">
              <w:rPr>
                <w:sz w:val="26"/>
                <w:szCs w:val="26"/>
              </w:rPr>
              <w:t>Tư vấn tâm lí cho người bệnh và gia đình</w:t>
            </w:r>
          </w:p>
        </w:tc>
      </w:tr>
      <w:tr w:rsidR="00534867" w:rsidRPr="002A5C38" w14:paraId="4526E6AB" w14:textId="77777777" w:rsidTr="00C85B61">
        <w:trPr>
          <w:trHeight w:val="636"/>
        </w:trPr>
        <w:tc>
          <w:tcPr>
            <w:tcW w:w="997" w:type="dxa"/>
            <w:shd w:val="clear" w:color="auto" w:fill="auto"/>
          </w:tcPr>
          <w:p w14:paraId="33CE1372" w14:textId="73C7BE5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tcPr>
          <w:p w14:paraId="03CCC5EC" w14:textId="77777777" w:rsidR="00534867" w:rsidRPr="002A5C38" w:rsidRDefault="00534867" w:rsidP="00C85B61">
            <w:pPr>
              <w:jc w:val="center"/>
              <w:rPr>
                <w:spacing w:val="-2"/>
                <w:sz w:val="26"/>
                <w:szCs w:val="26"/>
              </w:rPr>
            </w:pPr>
            <w:r w:rsidRPr="002A5C38">
              <w:rPr>
                <w:sz w:val="26"/>
                <w:szCs w:val="26"/>
              </w:rPr>
              <w:t>6.24</w:t>
            </w:r>
          </w:p>
        </w:tc>
        <w:tc>
          <w:tcPr>
            <w:tcW w:w="3589" w:type="dxa"/>
            <w:shd w:val="clear" w:color="auto" w:fill="auto"/>
          </w:tcPr>
          <w:p w14:paraId="61D1A97A" w14:textId="77777777" w:rsidR="00534867" w:rsidRPr="002A5C38" w:rsidRDefault="00534867" w:rsidP="00C85B61">
            <w:pPr>
              <w:rPr>
                <w:sz w:val="26"/>
                <w:szCs w:val="26"/>
              </w:rPr>
            </w:pPr>
            <w:r w:rsidRPr="002A5C38">
              <w:rPr>
                <w:sz w:val="26"/>
                <w:szCs w:val="26"/>
              </w:rPr>
              <w:t>06. TÂM THẦN</w:t>
            </w:r>
          </w:p>
        </w:tc>
        <w:tc>
          <w:tcPr>
            <w:tcW w:w="3727" w:type="dxa"/>
            <w:shd w:val="clear" w:color="auto" w:fill="auto"/>
          </w:tcPr>
          <w:p w14:paraId="435F96BF" w14:textId="77777777" w:rsidR="00534867" w:rsidRPr="002A5C38" w:rsidRDefault="00534867" w:rsidP="00C85B61">
            <w:pPr>
              <w:rPr>
                <w:sz w:val="26"/>
                <w:szCs w:val="26"/>
              </w:rPr>
            </w:pPr>
            <w:r w:rsidRPr="002A5C38">
              <w:rPr>
                <w:sz w:val="26"/>
                <w:szCs w:val="26"/>
              </w:rPr>
              <w:t>Thang đánh giá hoạt động hàng ngày (ADLS)</w:t>
            </w:r>
          </w:p>
        </w:tc>
      </w:tr>
      <w:tr w:rsidR="00534867" w:rsidRPr="002A5C38" w14:paraId="44D97797" w14:textId="77777777" w:rsidTr="00C85B61">
        <w:trPr>
          <w:trHeight w:val="636"/>
        </w:trPr>
        <w:tc>
          <w:tcPr>
            <w:tcW w:w="997" w:type="dxa"/>
            <w:shd w:val="clear" w:color="auto" w:fill="auto"/>
          </w:tcPr>
          <w:p w14:paraId="006BFA54" w14:textId="50DD2A6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tcPr>
          <w:p w14:paraId="496F1193" w14:textId="77777777" w:rsidR="00534867" w:rsidRPr="002A5C38" w:rsidRDefault="00534867" w:rsidP="00C85B61">
            <w:pPr>
              <w:jc w:val="center"/>
              <w:rPr>
                <w:spacing w:val="-2"/>
                <w:sz w:val="26"/>
                <w:szCs w:val="26"/>
              </w:rPr>
            </w:pPr>
            <w:r w:rsidRPr="002A5C38">
              <w:rPr>
                <w:sz w:val="26"/>
                <w:szCs w:val="26"/>
              </w:rPr>
              <w:t>6.21</w:t>
            </w:r>
          </w:p>
        </w:tc>
        <w:tc>
          <w:tcPr>
            <w:tcW w:w="3589" w:type="dxa"/>
            <w:shd w:val="clear" w:color="auto" w:fill="auto"/>
          </w:tcPr>
          <w:p w14:paraId="450222EC" w14:textId="77777777" w:rsidR="00534867" w:rsidRPr="002A5C38" w:rsidRDefault="00534867" w:rsidP="00C85B61">
            <w:pPr>
              <w:rPr>
                <w:sz w:val="26"/>
                <w:szCs w:val="26"/>
              </w:rPr>
            </w:pPr>
            <w:r w:rsidRPr="002A5C38">
              <w:rPr>
                <w:sz w:val="26"/>
                <w:szCs w:val="26"/>
              </w:rPr>
              <w:t>06. TÂM THẦN</w:t>
            </w:r>
          </w:p>
        </w:tc>
        <w:tc>
          <w:tcPr>
            <w:tcW w:w="3727" w:type="dxa"/>
            <w:shd w:val="clear" w:color="auto" w:fill="auto"/>
          </w:tcPr>
          <w:p w14:paraId="7E0299F6" w14:textId="77777777" w:rsidR="00534867" w:rsidRPr="002A5C38" w:rsidRDefault="00534867" w:rsidP="00C85B61">
            <w:pPr>
              <w:rPr>
                <w:sz w:val="26"/>
                <w:szCs w:val="26"/>
              </w:rPr>
            </w:pPr>
            <w:r w:rsidRPr="002A5C38">
              <w:rPr>
                <w:sz w:val="26"/>
                <w:szCs w:val="26"/>
              </w:rPr>
              <w:t>Thang đánh giá trí nhớ Wechsler (WMS)</w:t>
            </w:r>
          </w:p>
        </w:tc>
      </w:tr>
      <w:tr w:rsidR="00534867" w:rsidRPr="002A5C38" w14:paraId="3C0F6FA4" w14:textId="77777777" w:rsidTr="00C85B61">
        <w:trPr>
          <w:trHeight w:val="636"/>
        </w:trPr>
        <w:tc>
          <w:tcPr>
            <w:tcW w:w="997" w:type="dxa"/>
            <w:shd w:val="clear" w:color="auto" w:fill="auto"/>
          </w:tcPr>
          <w:p w14:paraId="65CDB432" w14:textId="4FAF95F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tcPr>
          <w:p w14:paraId="1F86C1ED" w14:textId="77777777" w:rsidR="00534867" w:rsidRPr="002A5C38" w:rsidRDefault="00534867" w:rsidP="00C85B61">
            <w:pPr>
              <w:jc w:val="center"/>
              <w:rPr>
                <w:spacing w:val="-2"/>
                <w:sz w:val="26"/>
                <w:szCs w:val="26"/>
              </w:rPr>
            </w:pPr>
            <w:r w:rsidRPr="002A5C38">
              <w:rPr>
                <w:sz w:val="26"/>
                <w:szCs w:val="26"/>
              </w:rPr>
              <w:t>6.17</w:t>
            </w:r>
          </w:p>
        </w:tc>
        <w:tc>
          <w:tcPr>
            <w:tcW w:w="3589" w:type="dxa"/>
            <w:shd w:val="clear" w:color="auto" w:fill="auto"/>
          </w:tcPr>
          <w:p w14:paraId="0FCA59D2" w14:textId="77777777" w:rsidR="00534867" w:rsidRPr="002A5C38" w:rsidRDefault="00534867" w:rsidP="00C85B61">
            <w:pPr>
              <w:rPr>
                <w:sz w:val="26"/>
                <w:szCs w:val="26"/>
              </w:rPr>
            </w:pPr>
            <w:r w:rsidRPr="002A5C38">
              <w:rPr>
                <w:sz w:val="26"/>
                <w:szCs w:val="26"/>
              </w:rPr>
              <w:t>06. TÂM THẦN</w:t>
            </w:r>
          </w:p>
        </w:tc>
        <w:tc>
          <w:tcPr>
            <w:tcW w:w="3727" w:type="dxa"/>
            <w:shd w:val="clear" w:color="auto" w:fill="auto"/>
          </w:tcPr>
          <w:p w14:paraId="60E49405" w14:textId="77777777" w:rsidR="00534867" w:rsidRPr="002A5C38" w:rsidRDefault="00534867" w:rsidP="00C85B61">
            <w:pPr>
              <w:rPr>
                <w:sz w:val="26"/>
                <w:szCs w:val="26"/>
              </w:rPr>
            </w:pPr>
            <w:r w:rsidRPr="002A5C38">
              <w:rPr>
                <w:sz w:val="26"/>
                <w:szCs w:val="26"/>
              </w:rPr>
              <w:t>Thang đánh giá trạng thái tâm thần tối thiểu (MMSE)</w:t>
            </w:r>
          </w:p>
        </w:tc>
      </w:tr>
      <w:tr w:rsidR="00534867" w:rsidRPr="002A5C38" w14:paraId="706BC314" w14:textId="77777777" w:rsidTr="00C85B61">
        <w:trPr>
          <w:trHeight w:val="636"/>
        </w:trPr>
        <w:tc>
          <w:tcPr>
            <w:tcW w:w="997" w:type="dxa"/>
            <w:shd w:val="clear" w:color="auto" w:fill="auto"/>
          </w:tcPr>
          <w:p w14:paraId="373AA8AA" w14:textId="1E181C1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tcPr>
          <w:p w14:paraId="6065638A" w14:textId="77777777" w:rsidR="00534867" w:rsidRPr="002A5C38" w:rsidRDefault="00534867" w:rsidP="00C85B61">
            <w:pPr>
              <w:jc w:val="center"/>
              <w:rPr>
                <w:spacing w:val="-2"/>
                <w:sz w:val="26"/>
                <w:szCs w:val="26"/>
              </w:rPr>
            </w:pPr>
            <w:r w:rsidRPr="002A5C38">
              <w:rPr>
                <w:sz w:val="26"/>
                <w:szCs w:val="26"/>
              </w:rPr>
              <w:t>6.31</w:t>
            </w:r>
          </w:p>
        </w:tc>
        <w:tc>
          <w:tcPr>
            <w:tcW w:w="3589" w:type="dxa"/>
            <w:shd w:val="clear" w:color="auto" w:fill="auto"/>
          </w:tcPr>
          <w:p w14:paraId="2CA8808C" w14:textId="77777777" w:rsidR="00534867" w:rsidRPr="002A5C38" w:rsidRDefault="00534867" w:rsidP="00C85B61">
            <w:pPr>
              <w:rPr>
                <w:sz w:val="26"/>
                <w:szCs w:val="26"/>
              </w:rPr>
            </w:pPr>
            <w:r w:rsidRPr="002A5C38">
              <w:rPr>
                <w:sz w:val="26"/>
                <w:szCs w:val="26"/>
              </w:rPr>
              <w:t>06. TÂM THẦN</w:t>
            </w:r>
          </w:p>
        </w:tc>
        <w:tc>
          <w:tcPr>
            <w:tcW w:w="3727" w:type="dxa"/>
            <w:shd w:val="clear" w:color="auto" w:fill="auto"/>
          </w:tcPr>
          <w:p w14:paraId="57584569" w14:textId="77777777" w:rsidR="00534867" w:rsidRPr="002A5C38" w:rsidRDefault="00534867" w:rsidP="00C85B61">
            <w:pPr>
              <w:rPr>
                <w:sz w:val="26"/>
                <w:szCs w:val="26"/>
              </w:rPr>
            </w:pPr>
            <w:r w:rsidRPr="002A5C38">
              <w:rPr>
                <w:sz w:val="26"/>
                <w:szCs w:val="26"/>
              </w:rPr>
              <w:t>Trắc nghiệm rối loạn giấc ngủ (PSQI)</w:t>
            </w:r>
          </w:p>
        </w:tc>
      </w:tr>
      <w:tr w:rsidR="00534867" w:rsidRPr="002A5C38" w14:paraId="7A4D584F" w14:textId="77777777" w:rsidTr="00C85B61">
        <w:trPr>
          <w:trHeight w:val="636"/>
        </w:trPr>
        <w:tc>
          <w:tcPr>
            <w:tcW w:w="997" w:type="dxa"/>
            <w:shd w:val="clear" w:color="auto" w:fill="auto"/>
          </w:tcPr>
          <w:p w14:paraId="7127D2B8" w14:textId="1DF95FAA"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tcPr>
          <w:p w14:paraId="1FCBD1CF" w14:textId="77777777" w:rsidR="00534867" w:rsidRPr="002A5C38" w:rsidRDefault="00534867" w:rsidP="00C85B61">
            <w:pPr>
              <w:jc w:val="center"/>
              <w:rPr>
                <w:spacing w:val="-2"/>
                <w:sz w:val="26"/>
                <w:szCs w:val="26"/>
              </w:rPr>
            </w:pPr>
            <w:r w:rsidRPr="002A5C38">
              <w:rPr>
                <w:sz w:val="26"/>
                <w:szCs w:val="26"/>
              </w:rPr>
              <w:t>7.231</w:t>
            </w:r>
          </w:p>
        </w:tc>
        <w:tc>
          <w:tcPr>
            <w:tcW w:w="3589" w:type="dxa"/>
            <w:shd w:val="clear" w:color="auto" w:fill="auto"/>
          </w:tcPr>
          <w:p w14:paraId="693CBA81" w14:textId="77777777" w:rsidR="00534867" w:rsidRPr="002A5C38" w:rsidRDefault="00534867" w:rsidP="00C85B61">
            <w:pPr>
              <w:rPr>
                <w:sz w:val="26"/>
                <w:szCs w:val="26"/>
              </w:rPr>
            </w:pPr>
            <w:r w:rsidRPr="002A5C38">
              <w:rPr>
                <w:sz w:val="26"/>
                <w:szCs w:val="26"/>
              </w:rPr>
              <w:t>07. NỘI TIẾT</w:t>
            </w:r>
          </w:p>
        </w:tc>
        <w:tc>
          <w:tcPr>
            <w:tcW w:w="3727" w:type="dxa"/>
            <w:shd w:val="clear" w:color="auto" w:fill="auto"/>
          </w:tcPr>
          <w:p w14:paraId="59CBCB91" w14:textId="77777777" w:rsidR="00534867" w:rsidRPr="002A5C38" w:rsidRDefault="00534867" w:rsidP="00C85B61">
            <w:pPr>
              <w:rPr>
                <w:sz w:val="26"/>
                <w:szCs w:val="26"/>
              </w:rPr>
            </w:pPr>
            <w:r w:rsidRPr="002A5C38">
              <w:rPr>
                <w:sz w:val="26"/>
                <w:szCs w:val="26"/>
              </w:rPr>
              <w:t>Trích rạch, dẫn lưu ổ áp xe trên người bệnh đái tháo đường</w:t>
            </w:r>
          </w:p>
        </w:tc>
      </w:tr>
      <w:tr w:rsidR="00534867" w:rsidRPr="002A5C38" w14:paraId="482890B3" w14:textId="77777777" w:rsidTr="00C85B61">
        <w:trPr>
          <w:trHeight w:val="636"/>
        </w:trPr>
        <w:tc>
          <w:tcPr>
            <w:tcW w:w="997" w:type="dxa"/>
            <w:shd w:val="clear" w:color="auto" w:fill="auto"/>
          </w:tcPr>
          <w:p w14:paraId="0441B85A" w14:textId="02D7CC09"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tcPr>
          <w:p w14:paraId="684A0CAA" w14:textId="77777777" w:rsidR="00534867" w:rsidRPr="002A5C38" w:rsidRDefault="00534867" w:rsidP="00C85B61">
            <w:pPr>
              <w:jc w:val="center"/>
              <w:rPr>
                <w:spacing w:val="-2"/>
                <w:sz w:val="26"/>
                <w:szCs w:val="26"/>
              </w:rPr>
            </w:pPr>
            <w:r w:rsidRPr="002A5C38">
              <w:rPr>
                <w:sz w:val="26"/>
                <w:szCs w:val="26"/>
              </w:rPr>
              <w:t>7.234</w:t>
            </w:r>
          </w:p>
        </w:tc>
        <w:tc>
          <w:tcPr>
            <w:tcW w:w="3589" w:type="dxa"/>
            <w:shd w:val="clear" w:color="auto" w:fill="auto"/>
          </w:tcPr>
          <w:p w14:paraId="7BD4C9E5" w14:textId="77777777" w:rsidR="00534867" w:rsidRPr="002A5C38" w:rsidRDefault="00534867" w:rsidP="00C85B61">
            <w:pPr>
              <w:rPr>
                <w:sz w:val="26"/>
                <w:szCs w:val="26"/>
              </w:rPr>
            </w:pPr>
            <w:r w:rsidRPr="002A5C38">
              <w:rPr>
                <w:sz w:val="26"/>
                <w:szCs w:val="26"/>
              </w:rPr>
              <w:t>07. NỘI TIẾT</w:t>
            </w:r>
          </w:p>
        </w:tc>
        <w:tc>
          <w:tcPr>
            <w:tcW w:w="3727" w:type="dxa"/>
            <w:shd w:val="clear" w:color="auto" w:fill="auto"/>
          </w:tcPr>
          <w:p w14:paraId="2D5244DD" w14:textId="77777777" w:rsidR="00534867" w:rsidRPr="002A5C38" w:rsidRDefault="00534867" w:rsidP="00C85B61">
            <w:pPr>
              <w:rPr>
                <w:sz w:val="26"/>
                <w:szCs w:val="26"/>
              </w:rPr>
            </w:pPr>
            <w:r w:rsidRPr="002A5C38">
              <w:rPr>
                <w:sz w:val="26"/>
                <w:szCs w:val="26"/>
              </w:rPr>
              <w:t>Cắt móng chân, chăm sóc móng trên người bệnh đái tháo đường</w:t>
            </w:r>
          </w:p>
        </w:tc>
      </w:tr>
      <w:tr w:rsidR="00534867" w:rsidRPr="002A5C38" w14:paraId="24F726E0" w14:textId="77777777" w:rsidTr="00C85B61">
        <w:trPr>
          <w:trHeight w:val="636"/>
        </w:trPr>
        <w:tc>
          <w:tcPr>
            <w:tcW w:w="997" w:type="dxa"/>
            <w:shd w:val="clear" w:color="auto" w:fill="auto"/>
          </w:tcPr>
          <w:p w14:paraId="574408A1" w14:textId="2BBB2F7E"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tcPr>
          <w:p w14:paraId="680BEE04" w14:textId="77777777" w:rsidR="00534867" w:rsidRPr="002A5C38" w:rsidRDefault="00534867" w:rsidP="00C85B61">
            <w:pPr>
              <w:jc w:val="center"/>
              <w:rPr>
                <w:spacing w:val="-2"/>
                <w:sz w:val="26"/>
                <w:szCs w:val="26"/>
              </w:rPr>
            </w:pPr>
            <w:r w:rsidRPr="002A5C38">
              <w:rPr>
                <w:sz w:val="26"/>
                <w:szCs w:val="26"/>
              </w:rPr>
              <w:t>7.239</w:t>
            </w:r>
          </w:p>
        </w:tc>
        <w:tc>
          <w:tcPr>
            <w:tcW w:w="3589" w:type="dxa"/>
            <w:shd w:val="clear" w:color="auto" w:fill="auto"/>
          </w:tcPr>
          <w:p w14:paraId="2CB6EE04" w14:textId="77777777" w:rsidR="00534867" w:rsidRPr="002A5C38" w:rsidRDefault="00534867" w:rsidP="00C85B61">
            <w:pPr>
              <w:rPr>
                <w:sz w:val="26"/>
                <w:szCs w:val="26"/>
              </w:rPr>
            </w:pPr>
            <w:r w:rsidRPr="002A5C38">
              <w:rPr>
                <w:sz w:val="26"/>
                <w:szCs w:val="26"/>
              </w:rPr>
              <w:t>07. NỘI TIẾT</w:t>
            </w:r>
          </w:p>
        </w:tc>
        <w:tc>
          <w:tcPr>
            <w:tcW w:w="3727" w:type="dxa"/>
            <w:shd w:val="clear" w:color="auto" w:fill="auto"/>
          </w:tcPr>
          <w:p w14:paraId="00D5CBC6" w14:textId="77777777" w:rsidR="00534867" w:rsidRPr="002A5C38" w:rsidRDefault="00534867" w:rsidP="00C85B61">
            <w:pPr>
              <w:rPr>
                <w:sz w:val="26"/>
                <w:szCs w:val="26"/>
              </w:rPr>
            </w:pPr>
            <w:r w:rsidRPr="002A5C38">
              <w:rPr>
                <w:sz w:val="26"/>
                <w:szCs w:val="26"/>
              </w:rPr>
              <w:t>Hướng dẫn kỹ thuật tiêm Insulin</w:t>
            </w:r>
          </w:p>
        </w:tc>
      </w:tr>
      <w:tr w:rsidR="00534867" w:rsidRPr="002A5C38" w14:paraId="1B69E5E5" w14:textId="77777777" w:rsidTr="00C85B61">
        <w:trPr>
          <w:trHeight w:val="636"/>
        </w:trPr>
        <w:tc>
          <w:tcPr>
            <w:tcW w:w="997" w:type="dxa"/>
            <w:shd w:val="clear" w:color="auto" w:fill="auto"/>
          </w:tcPr>
          <w:p w14:paraId="389B1ED7" w14:textId="4719AD6C"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tcPr>
          <w:p w14:paraId="31FAFDAD" w14:textId="77777777" w:rsidR="00534867" w:rsidRPr="002A5C38" w:rsidRDefault="00534867" w:rsidP="00C85B61">
            <w:pPr>
              <w:jc w:val="center"/>
              <w:rPr>
                <w:spacing w:val="-2"/>
                <w:sz w:val="26"/>
                <w:szCs w:val="26"/>
              </w:rPr>
            </w:pPr>
            <w:r w:rsidRPr="002A5C38">
              <w:rPr>
                <w:sz w:val="26"/>
                <w:szCs w:val="26"/>
              </w:rPr>
              <w:t>7.240</w:t>
            </w:r>
          </w:p>
        </w:tc>
        <w:tc>
          <w:tcPr>
            <w:tcW w:w="3589" w:type="dxa"/>
            <w:shd w:val="clear" w:color="auto" w:fill="auto"/>
          </w:tcPr>
          <w:p w14:paraId="04E2B6A9" w14:textId="77777777" w:rsidR="00534867" w:rsidRPr="002A5C38" w:rsidRDefault="00534867" w:rsidP="00C85B61">
            <w:pPr>
              <w:rPr>
                <w:sz w:val="26"/>
                <w:szCs w:val="26"/>
              </w:rPr>
            </w:pPr>
            <w:r w:rsidRPr="002A5C38">
              <w:rPr>
                <w:sz w:val="26"/>
                <w:szCs w:val="26"/>
              </w:rPr>
              <w:t>07. NỘI TIẾT</w:t>
            </w:r>
          </w:p>
        </w:tc>
        <w:tc>
          <w:tcPr>
            <w:tcW w:w="3727" w:type="dxa"/>
            <w:shd w:val="clear" w:color="auto" w:fill="auto"/>
          </w:tcPr>
          <w:p w14:paraId="08861896" w14:textId="77777777" w:rsidR="00534867" w:rsidRPr="002A5C38" w:rsidRDefault="00534867" w:rsidP="00C85B61">
            <w:pPr>
              <w:rPr>
                <w:sz w:val="26"/>
                <w:szCs w:val="26"/>
              </w:rPr>
            </w:pPr>
            <w:r w:rsidRPr="002A5C38">
              <w:rPr>
                <w:sz w:val="26"/>
                <w:szCs w:val="26"/>
              </w:rPr>
              <w:t>Hướng dẫn tự chăm sóc bàn chân</w:t>
            </w:r>
          </w:p>
        </w:tc>
      </w:tr>
      <w:tr w:rsidR="00534867" w:rsidRPr="002A5C38" w14:paraId="0171B8B2" w14:textId="77777777" w:rsidTr="00C85B61">
        <w:trPr>
          <w:trHeight w:val="636"/>
        </w:trPr>
        <w:tc>
          <w:tcPr>
            <w:tcW w:w="997" w:type="dxa"/>
            <w:shd w:val="clear" w:color="auto" w:fill="auto"/>
          </w:tcPr>
          <w:p w14:paraId="48A54CE5" w14:textId="3F1EDF00"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tcPr>
          <w:p w14:paraId="0883CAB5" w14:textId="77777777" w:rsidR="00534867" w:rsidRPr="002A5C38" w:rsidRDefault="00534867" w:rsidP="00C85B61">
            <w:pPr>
              <w:jc w:val="center"/>
              <w:rPr>
                <w:spacing w:val="-2"/>
                <w:sz w:val="26"/>
                <w:szCs w:val="26"/>
              </w:rPr>
            </w:pPr>
            <w:r w:rsidRPr="002A5C38">
              <w:rPr>
                <w:sz w:val="26"/>
                <w:szCs w:val="26"/>
              </w:rPr>
              <w:t>7.241</w:t>
            </w:r>
          </w:p>
        </w:tc>
        <w:tc>
          <w:tcPr>
            <w:tcW w:w="3589" w:type="dxa"/>
            <w:shd w:val="clear" w:color="auto" w:fill="auto"/>
          </w:tcPr>
          <w:p w14:paraId="4304293E" w14:textId="77777777" w:rsidR="00534867" w:rsidRPr="002A5C38" w:rsidRDefault="00534867" w:rsidP="00C85B61">
            <w:pPr>
              <w:rPr>
                <w:sz w:val="26"/>
                <w:szCs w:val="26"/>
              </w:rPr>
            </w:pPr>
            <w:r w:rsidRPr="002A5C38">
              <w:rPr>
                <w:sz w:val="26"/>
                <w:szCs w:val="26"/>
              </w:rPr>
              <w:t>07. NỘI TIẾT</w:t>
            </w:r>
          </w:p>
        </w:tc>
        <w:tc>
          <w:tcPr>
            <w:tcW w:w="3727" w:type="dxa"/>
            <w:shd w:val="clear" w:color="auto" w:fill="auto"/>
          </w:tcPr>
          <w:p w14:paraId="11AEFECD" w14:textId="77777777" w:rsidR="00534867" w:rsidRPr="002A5C38" w:rsidRDefault="00534867" w:rsidP="00C85B61">
            <w:pPr>
              <w:rPr>
                <w:sz w:val="26"/>
                <w:szCs w:val="26"/>
              </w:rPr>
            </w:pPr>
            <w:r w:rsidRPr="002A5C38">
              <w:rPr>
                <w:sz w:val="26"/>
                <w:szCs w:val="26"/>
              </w:rPr>
              <w:t>Tư vấn chế độ dinh dưỡng và tập luyện</w:t>
            </w:r>
          </w:p>
        </w:tc>
      </w:tr>
      <w:tr w:rsidR="00534867" w:rsidRPr="002A5C38" w14:paraId="682FB26E" w14:textId="77777777" w:rsidTr="00C85B61">
        <w:trPr>
          <w:trHeight w:val="636"/>
        </w:trPr>
        <w:tc>
          <w:tcPr>
            <w:tcW w:w="997" w:type="dxa"/>
            <w:shd w:val="clear" w:color="auto" w:fill="auto"/>
          </w:tcPr>
          <w:p w14:paraId="02C73D50" w14:textId="1E5DE9E1"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tcPr>
          <w:p w14:paraId="3087E5D4" w14:textId="77777777" w:rsidR="00534867" w:rsidRPr="002A5C38" w:rsidRDefault="00534867" w:rsidP="00C85B61">
            <w:pPr>
              <w:jc w:val="center"/>
              <w:rPr>
                <w:spacing w:val="-2"/>
                <w:sz w:val="26"/>
                <w:szCs w:val="26"/>
              </w:rPr>
            </w:pPr>
            <w:r w:rsidRPr="002A5C38">
              <w:rPr>
                <w:sz w:val="26"/>
                <w:szCs w:val="26"/>
              </w:rPr>
              <w:t>BS_7.278</w:t>
            </w:r>
          </w:p>
        </w:tc>
        <w:tc>
          <w:tcPr>
            <w:tcW w:w="3589" w:type="dxa"/>
            <w:shd w:val="clear" w:color="auto" w:fill="auto"/>
          </w:tcPr>
          <w:p w14:paraId="6888CB18" w14:textId="77777777" w:rsidR="00534867" w:rsidRPr="002A5C38" w:rsidRDefault="00534867" w:rsidP="00C85B61">
            <w:pPr>
              <w:rPr>
                <w:sz w:val="26"/>
                <w:szCs w:val="26"/>
              </w:rPr>
            </w:pPr>
            <w:r w:rsidRPr="002A5C38">
              <w:rPr>
                <w:sz w:val="26"/>
                <w:szCs w:val="26"/>
              </w:rPr>
              <w:t>07. NỘI TIẾT</w:t>
            </w:r>
          </w:p>
        </w:tc>
        <w:tc>
          <w:tcPr>
            <w:tcW w:w="3727" w:type="dxa"/>
            <w:shd w:val="clear" w:color="auto" w:fill="auto"/>
          </w:tcPr>
          <w:p w14:paraId="62E43770" w14:textId="77777777" w:rsidR="00534867" w:rsidRPr="002A5C38" w:rsidRDefault="00534867" w:rsidP="00C85B61">
            <w:pPr>
              <w:rPr>
                <w:sz w:val="26"/>
                <w:szCs w:val="26"/>
              </w:rPr>
            </w:pPr>
            <w:r w:rsidRPr="002A5C38">
              <w:rPr>
                <w:sz w:val="26"/>
                <w:szCs w:val="26"/>
              </w:rPr>
              <w:t>Khám bàn chân trên người bệnh đái tháo đường</w:t>
            </w:r>
          </w:p>
        </w:tc>
      </w:tr>
      <w:tr w:rsidR="00534867" w:rsidRPr="002A5C38" w14:paraId="0954D9E3" w14:textId="77777777" w:rsidTr="00C85B61">
        <w:trPr>
          <w:trHeight w:val="636"/>
        </w:trPr>
        <w:tc>
          <w:tcPr>
            <w:tcW w:w="997" w:type="dxa"/>
            <w:shd w:val="clear" w:color="auto" w:fill="auto"/>
          </w:tcPr>
          <w:p w14:paraId="08DD11A3" w14:textId="13E21F47"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tcPr>
          <w:p w14:paraId="23FA4E5E" w14:textId="77777777" w:rsidR="00534867" w:rsidRPr="002A5C38" w:rsidRDefault="00534867" w:rsidP="00C85B61">
            <w:pPr>
              <w:jc w:val="center"/>
              <w:rPr>
                <w:spacing w:val="-2"/>
                <w:sz w:val="26"/>
                <w:szCs w:val="26"/>
              </w:rPr>
            </w:pPr>
            <w:r w:rsidRPr="002A5C38">
              <w:rPr>
                <w:sz w:val="26"/>
                <w:szCs w:val="26"/>
              </w:rPr>
              <w:t>BS_7.279</w:t>
            </w:r>
          </w:p>
        </w:tc>
        <w:tc>
          <w:tcPr>
            <w:tcW w:w="3589" w:type="dxa"/>
            <w:shd w:val="clear" w:color="auto" w:fill="auto"/>
          </w:tcPr>
          <w:p w14:paraId="549D2FCF" w14:textId="77777777" w:rsidR="00534867" w:rsidRPr="002A5C38" w:rsidRDefault="00534867" w:rsidP="00C85B61">
            <w:pPr>
              <w:rPr>
                <w:sz w:val="26"/>
                <w:szCs w:val="26"/>
              </w:rPr>
            </w:pPr>
            <w:r w:rsidRPr="002A5C38">
              <w:rPr>
                <w:sz w:val="26"/>
                <w:szCs w:val="26"/>
              </w:rPr>
              <w:t>07. NỘI TIẾT</w:t>
            </w:r>
          </w:p>
        </w:tc>
        <w:tc>
          <w:tcPr>
            <w:tcW w:w="3727" w:type="dxa"/>
            <w:shd w:val="clear" w:color="auto" w:fill="auto"/>
          </w:tcPr>
          <w:p w14:paraId="2D3FF2DD" w14:textId="77777777" w:rsidR="00534867" w:rsidRPr="002A5C38" w:rsidRDefault="00534867" w:rsidP="00C85B61">
            <w:pPr>
              <w:rPr>
                <w:sz w:val="26"/>
                <w:szCs w:val="26"/>
              </w:rPr>
            </w:pPr>
            <w:r w:rsidRPr="002A5C38">
              <w:rPr>
                <w:sz w:val="26"/>
                <w:szCs w:val="26"/>
              </w:rPr>
              <w:t>Nghiệm pháp hạ đường huyết (không bao gồm đường máu mao mạch)</w:t>
            </w:r>
          </w:p>
        </w:tc>
      </w:tr>
      <w:tr w:rsidR="00534867" w:rsidRPr="002A5C38" w14:paraId="0CD00CED" w14:textId="77777777" w:rsidTr="00C85B61">
        <w:trPr>
          <w:trHeight w:val="636"/>
        </w:trPr>
        <w:tc>
          <w:tcPr>
            <w:tcW w:w="997" w:type="dxa"/>
            <w:shd w:val="clear" w:color="auto" w:fill="auto"/>
          </w:tcPr>
          <w:p w14:paraId="17378587" w14:textId="64D6A5A8" w:rsidR="00534867" w:rsidRPr="00DD487C" w:rsidRDefault="00534867" w:rsidP="000906FB">
            <w:pPr>
              <w:pStyle w:val="ListParagraph"/>
              <w:numPr>
                <w:ilvl w:val="0"/>
                <w:numId w:val="1"/>
              </w:numPr>
              <w:ind w:left="512" w:hanging="560"/>
              <w:jc w:val="center"/>
              <w:rPr>
                <w:spacing w:val="-5"/>
                <w:sz w:val="26"/>
                <w:szCs w:val="26"/>
              </w:rPr>
            </w:pPr>
          </w:p>
        </w:tc>
        <w:tc>
          <w:tcPr>
            <w:tcW w:w="1380" w:type="dxa"/>
            <w:shd w:val="clear" w:color="auto" w:fill="auto"/>
          </w:tcPr>
          <w:p w14:paraId="480A3807" w14:textId="77777777" w:rsidR="00534867" w:rsidRPr="002A5C38" w:rsidRDefault="00534867" w:rsidP="00C85B61">
            <w:pPr>
              <w:jc w:val="center"/>
              <w:rPr>
                <w:spacing w:val="-2"/>
                <w:sz w:val="26"/>
                <w:szCs w:val="26"/>
              </w:rPr>
            </w:pPr>
            <w:r w:rsidRPr="002A5C38">
              <w:rPr>
                <w:sz w:val="26"/>
                <w:szCs w:val="26"/>
              </w:rPr>
              <w:t>BS_7.280</w:t>
            </w:r>
          </w:p>
        </w:tc>
        <w:tc>
          <w:tcPr>
            <w:tcW w:w="3589" w:type="dxa"/>
            <w:shd w:val="clear" w:color="auto" w:fill="auto"/>
          </w:tcPr>
          <w:p w14:paraId="4B142FEC" w14:textId="77777777" w:rsidR="00534867" w:rsidRPr="002A5C38" w:rsidRDefault="00534867" w:rsidP="00C85B61">
            <w:pPr>
              <w:rPr>
                <w:sz w:val="26"/>
                <w:szCs w:val="26"/>
              </w:rPr>
            </w:pPr>
            <w:r w:rsidRPr="002A5C38">
              <w:rPr>
                <w:sz w:val="26"/>
                <w:szCs w:val="26"/>
              </w:rPr>
              <w:t>07. NỘI TIẾT</w:t>
            </w:r>
          </w:p>
        </w:tc>
        <w:tc>
          <w:tcPr>
            <w:tcW w:w="3727" w:type="dxa"/>
            <w:shd w:val="clear" w:color="auto" w:fill="auto"/>
          </w:tcPr>
          <w:p w14:paraId="607F403B" w14:textId="77777777" w:rsidR="00534867" w:rsidRPr="002A5C38" w:rsidRDefault="00534867" w:rsidP="00C85B61">
            <w:pPr>
              <w:rPr>
                <w:sz w:val="26"/>
                <w:szCs w:val="26"/>
              </w:rPr>
            </w:pPr>
            <w:r w:rsidRPr="002A5C38">
              <w:rPr>
                <w:sz w:val="26"/>
                <w:szCs w:val="26"/>
              </w:rPr>
              <w:t>Kỹ thuật đo đường huyết liên tục</w:t>
            </w:r>
          </w:p>
        </w:tc>
      </w:tr>
      <w:tr w:rsidR="00534867" w:rsidRPr="002A5C38" w14:paraId="0E082B4A" w14:textId="77777777" w:rsidTr="00C85B61">
        <w:trPr>
          <w:trHeight w:val="636"/>
        </w:trPr>
        <w:tc>
          <w:tcPr>
            <w:tcW w:w="997" w:type="dxa"/>
            <w:shd w:val="clear" w:color="auto" w:fill="auto"/>
          </w:tcPr>
          <w:p w14:paraId="248C8C62" w14:textId="199E071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3EF24C7D" w14:textId="77777777" w:rsidR="00534867" w:rsidRPr="002A5C38" w:rsidRDefault="00534867" w:rsidP="00C85B61">
            <w:pPr>
              <w:jc w:val="center"/>
              <w:rPr>
                <w:sz w:val="26"/>
                <w:szCs w:val="26"/>
              </w:rPr>
            </w:pPr>
            <w:r w:rsidRPr="002A5C38">
              <w:rPr>
                <w:sz w:val="26"/>
                <w:szCs w:val="26"/>
              </w:rPr>
              <w:t>8.5</w:t>
            </w:r>
          </w:p>
        </w:tc>
        <w:tc>
          <w:tcPr>
            <w:tcW w:w="3589" w:type="dxa"/>
            <w:shd w:val="clear" w:color="auto" w:fill="auto"/>
          </w:tcPr>
          <w:p w14:paraId="706D3CC9"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29C1E202" w14:textId="77777777" w:rsidR="00534867" w:rsidRPr="002A5C38" w:rsidRDefault="00534867" w:rsidP="00C85B61">
            <w:pPr>
              <w:rPr>
                <w:sz w:val="26"/>
                <w:szCs w:val="26"/>
              </w:rPr>
            </w:pPr>
            <w:r w:rsidRPr="002A5C38">
              <w:rPr>
                <w:sz w:val="26"/>
                <w:szCs w:val="26"/>
              </w:rPr>
              <w:t>Điện châm</w:t>
            </w:r>
          </w:p>
        </w:tc>
      </w:tr>
      <w:tr w:rsidR="00534867" w:rsidRPr="002A5C38" w14:paraId="4C85FDD0" w14:textId="77777777" w:rsidTr="00C85B61">
        <w:trPr>
          <w:trHeight w:val="636"/>
        </w:trPr>
        <w:tc>
          <w:tcPr>
            <w:tcW w:w="997" w:type="dxa"/>
            <w:shd w:val="clear" w:color="auto" w:fill="auto"/>
          </w:tcPr>
          <w:p w14:paraId="6A717113" w14:textId="5E827D6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1D0BD2C7" w14:textId="77777777" w:rsidR="00534867" w:rsidRPr="002A5C38" w:rsidRDefault="00534867" w:rsidP="00C85B61">
            <w:pPr>
              <w:jc w:val="center"/>
              <w:rPr>
                <w:sz w:val="26"/>
                <w:szCs w:val="26"/>
              </w:rPr>
            </w:pPr>
            <w:r w:rsidRPr="002A5C38">
              <w:rPr>
                <w:sz w:val="26"/>
                <w:szCs w:val="26"/>
              </w:rPr>
              <w:t>8.6</w:t>
            </w:r>
          </w:p>
        </w:tc>
        <w:tc>
          <w:tcPr>
            <w:tcW w:w="3589" w:type="dxa"/>
            <w:shd w:val="clear" w:color="auto" w:fill="auto"/>
          </w:tcPr>
          <w:p w14:paraId="69A1CCD8"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7F3C6F47" w14:textId="77777777" w:rsidR="00534867" w:rsidRPr="002A5C38" w:rsidRDefault="00534867" w:rsidP="00C85B61">
            <w:pPr>
              <w:rPr>
                <w:sz w:val="26"/>
                <w:szCs w:val="26"/>
              </w:rPr>
            </w:pPr>
            <w:r w:rsidRPr="002A5C38">
              <w:rPr>
                <w:sz w:val="26"/>
                <w:szCs w:val="26"/>
              </w:rPr>
              <w:t>Thủy châm</w:t>
            </w:r>
          </w:p>
        </w:tc>
      </w:tr>
      <w:tr w:rsidR="00534867" w:rsidRPr="002A5C38" w14:paraId="00B25A4F" w14:textId="77777777" w:rsidTr="00C85B61">
        <w:trPr>
          <w:trHeight w:val="636"/>
        </w:trPr>
        <w:tc>
          <w:tcPr>
            <w:tcW w:w="997" w:type="dxa"/>
            <w:shd w:val="clear" w:color="auto" w:fill="auto"/>
          </w:tcPr>
          <w:p w14:paraId="4B66FAB0" w14:textId="4F12C5C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48AC21E1" w14:textId="77777777" w:rsidR="00534867" w:rsidRPr="002A5C38" w:rsidRDefault="00534867" w:rsidP="00C85B61">
            <w:pPr>
              <w:jc w:val="center"/>
              <w:rPr>
                <w:sz w:val="26"/>
                <w:szCs w:val="26"/>
              </w:rPr>
            </w:pPr>
            <w:r w:rsidRPr="002A5C38">
              <w:rPr>
                <w:sz w:val="26"/>
                <w:szCs w:val="26"/>
              </w:rPr>
              <w:t>8.278</w:t>
            </w:r>
          </w:p>
        </w:tc>
        <w:tc>
          <w:tcPr>
            <w:tcW w:w="3589" w:type="dxa"/>
            <w:shd w:val="clear" w:color="auto" w:fill="auto"/>
          </w:tcPr>
          <w:p w14:paraId="0E9C9CD1"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2938BCDE" w14:textId="77777777" w:rsidR="00534867" w:rsidRPr="002A5C38" w:rsidRDefault="00534867" w:rsidP="00C85B61">
            <w:pPr>
              <w:rPr>
                <w:sz w:val="26"/>
                <w:szCs w:val="26"/>
              </w:rPr>
            </w:pPr>
            <w:r w:rsidRPr="002A5C38">
              <w:rPr>
                <w:sz w:val="26"/>
                <w:szCs w:val="26"/>
              </w:rPr>
              <w:t>Điện châm điều trị hội chứng tiền đình</w:t>
            </w:r>
          </w:p>
        </w:tc>
      </w:tr>
      <w:tr w:rsidR="00534867" w:rsidRPr="002A5C38" w14:paraId="78820C13" w14:textId="77777777" w:rsidTr="00C85B61">
        <w:trPr>
          <w:trHeight w:val="636"/>
        </w:trPr>
        <w:tc>
          <w:tcPr>
            <w:tcW w:w="997" w:type="dxa"/>
            <w:shd w:val="clear" w:color="auto" w:fill="auto"/>
          </w:tcPr>
          <w:p w14:paraId="553F2B04" w14:textId="1E39E41F"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736219A2" w14:textId="77777777" w:rsidR="00534867" w:rsidRPr="002A5C38" w:rsidRDefault="00534867" w:rsidP="00C85B61">
            <w:pPr>
              <w:jc w:val="center"/>
              <w:rPr>
                <w:sz w:val="26"/>
                <w:szCs w:val="26"/>
              </w:rPr>
            </w:pPr>
            <w:r w:rsidRPr="002A5C38">
              <w:rPr>
                <w:sz w:val="26"/>
                <w:szCs w:val="26"/>
              </w:rPr>
              <w:t>8.279</w:t>
            </w:r>
          </w:p>
        </w:tc>
        <w:tc>
          <w:tcPr>
            <w:tcW w:w="3589" w:type="dxa"/>
            <w:shd w:val="clear" w:color="auto" w:fill="auto"/>
          </w:tcPr>
          <w:p w14:paraId="157E57B6"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2AF79E56" w14:textId="77777777" w:rsidR="00534867" w:rsidRPr="002A5C38" w:rsidRDefault="00534867" w:rsidP="00C85B61">
            <w:pPr>
              <w:rPr>
                <w:sz w:val="26"/>
                <w:szCs w:val="26"/>
              </w:rPr>
            </w:pPr>
            <w:r w:rsidRPr="002A5C38">
              <w:rPr>
                <w:sz w:val="26"/>
                <w:szCs w:val="26"/>
              </w:rPr>
              <w:t>Điện châm điều trị huyết áp thấp</w:t>
            </w:r>
          </w:p>
        </w:tc>
      </w:tr>
      <w:tr w:rsidR="00534867" w:rsidRPr="002A5C38" w14:paraId="5D89EF5F" w14:textId="77777777" w:rsidTr="00C85B61">
        <w:trPr>
          <w:trHeight w:val="636"/>
        </w:trPr>
        <w:tc>
          <w:tcPr>
            <w:tcW w:w="997" w:type="dxa"/>
            <w:shd w:val="clear" w:color="auto" w:fill="auto"/>
          </w:tcPr>
          <w:p w14:paraId="30163601" w14:textId="2DF12CAA"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5F229D00" w14:textId="77777777" w:rsidR="00534867" w:rsidRPr="002A5C38" w:rsidRDefault="00534867" w:rsidP="00C85B61">
            <w:pPr>
              <w:jc w:val="center"/>
              <w:rPr>
                <w:sz w:val="26"/>
                <w:szCs w:val="26"/>
              </w:rPr>
            </w:pPr>
            <w:r w:rsidRPr="002A5C38">
              <w:rPr>
                <w:sz w:val="26"/>
                <w:szCs w:val="26"/>
              </w:rPr>
              <w:t>8.280</w:t>
            </w:r>
          </w:p>
        </w:tc>
        <w:tc>
          <w:tcPr>
            <w:tcW w:w="3589" w:type="dxa"/>
            <w:shd w:val="clear" w:color="auto" w:fill="auto"/>
          </w:tcPr>
          <w:p w14:paraId="4DEE04A2"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3F348974" w14:textId="77777777" w:rsidR="00534867" w:rsidRPr="002A5C38" w:rsidRDefault="00534867" w:rsidP="00C85B61">
            <w:pPr>
              <w:rPr>
                <w:sz w:val="26"/>
                <w:szCs w:val="26"/>
              </w:rPr>
            </w:pPr>
            <w:r w:rsidRPr="002A5C38">
              <w:rPr>
                <w:sz w:val="26"/>
                <w:szCs w:val="26"/>
              </w:rPr>
              <w:t>Điện châm điều trị thiểu năng tuần hoàn não mạn tính</w:t>
            </w:r>
          </w:p>
        </w:tc>
      </w:tr>
      <w:tr w:rsidR="00534867" w:rsidRPr="002A5C38" w14:paraId="3E91C65D" w14:textId="77777777" w:rsidTr="00C85B61">
        <w:trPr>
          <w:trHeight w:val="636"/>
        </w:trPr>
        <w:tc>
          <w:tcPr>
            <w:tcW w:w="997" w:type="dxa"/>
            <w:shd w:val="clear" w:color="auto" w:fill="auto"/>
          </w:tcPr>
          <w:p w14:paraId="0FB0ED40" w14:textId="184B407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118A6CA5" w14:textId="77777777" w:rsidR="00534867" w:rsidRPr="002A5C38" w:rsidRDefault="00534867" w:rsidP="00C85B61">
            <w:pPr>
              <w:jc w:val="center"/>
              <w:rPr>
                <w:sz w:val="26"/>
                <w:szCs w:val="26"/>
              </w:rPr>
            </w:pPr>
            <w:r w:rsidRPr="002A5C38">
              <w:rPr>
                <w:sz w:val="26"/>
                <w:szCs w:val="26"/>
              </w:rPr>
              <w:t>8.281</w:t>
            </w:r>
          </w:p>
        </w:tc>
        <w:tc>
          <w:tcPr>
            <w:tcW w:w="3589" w:type="dxa"/>
            <w:shd w:val="clear" w:color="auto" w:fill="auto"/>
          </w:tcPr>
          <w:p w14:paraId="0676B8DB"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139E64E8" w14:textId="77777777" w:rsidR="00534867" w:rsidRPr="002A5C38" w:rsidRDefault="00534867" w:rsidP="00C85B61">
            <w:pPr>
              <w:rPr>
                <w:sz w:val="26"/>
                <w:szCs w:val="26"/>
              </w:rPr>
            </w:pPr>
            <w:r w:rsidRPr="002A5C38">
              <w:rPr>
                <w:sz w:val="26"/>
                <w:szCs w:val="26"/>
              </w:rPr>
              <w:t>Điện châm điều trị hội chứng stress</w:t>
            </w:r>
          </w:p>
        </w:tc>
      </w:tr>
      <w:tr w:rsidR="00534867" w:rsidRPr="002A5C38" w14:paraId="2D57A83C" w14:textId="77777777" w:rsidTr="00C85B61">
        <w:trPr>
          <w:trHeight w:val="636"/>
        </w:trPr>
        <w:tc>
          <w:tcPr>
            <w:tcW w:w="997" w:type="dxa"/>
            <w:shd w:val="clear" w:color="auto" w:fill="auto"/>
          </w:tcPr>
          <w:p w14:paraId="7973AC75" w14:textId="19F4CC6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65ABFA10" w14:textId="77777777" w:rsidR="00534867" w:rsidRPr="002A5C38" w:rsidRDefault="00534867" w:rsidP="00C85B61">
            <w:pPr>
              <w:jc w:val="center"/>
              <w:rPr>
                <w:sz w:val="26"/>
                <w:szCs w:val="26"/>
              </w:rPr>
            </w:pPr>
            <w:r w:rsidRPr="002A5C38">
              <w:rPr>
                <w:sz w:val="26"/>
                <w:szCs w:val="26"/>
              </w:rPr>
              <w:t>8.282</w:t>
            </w:r>
          </w:p>
        </w:tc>
        <w:tc>
          <w:tcPr>
            <w:tcW w:w="3589" w:type="dxa"/>
            <w:shd w:val="clear" w:color="auto" w:fill="auto"/>
          </w:tcPr>
          <w:p w14:paraId="11A537DE"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0A5D0363" w14:textId="77777777" w:rsidR="00534867" w:rsidRPr="002A5C38" w:rsidRDefault="00534867" w:rsidP="00C85B61">
            <w:pPr>
              <w:rPr>
                <w:sz w:val="26"/>
                <w:szCs w:val="26"/>
              </w:rPr>
            </w:pPr>
            <w:r w:rsidRPr="002A5C38">
              <w:rPr>
                <w:sz w:val="26"/>
                <w:szCs w:val="26"/>
              </w:rPr>
              <w:t>Điện châm điều trị cảm mạo</w:t>
            </w:r>
          </w:p>
        </w:tc>
      </w:tr>
      <w:tr w:rsidR="00534867" w:rsidRPr="002A5C38" w14:paraId="58A7A7E3" w14:textId="77777777" w:rsidTr="00C85B61">
        <w:trPr>
          <w:trHeight w:val="636"/>
        </w:trPr>
        <w:tc>
          <w:tcPr>
            <w:tcW w:w="997" w:type="dxa"/>
            <w:shd w:val="clear" w:color="auto" w:fill="auto"/>
          </w:tcPr>
          <w:p w14:paraId="16DDD347" w14:textId="5F517316"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56FEF739" w14:textId="77777777" w:rsidR="00534867" w:rsidRPr="002A5C38" w:rsidRDefault="00534867" w:rsidP="00C85B61">
            <w:pPr>
              <w:jc w:val="center"/>
              <w:rPr>
                <w:sz w:val="26"/>
                <w:szCs w:val="26"/>
              </w:rPr>
            </w:pPr>
            <w:r w:rsidRPr="002A5C38">
              <w:rPr>
                <w:sz w:val="26"/>
                <w:szCs w:val="26"/>
              </w:rPr>
              <w:t>8.283</w:t>
            </w:r>
          </w:p>
        </w:tc>
        <w:tc>
          <w:tcPr>
            <w:tcW w:w="3589" w:type="dxa"/>
            <w:shd w:val="clear" w:color="auto" w:fill="auto"/>
          </w:tcPr>
          <w:p w14:paraId="0E5F3AE6"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76634053" w14:textId="77777777" w:rsidR="00534867" w:rsidRPr="002A5C38" w:rsidRDefault="00534867" w:rsidP="00C85B61">
            <w:pPr>
              <w:rPr>
                <w:sz w:val="26"/>
                <w:szCs w:val="26"/>
              </w:rPr>
            </w:pPr>
            <w:r w:rsidRPr="002A5C38">
              <w:rPr>
                <w:sz w:val="26"/>
                <w:szCs w:val="26"/>
              </w:rPr>
              <w:t>Điện châm điều trị viêm Amidan</w:t>
            </w:r>
          </w:p>
        </w:tc>
      </w:tr>
      <w:tr w:rsidR="00534867" w:rsidRPr="002A5C38" w14:paraId="2718136F" w14:textId="77777777" w:rsidTr="00C85B61">
        <w:trPr>
          <w:trHeight w:val="636"/>
        </w:trPr>
        <w:tc>
          <w:tcPr>
            <w:tcW w:w="997" w:type="dxa"/>
            <w:shd w:val="clear" w:color="auto" w:fill="auto"/>
          </w:tcPr>
          <w:p w14:paraId="32E0937F" w14:textId="52B908A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6C87356B" w14:textId="77777777" w:rsidR="00534867" w:rsidRPr="002A5C38" w:rsidRDefault="00534867" w:rsidP="00C85B61">
            <w:pPr>
              <w:jc w:val="center"/>
              <w:rPr>
                <w:sz w:val="26"/>
                <w:szCs w:val="26"/>
              </w:rPr>
            </w:pPr>
            <w:r w:rsidRPr="002A5C38">
              <w:rPr>
                <w:sz w:val="26"/>
                <w:szCs w:val="26"/>
              </w:rPr>
              <w:t>8.284</w:t>
            </w:r>
          </w:p>
        </w:tc>
        <w:tc>
          <w:tcPr>
            <w:tcW w:w="3589" w:type="dxa"/>
            <w:shd w:val="clear" w:color="auto" w:fill="auto"/>
          </w:tcPr>
          <w:p w14:paraId="1A193240"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53A975C6" w14:textId="77777777" w:rsidR="00534867" w:rsidRPr="002A5C38" w:rsidRDefault="00534867" w:rsidP="00C85B61">
            <w:pPr>
              <w:rPr>
                <w:sz w:val="26"/>
                <w:szCs w:val="26"/>
              </w:rPr>
            </w:pPr>
            <w:r w:rsidRPr="002A5C38">
              <w:rPr>
                <w:sz w:val="26"/>
                <w:szCs w:val="26"/>
              </w:rPr>
              <w:t>Điện châm điều trị trĩ</w:t>
            </w:r>
          </w:p>
        </w:tc>
      </w:tr>
      <w:tr w:rsidR="00534867" w:rsidRPr="002A5C38" w14:paraId="1DFDF072" w14:textId="77777777" w:rsidTr="00C85B61">
        <w:trPr>
          <w:trHeight w:val="636"/>
        </w:trPr>
        <w:tc>
          <w:tcPr>
            <w:tcW w:w="997" w:type="dxa"/>
            <w:shd w:val="clear" w:color="auto" w:fill="auto"/>
          </w:tcPr>
          <w:p w14:paraId="61AE4F61" w14:textId="1F8CE913"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77283612" w14:textId="77777777" w:rsidR="00534867" w:rsidRPr="002A5C38" w:rsidRDefault="00534867" w:rsidP="00C85B61">
            <w:pPr>
              <w:jc w:val="center"/>
              <w:rPr>
                <w:sz w:val="26"/>
                <w:szCs w:val="26"/>
              </w:rPr>
            </w:pPr>
            <w:r w:rsidRPr="002A5C38">
              <w:rPr>
                <w:sz w:val="26"/>
                <w:szCs w:val="26"/>
              </w:rPr>
              <w:t>8.290</w:t>
            </w:r>
          </w:p>
        </w:tc>
        <w:tc>
          <w:tcPr>
            <w:tcW w:w="3589" w:type="dxa"/>
            <w:shd w:val="clear" w:color="auto" w:fill="auto"/>
          </w:tcPr>
          <w:p w14:paraId="5CAF37B7"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48F945F7" w14:textId="77777777" w:rsidR="00534867" w:rsidRPr="002A5C38" w:rsidRDefault="00534867" w:rsidP="00C85B61">
            <w:pPr>
              <w:rPr>
                <w:sz w:val="26"/>
                <w:szCs w:val="26"/>
              </w:rPr>
            </w:pPr>
            <w:r w:rsidRPr="002A5C38">
              <w:rPr>
                <w:sz w:val="26"/>
                <w:szCs w:val="26"/>
              </w:rPr>
              <w:t>Điện châm điều trị cơn đau quặn thận</w:t>
            </w:r>
          </w:p>
        </w:tc>
      </w:tr>
      <w:tr w:rsidR="00534867" w:rsidRPr="002A5C38" w14:paraId="67E072B3" w14:textId="77777777" w:rsidTr="00C85B61">
        <w:trPr>
          <w:trHeight w:val="636"/>
        </w:trPr>
        <w:tc>
          <w:tcPr>
            <w:tcW w:w="997" w:type="dxa"/>
            <w:shd w:val="clear" w:color="auto" w:fill="auto"/>
          </w:tcPr>
          <w:p w14:paraId="31FE057B" w14:textId="7BD6368B"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7924FEC5" w14:textId="77777777" w:rsidR="00534867" w:rsidRPr="002A5C38" w:rsidRDefault="00534867" w:rsidP="00C85B61">
            <w:pPr>
              <w:jc w:val="center"/>
              <w:rPr>
                <w:sz w:val="26"/>
                <w:szCs w:val="26"/>
              </w:rPr>
            </w:pPr>
            <w:r w:rsidRPr="002A5C38">
              <w:rPr>
                <w:sz w:val="26"/>
                <w:szCs w:val="26"/>
              </w:rPr>
              <w:t>8.291</w:t>
            </w:r>
          </w:p>
        </w:tc>
        <w:tc>
          <w:tcPr>
            <w:tcW w:w="3589" w:type="dxa"/>
            <w:shd w:val="clear" w:color="auto" w:fill="auto"/>
          </w:tcPr>
          <w:p w14:paraId="1B4EC986"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3895DA32" w14:textId="77777777" w:rsidR="00534867" w:rsidRPr="002A5C38" w:rsidRDefault="00534867" w:rsidP="00C85B61">
            <w:pPr>
              <w:rPr>
                <w:sz w:val="26"/>
                <w:szCs w:val="26"/>
              </w:rPr>
            </w:pPr>
            <w:r w:rsidRPr="002A5C38">
              <w:rPr>
                <w:sz w:val="26"/>
                <w:szCs w:val="26"/>
              </w:rPr>
              <w:t>Điện châm điều trị viêm bàng quang</w:t>
            </w:r>
          </w:p>
        </w:tc>
      </w:tr>
      <w:tr w:rsidR="00534867" w:rsidRPr="002A5C38" w14:paraId="07072C08" w14:textId="77777777" w:rsidTr="00C85B61">
        <w:trPr>
          <w:trHeight w:val="636"/>
        </w:trPr>
        <w:tc>
          <w:tcPr>
            <w:tcW w:w="997" w:type="dxa"/>
            <w:shd w:val="clear" w:color="auto" w:fill="auto"/>
          </w:tcPr>
          <w:p w14:paraId="289D2242" w14:textId="63F77EFC"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2F3800AA" w14:textId="77777777" w:rsidR="00534867" w:rsidRPr="002A5C38" w:rsidRDefault="00534867" w:rsidP="00C85B61">
            <w:pPr>
              <w:jc w:val="center"/>
              <w:rPr>
                <w:sz w:val="26"/>
                <w:szCs w:val="26"/>
              </w:rPr>
            </w:pPr>
            <w:r w:rsidRPr="002A5C38">
              <w:rPr>
                <w:sz w:val="26"/>
                <w:szCs w:val="26"/>
              </w:rPr>
              <w:t>8.292</w:t>
            </w:r>
          </w:p>
        </w:tc>
        <w:tc>
          <w:tcPr>
            <w:tcW w:w="3589" w:type="dxa"/>
            <w:shd w:val="clear" w:color="auto" w:fill="auto"/>
          </w:tcPr>
          <w:p w14:paraId="127E4690"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1165BCC2" w14:textId="77777777" w:rsidR="00534867" w:rsidRPr="002A5C38" w:rsidRDefault="00534867" w:rsidP="00C85B61">
            <w:pPr>
              <w:rPr>
                <w:sz w:val="26"/>
                <w:szCs w:val="26"/>
              </w:rPr>
            </w:pPr>
            <w:r w:rsidRPr="002A5C38">
              <w:rPr>
                <w:sz w:val="26"/>
                <w:szCs w:val="26"/>
              </w:rPr>
              <w:t>Điện châm điều trị rối loạn tiểu tiện</w:t>
            </w:r>
          </w:p>
        </w:tc>
      </w:tr>
      <w:tr w:rsidR="00534867" w:rsidRPr="002A5C38" w14:paraId="22F1B757" w14:textId="77777777" w:rsidTr="00C85B61">
        <w:trPr>
          <w:trHeight w:val="636"/>
        </w:trPr>
        <w:tc>
          <w:tcPr>
            <w:tcW w:w="997" w:type="dxa"/>
            <w:shd w:val="clear" w:color="auto" w:fill="auto"/>
          </w:tcPr>
          <w:p w14:paraId="3930E24F" w14:textId="28CF799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2366BB68" w14:textId="77777777" w:rsidR="00534867" w:rsidRPr="002A5C38" w:rsidRDefault="00534867" w:rsidP="00C85B61">
            <w:pPr>
              <w:jc w:val="center"/>
              <w:rPr>
                <w:sz w:val="26"/>
                <w:szCs w:val="26"/>
              </w:rPr>
            </w:pPr>
            <w:r w:rsidRPr="002A5C38">
              <w:rPr>
                <w:sz w:val="26"/>
                <w:szCs w:val="26"/>
              </w:rPr>
              <w:t>8.295</w:t>
            </w:r>
          </w:p>
        </w:tc>
        <w:tc>
          <w:tcPr>
            <w:tcW w:w="3589" w:type="dxa"/>
            <w:shd w:val="clear" w:color="auto" w:fill="auto"/>
          </w:tcPr>
          <w:p w14:paraId="37303BEE"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5077E750" w14:textId="77777777" w:rsidR="00534867" w:rsidRPr="002A5C38" w:rsidRDefault="00534867" w:rsidP="00C85B61">
            <w:pPr>
              <w:rPr>
                <w:sz w:val="26"/>
                <w:szCs w:val="26"/>
              </w:rPr>
            </w:pPr>
            <w:r w:rsidRPr="002A5C38">
              <w:rPr>
                <w:sz w:val="26"/>
                <w:szCs w:val="26"/>
              </w:rPr>
              <w:t>Điện châm điều trị hội chứng tiền mãn kinh</w:t>
            </w:r>
          </w:p>
        </w:tc>
      </w:tr>
      <w:tr w:rsidR="00534867" w:rsidRPr="002A5C38" w14:paraId="5341420D" w14:textId="77777777" w:rsidTr="00C85B61">
        <w:trPr>
          <w:trHeight w:val="636"/>
        </w:trPr>
        <w:tc>
          <w:tcPr>
            <w:tcW w:w="997" w:type="dxa"/>
            <w:shd w:val="clear" w:color="auto" w:fill="auto"/>
          </w:tcPr>
          <w:p w14:paraId="2E133ED4" w14:textId="3A77785B"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335E03AA" w14:textId="77777777" w:rsidR="00534867" w:rsidRPr="002A5C38" w:rsidRDefault="00534867" w:rsidP="00C85B61">
            <w:pPr>
              <w:jc w:val="center"/>
              <w:rPr>
                <w:sz w:val="26"/>
                <w:szCs w:val="26"/>
              </w:rPr>
            </w:pPr>
            <w:r w:rsidRPr="002A5C38">
              <w:rPr>
                <w:sz w:val="26"/>
                <w:szCs w:val="26"/>
              </w:rPr>
              <w:t>8.296</w:t>
            </w:r>
          </w:p>
        </w:tc>
        <w:tc>
          <w:tcPr>
            <w:tcW w:w="3589" w:type="dxa"/>
            <w:shd w:val="clear" w:color="auto" w:fill="auto"/>
          </w:tcPr>
          <w:p w14:paraId="38BF5086"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1E80EE43" w14:textId="77777777" w:rsidR="00534867" w:rsidRPr="002A5C38" w:rsidRDefault="00534867" w:rsidP="00C85B61">
            <w:pPr>
              <w:rPr>
                <w:sz w:val="26"/>
                <w:szCs w:val="26"/>
              </w:rPr>
            </w:pPr>
            <w:r w:rsidRPr="002A5C38">
              <w:rPr>
                <w:sz w:val="26"/>
                <w:szCs w:val="26"/>
              </w:rPr>
              <w:t>Điện châm điều trị liệt tứ chi do chấn thương cột sống</w:t>
            </w:r>
          </w:p>
        </w:tc>
      </w:tr>
      <w:tr w:rsidR="00534867" w:rsidRPr="002A5C38" w14:paraId="57BFD175" w14:textId="77777777" w:rsidTr="00C85B61">
        <w:trPr>
          <w:trHeight w:val="636"/>
        </w:trPr>
        <w:tc>
          <w:tcPr>
            <w:tcW w:w="997" w:type="dxa"/>
            <w:shd w:val="clear" w:color="auto" w:fill="auto"/>
          </w:tcPr>
          <w:p w14:paraId="098FD208" w14:textId="14511C3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6D792032" w14:textId="77777777" w:rsidR="00534867" w:rsidRPr="002A5C38" w:rsidRDefault="00534867" w:rsidP="00C85B61">
            <w:pPr>
              <w:jc w:val="center"/>
              <w:rPr>
                <w:sz w:val="26"/>
                <w:szCs w:val="26"/>
              </w:rPr>
            </w:pPr>
            <w:r w:rsidRPr="002A5C38">
              <w:rPr>
                <w:sz w:val="26"/>
                <w:szCs w:val="26"/>
              </w:rPr>
              <w:t>8.297</w:t>
            </w:r>
          </w:p>
        </w:tc>
        <w:tc>
          <w:tcPr>
            <w:tcW w:w="3589" w:type="dxa"/>
            <w:shd w:val="clear" w:color="auto" w:fill="auto"/>
          </w:tcPr>
          <w:p w14:paraId="5AD50D35"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3A688B96" w14:textId="77777777" w:rsidR="00534867" w:rsidRPr="002A5C38" w:rsidRDefault="00534867" w:rsidP="00C85B61">
            <w:pPr>
              <w:rPr>
                <w:sz w:val="26"/>
                <w:szCs w:val="26"/>
              </w:rPr>
            </w:pPr>
            <w:r w:rsidRPr="002A5C38">
              <w:rPr>
                <w:sz w:val="26"/>
                <w:szCs w:val="26"/>
              </w:rPr>
              <w:t>Điện châm điều trị rối loạn thần kinh chức năng sau chấn thương sọ não</w:t>
            </w:r>
          </w:p>
        </w:tc>
      </w:tr>
      <w:tr w:rsidR="00534867" w:rsidRPr="002A5C38" w14:paraId="1FF15DE8" w14:textId="77777777" w:rsidTr="00C85B61">
        <w:trPr>
          <w:trHeight w:val="636"/>
        </w:trPr>
        <w:tc>
          <w:tcPr>
            <w:tcW w:w="997" w:type="dxa"/>
            <w:shd w:val="clear" w:color="auto" w:fill="auto"/>
          </w:tcPr>
          <w:p w14:paraId="74D358C8" w14:textId="06B5408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6B01E458" w14:textId="77777777" w:rsidR="00534867" w:rsidRPr="002A5C38" w:rsidRDefault="00534867" w:rsidP="00C85B61">
            <w:pPr>
              <w:jc w:val="center"/>
              <w:rPr>
                <w:sz w:val="26"/>
                <w:szCs w:val="26"/>
              </w:rPr>
            </w:pPr>
            <w:r w:rsidRPr="002A5C38">
              <w:rPr>
                <w:sz w:val="26"/>
                <w:szCs w:val="26"/>
              </w:rPr>
              <w:t>8.298</w:t>
            </w:r>
          </w:p>
        </w:tc>
        <w:tc>
          <w:tcPr>
            <w:tcW w:w="3589" w:type="dxa"/>
            <w:shd w:val="clear" w:color="auto" w:fill="auto"/>
          </w:tcPr>
          <w:p w14:paraId="42A1EF31"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596201F1" w14:textId="77777777" w:rsidR="00534867" w:rsidRPr="002A5C38" w:rsidRDefault="00534867" w:rsidP="00C85B61">
            <w:pPr>
              <w:rPr>
                <w:sz w:val="26"/>
                <w:szCs w:val="26"/>
              </w:rPr>
            </w:pPr>
            <w:r w:rsidRPr="002A5C38">
              <w:rPr>
                <w:sz w:val="26"/>
                <w:szCs w:val="26"/>
              </w:rPr>
              <w:t>Điện châm điều trị hội chứng ngoại tháp</w:t>
            </w:r>
          </w:p>
        </w:tc>
      </w:tr>
      <w:tr w:rsidR="00534867" w:rsidRPr="002A5C38" w14:paraId="5473B6B3" w14:textId="77777777" w:rsidTr="00C85B61">
        <w:trPr>
          <w:trHeight w:val="636"/>
        </w:trPr>
        <w:tc>
          <w:tcPr>
            <w:tcW w:w="997" w:type="dxa"/>
            <w:shd w:val="clear" w:color="auto" w:fill="auto"/>
          </w:tcPr>
          <w:p w14:paraId="09AC6194" w14:textId="727A4CB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35282B81" w14:textId="77777777" w:rsidR="00534867" w:rsidRPr="002A5C38" w:rsidRDefault="00534867" w:rsidP="00C85B61">
            <w:pPr>
              <w:jc w:val="center"/>
              <w:rPr>
                <w:sz w:val="26"/>
                <w:szCs w:val="26"/>
              </w:rPr>
            </w:pPr>
            <w:r w:rsidRPr="002A5C38">
              <w:rPr>
                <w:sz w:val="26"/>
                <w:szCs w:val="26"/>
              </w:rPr>
              <w:t>8.299</w:t>
            </w:r>
          </w:p>
        </w:tc>
        <w:tc>
          <w:tcPr>
            <w:tcW w:w="3589" w:type="dxa"/>
            <w:shd w:val="clear" w:color="auto" w:fill="auto"/>
          </w:tcPr>
          <w:p w14:paraId="6119CB4E"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35994834" w14:textId="77777777" w:rsidR="00534867" w:rsidRPr="002A5C38" w:rsidRDefault="00534867" w:rsidP="00C85B61">
            <w:pPr>
              <w:rPr>
                <w:sz w:val="26"/>
                <w:szCs w:val="26"/>
              </w:rPr>
            </w:pPr>
            <w:r w:rsidRPr="002A5C38">
              <w:rPr>
                <w:sz w:val="26"/>
                <w:szCs w:val="26"/>
              </w:rPr>
              <w:t>Điện châm điều trị khàn tiếng</w:t>
            </w:r>
          </w:p>
        </w:tc>
      </w:tr>
      <w:tr w:rsidR="00534867" w:rsidRPr="002A5C38" w14:paraId="01D96587" w14:textId="77777777" w:rsidTr="00C85B61">
        <w:trPr>
          <w:trHeight w:val="636"/>
        </w:trPr>
        <w:tc>
          <w:tcPr>
            <w:tcW w:w="997" w:type="dxa"/>
            <w:shd w:val="clear" w:color="auto" w:fill="auto"/>
          </w:tcPr>
          <w:p w14:paraId="7634D9A0" w14:textId="58DF07F6"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648DBED7" w14:textId="77777777" w:rsidR="00534867" w:rsidRPr="002A5C38" w:rsidRDefault="00534867" w:rsidP="00C85B61">
            <w:pPr>
              <w:jc w:val="center"/>
              <w:rPr>
                <w:sz w:val="26"/>
                <w:szCs w:val="26"/>
              </w:rPr>
            </w:pPr>
            <w:r w:rsidRPr="002A5C38">
              <w:rPr>
                <w:sz w:val="26"/>
                <w:szCs w:val="26"/>
              </w:rPr>
              <w:t>8.300</w:t>
            </w:r>
          </w:p>
        </w:tc>
        <w:tc>
          <w:tcPr>
            <w:tcW w:w="3589" w:type="dxa"/>
            <w:shd w:val="clear" w:color="auto" w:fill="auto"/>
          </w:tcPr>
          <w:p w14:paraId="2CDF37B7"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0A6939C1" w14:textId="77777777" w:rsidR="00534867" w:rsidRPr="002A5C38" w:rsidRDefault="00534867" w:rsidP="00C85B61">
            <w:pPr>
              <w:rPr>
                <w:sz w:val="26"/>
                <w:szCs w:val="26"/>
              </w:rPr>
            </w:pPr>
            <w:r w:rsidRPr="002A5C38">
              <w:rPr>
                <w:sz w:val="26"/>
                <w:szCs w:val="26"/>
              </w:rPr>
              <w:t>Điện châm điều trị rối loạn cảm giác đầu chi</w:t>
            </w:r>
          </w:p>
        </w:tc>
      </w:tr>
      <w:tr w:rsidR="00534867" w:rsidRPr="002A5C38" w14:paraId="1E3FC4E0" w14:textId="77777777" w:rsidTr="00C85B61">
        <w:trPr>
          <w:trHeight w:val="636"/>
        </w:trPr>
        <w:tc>
          <w:tcPr>
            <w:tcW w:w="997" w:type="dxa"/>
            <w:shd w:val="clear" w:color="auto" w:fill="auto"/>
          </w:tcPr>
          <w:p w14:paraId="0C18994E" w14:textId="7F415AC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26BDEDBA" w14:textId="77777777" w:rsidR="00534867" w:rsidRPr="002A5C38" w:rsidRDefault="00534867" w:rsidP="00C85B61">
            <w:pPr>
              <w:jc w:val="center"/>
              <w:rPr>
                <w:sz w:val="26"/>
                <w:szCs w:val="26"/>
              </w:rPr>
            </w:pPr>
            <w:r w:rsidRPr="002A5C38">
              <w:rPr>
                <w:sz w:val="26"/>
                <w:szCs w:val="26"/>
              </w:rPr>
              <w:t>8.301</w:t>
            </w:r>
          </w:p>
        </w:tc>
        <w:tc>
          <w:tcPr>
            <w:tcW w:w="3589" w:type="dxa"/>
            <w:shd w:val="clear" w:color="auto" w:fill="auto"/>
          </w:tcPr>
          <w:p w14:paraId="5F55BF5E"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779B5CB0" w14:textId="77777777" w:rsidR="00534867" w:rsidRPr="002A5C38" w:rsidRDefault="00534867" w:rsidP="00C85B61">
            <w:pPr>
              <w:rPr>
                <w:sz w:val="26"/>
                <w:szCs w:val="26"/>
              </w:rPr>
            </w:pPr>
            <w:r w:rsidRPr="002A5C38">
              <w:rPr>
                <w:sz w:val="26"/>
                <w:szCs w:val="26"/>
              </w:rPr>
              <w:t>Điện châm điều trị liệt chi trên</w:t>
            </w:r>
          </w:p>
        </w:tc>
      </w:tr>
      <w:tr w:rsidR="00534867" w:rsidRPr="002A5C38" w14:paraId="3B50B726" w14:textId="77777777" w:rsidTr="00C85B61">
        <w:trPr>
          <w:trHeight w:val="636"/>
        </w:trPr>
        <w:tc>
          <w:tcPr>
            <w:tcW w:w="997" w:type="dxa"/>
            <w:shd w:val="clear" w:color="auto" w:fill="auto"/>
          </w:tcPr>
          <w:p w14:paraId="0F707F73" w14:textId="09449283"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69D6097C" w14:textId="77777777" w:rsidR="00534867" w:rsidRPr="002A5C38" w:rsidRDefault="00534867" w:rsidP="00C85B61">
            <w:pPr>
              <w:jc w:val="center"/>
              <w:rPr>
                <w:sz w:val="26"/>
                <w:szCs w:val="26"/>
              </w:rPr>
            </w:pPr>
            <w:r w:rsidRPr="002A5C38">
              <w:rPr>
                <w:sz w:val="26"/>
                <w:szCs w:val="26"/>
              </w:rPr>
              <w:t>8.302</w:t>
            </w:r>
          </w:p>
        </w:tc>
        <w:tc>
          <w:tcPr>
            <w:tcW w:w="3589" w:type="dxa"/>
            <w:shd w:val="clear" w:color="auto" w:fill="auto"/>
          </w:tcPr>
          <w:p w14:paraId="5336C86A"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77B379B3" w14:textId="77777777" w:rsidR="00534867" w:rsidRPr="002A5C38" w:rsidRDefault="00534867" w:rsidP="00C85B61">
            <w:pPr>
              <w:rPr>
                <w:sz w:val="26"/>
                <w:szCs w:val="26"/>
              </w:rPr>
            </w:pPr>
            <w:r w:rsidRPr="002A5C38">
              <w:rPr>
                <w:sz w:val="26"/>
                <w:szCs w:val="26"/>
              </w:rPr>
              <w:t>Điện châm điều trị chắp lẹo</w:t>
            </w:r>
          </w:p>
        </w:tc>
      </w:tr>
      <w:tr w:rsidR="00534867" w:rsidRPr="002A5C38" w14:paraId="38D7E854" w14:textId="77777777" w:rsidTr="00C85B61">
        <w:trPr>
          <w:trHeight w:val="636"/>
        </w:trPr>
        <w:tc>
          <w:tcPr>
            <w:tcW w:w="997" w:type="dxa"/>
            <w:shd w:val="clear" w:color="auto" w:fill="auto"/>
          </w:tcPr>
          <w:p w14:paraId="228EEEAB" w14:textId="26B555C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6066E2FF" w14:textId="77777777" w:rsidR="00534867" w:rsidRPr="002A5C38" w:rsidRDefault="00534867" w:rsidP="00C85B61">
            <w:pPr>
              <w:jc w:val="center"/>
              <w:rPr>
                <w:sz w:val="26"/>
                <w:szCs w:val="26"/>
              </w:rPr>
            </w:pPr>
            <w:r w:rsidRPr="002A5C38">
              <w:rPr>
                <w:sz w:val="26"/>
                <w:szCs w:val="26"/>
              </w:rPr>
              <w:t>8.303</w:t>
            </w:r>
          </w:p>
        </w:tc>
        <w:tc>
          <w:tcPr>
            <w:tcW w:w="3589" w:type="dxa"/>
            <w:shd w:val="clear" w:color="auto" w:fill="auto"/>
          </w:tcPr>
          <w:p w14:paraId="661F3869"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56C403F0" w14:textId="77777777" w:rsidR="00534867" w:rsidRPr="002A5C38" w:rsidRDefault="00534867" w:rsidP="00C85B61">
            <w:pPr>
              <w:rPr>
                <w:sz w:val="26"/>
                <w:szCs w:val="26"/>
              </w:rPr>
            </w:pPr>
            <w:r w:rsidRPr="002A5C38">
              <w:rPr>
                <w:sz w:val="26"/>
                <w:szCs w:val="26"/>
              </w:rPr>
              <w:t>Điện châm điều trị đau hố mắt</w:t>
            </w:r>
          </w:p>
        </w:tc>
      </w:tr>
      <w:tr w:rsidR="00534867" w:rsidRPr="002A5C38" w14:paraId="28FDF31D" w14:textId="77777777" w:rsidTr="00C85B61">
        <w:trPr>
          <w:trHeight w:val="636"/>
        </w:trPr>
        <w:tc>
          <w:tcPr>
            <w:tcW w:w="997" w:type="dxa"/>
            <w:shd w:val="clear" w:color="auto" w:fill="auto"/>
          </w:tcPr>
          <w:p w14:paraId="4DF8A5B2" w14:textId="15A870E3"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56F98CEE" w14:textId="77777777" w:rsidR="00534867" w:rsidRPr="002A5C38" w:rsidRDefault="00534867" w:rsidP="00C85B61">
            <w:pPr>
              <w:jc w:val="center"/>
              <w:rPr>
                <w:sz w:val="26"/>
                <w:szCs w:val="26"/>
              </w:rPr>
            </w:pPr>
            <w:r w:rsidRPr="002A5C38">
              <w:rPr>
                <w:sz w:val="26"/>
                <w:szCs w:val="26"/>
              </w:rPr>
              <w:t>8.304</w:t>
            </w:r>
          </w:p>
        </w:tc>
        <w:tc>
          <w:tcPr>
            <w:tcW w:w="3589" w:type="dxa"/>
            <w:shd w:val="clear" w:color="auto" w:fill="auto"/>
          </w:tcPr>
          <w:p w14:paraId="3EA07C8C"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2DD6EAE4" w14:textId="77777777" w:rsidR="00534867" w:rsidRPr="002A5C38" w:rsidRDefault="00534867" w:rsidP="00C85B61">
            <w:pPr>
              <w:rPr>
                <w:sz w:val="26"/>
                <w:szCs w:val="26"/>
              </w:rPr>
            </w:pPr>
            <w:r w:rsidRPr="002A5C38">
              <w:rPr>
                <w:sz w:val="26"/>
                <w:szCs w:val="26"/>
              </w:rPr>
              <w:t>Điện châm điều trị viêm kết mạc</w:t>
            </w:r>
          </w:p>
        </w:tc>
      </w:tr>
      <w:tr w:rsidR="00534867" w:rsidRPr="002A5C38" w14:paraId="00685E9B" w14:textId="77777777" w:rsidTr="00C85B61">
        <w:trPr>
          <w:trHeight w:val="636"/>
        </w:trPr>
        <w:tc>
          <w:tcPr>
            <w:tcW w:w="997" w:type="dxa"/>
            <w:shd w:val="clear" w:color="auto" w:fill="auto"/>
          </w:tcPr>
          <w:p w14:paraId="3164618C" w14:textId="79FF73C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72FF12AB" w14:textId="77777777" w:rsidR="00534867" w:rsidRPr="002A5C38" w:rsidRDefault="00534867" w:rsidP="00C85B61">
            <w:pPr>
              <w:jc w:val="center"/>
              <w:rPr>
                <w:sz w:val="26"/>
                <w:szCs w:val="26"/>
              </w:rPr>
            </w:pPr>
            <w:r w:rsidRPr="002A5C38">
              <w:rPr>
                <w:sz w:val="26"/>
                <w:szCs w:val="26"/>
              </w:rPr>
              <w:t>8.305</w:t>
            </w:r>
          </w:p>
        </w:tc>
        <w:tc>
          <w:tcPr>
            <w:tcW w:w="3589" w:type="dxa"/>
            <w:shd w:val="clear" w:color="auto" w:fill="auto"/>
          </w:tcPr>
          <w:p w14:paraId="3E7C3005"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3D4AFA12" w14:textId="77777777" w:rsidR="00534867" w:rsidRPr="002A5C38" w:rsidRDefault="00534867" w:rsidP="00C85B61">
            <w:pPr>
              <w:rPr>
                <w:sz w:val="26"/>
                <w:szCs w:val="26"/>
              </w:rPr>
            </w:pPr>
            <w:r w:rsidRPr="002A5C38">
              <w:rPr>
                <w:sz w:val="26"/>
                <w:szCs w:val="26"/>
              </w:rPr>
              <w:t>Điện châm điều trị viêm thần kinh thị giác sau giai đoạn cấp</w:t>
            </w:r>
          </w:p>
        </w:tc>
      </w:tr>
      <w:tr w:rsidR="00534867" w:rsidRPr="002A5C38" w14:paraId="383AC488" w14:textId="77777777" w:rsidTr="00C85B61">
        <w:trPr>
          <w:trHeight w:val="636"/>
        </w:trPr>
        <w:tc>
          <w:tcPr>
            <w:tcW w:w="997" w:type="dxa"/>
            <w:shd w:val="clear" w:color="auto" w:fill="auto"/>
          </w:tcPr>
          <w:p w14:paraId="3F022086" w14:textId="580985CA"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4FA681B5" w14:textId="77777777" w:rsidR="00534867" w:rsidRPr="002A5C38" w:rsidRDefault="00534867" w:rsidP="00C85B61">
            <w:pPr>
              <w:jc w:val="center"/>
              <w:rPr>
                <w:sz w:val="26"/>
                <w:szCs w:val="26"/>
              </w:rPr>
            </w:pPr>
            <w:r w:rsidRPr="002A5C38">
              <w:rPr>
                <w:sz w:val="26"/>
                <w:szCs w:val="26"/>
              </w:rPr>
              <w:t>8.306</w:t>
            </w:r>
          </w:p>
        </w:tc>
        <w:tc>
          <w:tcPr>
            <w:tcW w:w="3589" w:type="dxa"/>
            <w:shd w:val="clear" w:color="auto" w:fill="auto"/>
          </w:tcPr>
          <w:p w14:paraId="41CADA7D"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1E2CD02B" w14:textId="77777777" w:rsidR="00534867" w:rsidRPr="002A5C38" w:rsidRDefault="00534867" w:rsidP="00C85B61">
            <w:pPr>
              <w:rPr>
                <w:sz w:val="26"/>
                <w:szCs w:val="26"/>
              </w:rPr>
            </w:pPr>
            <w:r w:rsidRPr="002A5C38">
              <w:rPr>
                <w:sz w:val="26"/>
                <w:szCs w:val="26"/>
              </w:rPr>
              <w:t>Điện châm điều trị lác cơ năng</w:t>
            </w:r>
          </w:p>
        </w:tc>
      </w:tr>
      <w:tr w:rsidR="00534867" w:rsidRPr="002A5C38" w14:paraId="3AFBCFE0" w14:textId="77777777" w:rsidTr="00C85B61">
        <w:trPr>
          <w:trHeight w:val="636"/>
        </w:trPr>
        <w:tc>
          <w:tcPr>
            <w:tcW w:w="997" w:type="dxa"/>
            <w:shd w:val="clear" w:color="auto" w:fill="auto"/>
          </w:tcPr>
          <w:p w14:paraId="4192771D" w14:textId="005E70D3"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2AF067FB" w14:textId="77777777" w:rsidR="00534867" w:rsidRPr="002A5C38" w:rsidRDefault="00534867" w:rsidP="00C85B61">
            <w:pPr>
              <w:jc w:val="center"/>
              <w:rPr>
                <w:sz w:val="26"/>
                <w:szCs w:val="26"/>
              </w:rPr>
            </w:pPr>
            <w:r w:rsidRPr="002A5C38">
              <w:rPr>
                <w:sz w:val="26"/>
                <w:szCs w:val="26"/>
              </w:rPr>
              <w:t>8.307</w:t>
            </w:r>
          </w:p>
        </w:tc>
        <w:tc>
          <w:tcPr>
            <w:tcW w:w="3589" w:type="dxa"/>
            <w:shd w:val="clear" w:color="auto" w:fill="auto"/>
          </w:tcPr>
          <w:p w14:paraId="63D1D6DB"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042C8520" w14:textId="77777777" w:rsidR="00534867" w:rsidRPr="002A5C38" w:rsidRDefault="00534867" w:rsidP="00C85B61">
            <w:pPr>
              <w:rPr>
                <w:sz w:val="26"/>
                <w:szCs w:val="26"/>
              </w:rPr>
            </w:pPr>
            <w:r w:rsidRPr="002A5C38">
              <w:rPr>
                <w:sz w:val="26"/>
                <w:szCs w:val="26"/>
              </w:rPr>
              <w:t>Điện châm điều trị rối loạn cảm giác nông</w:t>
            </w:r>
          </w:p>
        </w:tc>
      </w:tr>
      <w:tr w:rsidR="00534867" w:rsidRPr="002A5C38" w14:paraId="17C7EC5C" w14:textId="77777777" w:rsidTr="00C85B61">
        <w:trPr>
          <w:trHeight w:val="636"/>
        </w:trPr>
        <w:tc>
          <w:tcPr>
            <w:tcW w:w="997" w:type="dxa"/>
            <w:shd w:val="clear" w:color="auto" w:fill="auto"/>
          </w:tcPr>
          <w:p w14:paraId="6962A781" w14:textId="421B0B5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08C0E59F" w14:textId="77777777" w:rsidR="00534867" w:rsidRPr="002A5C38" w:rsidRDefault="00534867" w:rsidP="00C85B61">
            <w:pPr>
              <w:jc w:val="center"/>
              <w:rPr>
                <w:sz w:val="26"/>
                <w:szCs w:val="26"/>
              </w:rPr>
            </w:pPr>
            <w:r w:rsidRPr="002A5C38">
              <w:rPr>
                <w:sz w:val="26"/>
                <w:szCs w:val="26"/>
              </w:rPr>
              <w:t>8.308</w:t>
            </w:r>
          </w:p>
        </w:tc>
        <w:tc>
          <w:tcPr>
            <w:tcW w:w="3589" w:type="dxa"/>
            <w:shd w:val="clear" w:color="auto" w:fill="auto"/>
          </w:tcPr>
          <w:p w14:paraId="6B35AB7F"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050123D2" w14:textId="77777777" w:rsidR="00534867" w:rsidRPr="002A5C38" w:rsidRDefault="00534867" w:rsidP="00C85B61">
            <w:pPr>
              <w:rPr>
                <w:sz w:val="26"/>
                <w:szCs w:val="26"/>
              </w:rPr>
            </w:pPr>
            <w:r w:rsidRPr="002A5C38">
              <w:rPr>
                <w:sz w:val="26"/>
                <w:szCs w:val="26"/>
              </w:rPr>
              <w:t>Điện châm hỗ trợ điều trị nghiện thuốc lá</w:t>
            </w:r>
          </w:p>
        </w:tc>
      </w:tr>
      <w:tr w:rsidR="00534867" w:rsidRPr="002A5C38" w14:paraId="3290B260" w14:textId="77777777" w:rsidTr="00C85B61">
        <w:trPr>
          <w:trHeight w:val="636"/>
        </w:trPr>
        <w:tc>
          <w:tcPr>
            <w:tcW w:w="997" w:type="dxa"/>
            <w:shd w:val="clear" w:color="auto" w:fill="auto"/>
          </w:tcPr>
          <w:p w14:paraId="6BC33A52" w14:textId="228F0DC2"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3BA13EC5" w14:textId="77777777" w:rsidR="00534867" w:rsidRPr="002A5C38" w:rsidRDefault="00534867" w:rsidP="00C85B61">
            <w:pPr>
              <w:jc w:val="center"/>
              <w:rPr>
                <w:sz w:val="26"/>
                <w:szCs w:val="26"/>
              </w:rPr>
            </w:pPr>
            <w:r w:rsidRPr="002A5C38">
              <w:rPr>
                <w:sz w:val="26"/>
                <w:szCs w:val="26"/>
              </w:rPr>
              <w:t>8.309</w:t>
            </w:r>
          </w:p>
        </w:tc>
        <w:tc>
          <w:tcPr>
            <w:tcW w:w="3589" w:type="dxa"/>
            <w:shd w:val="clear" w:color="auto" w:fill="auto"/>
          </w:tcPr>
          <w:p w14:paraId="33F1E375"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61AFDBD0" w14:textId="77777777" w:rsidR="00534867" w:rsidRPr="002A5C38" w:rsidRDefault="00534867" w:rsidP="00C85B61">
            <w:pPr>
              <w:rPr>
                <w:sz w:val="26"/>
                <w:szCs w:val="26"/>
              </w:rPr>
            </w:pPr>
            <w:r w:rsidRPr="002A5C38">
              <w:rPr>
                <w:sz w:val="26"/>
                <w:szCs w:val="26"/>
              </w:rPr>
              <w:t>Điện châm hỗ trợ điều trị nghiện rượu</w:t>
            </w:r>
          </w:p>
        </w:tc>
      </w:tr>
      <w:tr w:rsidR="00534867" w:rsidRPr="002A5C38" w14:paraId="6D41F0D3" w14:textId="77777777" w:rsidTr="00C85B61">
        <w:trPr>
          <w:trHeight w:val="636"/>
        </w:trPr>
        <w:tc>
          <w:tcPr>
            <w:tcW w:w="997" w:type="dxa"/>
            <w:shd w:val="clear" w:color="auto" w:fill="auto"/>
          </w:tcPr>
          <w:p w14:paraId="7417D15B" w14:textId="650F84B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50C79102" w14:textId="77777777" w:rsidR="00534867" w:rsidRPr="002A5C38" w:rsidRDefault="00534867" w:rsidP="00C85B61">
            <w:pPr>
              <w:jc w:val="center"/>
              <w:rPr>
                <w:sz w:val="26"/>
                <w:szCs w:val="26"/>
              </w:rPr>
            </w:pPr>
            <w:r w:rsidRPr="002A5C38">
              <w:rPr>
                <w:sz w:val="26"/>
                <w:szCs w:val="26"/>
              </w:rPr>
              <w:t>8.310</w:t>
            </w:r>
          </w:p>
        </w:tc>
        <w:tc>
          <w:tcPr>
            <w:tcW w:w="3589" w:type="dxa"/>
            <w:shd w:val="clear" w:color="auto" w:fill="auto"/>
          </w:tcPr>
          <w:p w14:paraId="1312EACC"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57C64B41" w14:textId="77777777" w:rsidR="00534867" w:rsidRPr="002A5C38" w:rsidRDefault="00534867" w:rsidP="00C85B61">
            <w:pPr>
              <w:rPr>
                <w:sz w:val="26"/>
                <w:szCs w:val="26"/>
              </w:rPr>
            </w:pPr>
            <w:r w:rsidRPr="002A5C38">
              <w:rPr>
                <w:sz w:val="26"/>
                <w:szCs w:val="26"/>
              </w:rPr>
              <w:t>Điện châm điều trị viêm mũi xoang</w:t>
            </w:r>
          </w:p>
        </w:tc>
      </w:tr>
      <w:tr w:rsidR="00534867" w:rsidRPr="002A5C38" w14:paraId="26D94DDF" w14:textId="77777777" w:rsidTr="00C85B61">
        <w:trPr>
          <w:trHeight w:val="636"/>
        </w:trPr>
        <w:tc>
          <w:tcPr>
            <w:tcW w:w="997" w:type="dxa"/>
            <w:shd w:val="clear" w:color="auto" w:fill="auto"/>
          </w:tcPr>
          <w:p w14:paraId="15C0C44B" w14:textId="1F637E5B"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1F372B9E" w14:textId="77777777" w:rsidR="00534867" w:rsidRPr="002A5C38" w:rsidRDefault="00534867" w:rsidP="00C85B61">
            <w:pPr>
              <w:jc w:val="center"/>
              <w:rPr>
                <w:sz w:val="26"/>
                <w:szCs w:val="26"/>
              </w:rPr>
            </w:pPr>
            <w:r w:rsidRPr="002A5C38">
              <w:rPr>
                <w:sz w:val="26"/>
                <w:szCs w:val="26"/>
              </w:rPr>
              <w:t>8.311</w:t>
            </w:r>
          </w:p>
        </w:tc>
        <w:tc>
          <w:tcPr>
            <w:tcW w:w="3589" w:type="dxa"/>
            <w:shd w:val="clear" w:color="auto" w:fill="auto"/>
          </w:tcPr>
          <w:p w14:paraId="229112FC"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32920512" w14:textId="77777777" w:rsidR="00534867" w:rsidRPr="002A5C38" w:rsidRDefault="00534867" w:rsidP="00C85B61">
            <w:pPr>
              <w:rPr>
                <w:sz w:val="26"/>
                <w:szCs w:val="26"/>
              </w:rPr>
            </w:pPr>
            <w:r w:rsidRPr="002A5C38">
              <w:rPr>
                <w:sz w:val="26"/>
                <w:szCs w:val="26"/>
              </w:rPr>
              <w:t>Điện châm điều trị rối loạn tiêu hóa</w:t>
            </w:r>
          </w:p>
        </w:tc>
      </w:tr>
      <w:tr w:rsidR="00534867" w:rsidRPr="002A5C38" w14:paraId="5FF55DF4" w14:textId="77777777" w:rsidTr="00C85B61">
        <w:trPr>
          <w:trHeight w:val="636"/>
        </w:trPr>
        <w:tc>
          <w:tcPr>
            <w:tcW w:w="997" w:type="dxa"/>
            <w:shd w:val="clear" w:color="auto" w:fill="auto"/>
          </w:tcPr>
          <w:p w14:paraId="798D1EAD" w14:textId="46F3380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35DEDBAB" w14:textId="77777777" w:rsidR="00534867" w:rsidRPr="002A5C38" w:rsidRDefault="00534867" w:rsidP="00C85B61">
            <w:pPr>
              <w:jc w:val="center"/>
              <w:rPr>
                <w:sz w:val="26"/>
                <w:szCs w:val="26"/>
              </w:rPr>
            </w:pPr>
            <w:r w:rsidRPr="002A5C38">
              <w:rPr>
                <w:sz w:val="26"/>
                <w:szCs w:val="26"/>
              </w:rPr>
              <w:t>8.312</w:t>
            </w:r>
          </w:p>
        </w:tc>
        <w:tc>
          <w:tcPr>
            <w:tcW w:w="3589" w:type="dxa"/>
            <w:shd w:val="clear" w:color="auto" w:fill="auto"/>
          </w:tcPr>
          <w:p w14:paraId="419DFCAC"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64F32C3F" w14:textId="77777777" w:rsidR="00534867" w:rsidRPr="002A5C38" w:rsidRDefault="00534867" w:rsidP="00C85B61">
            <w:pPr>
              <w:rPr>
                <w:sz w:val="26"/>
                <w:szCs w:val="26"/>
              </w:rPr>
            </w:pPr>
            <w:r w:rsidRPr="002A5C38">
              <w:rPr>
                <w:sz w:val="26"/>
                <w:szCs w:val="26"/>
              </w:rPr>
              <w:t>Điện châm điều trị đau răng</w:t>
            </w:r>
          </w:p>
        </w:tc>
      </w:tr>
      <w:tr w:rsidR="00534867" w:rsidRPr="002A5C38" w14:paraId="4BA00C32" w14:textId="77777777" w:rsidTr="00C85B61">
        <w:trPr>
          <w:trHeight w:val="636"/>
        </w:trPr>
        <w:tc>
          <w:tcPr>
            <w:tcW w:w="997" w:type="dxa"/>
            <w:shd w:val="clear" w:color="auto" w:fill="auto"/>
          </w:tcPr>
          <w:p w14:paraId="63223726" w14:textId="7BB975FA"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32AAA105" w14:textId="77777777" w:rsidR="00534867" w:rsidRPr="002A5C38" w:rsidRDefault="00534867" w:rsidP="00C85B61">
            <w:pPr>
              <w:jc w:val="center"/>
              <w:rPr>
                <w:sz w:val="26"/>
                <w:szCs w:val="26"/>
              </w:rPr>
            </w:pPr>
            <w:r w:rsidRPr="002A5C38">
              <w:rPr>
                <w:sz w:val="26"/>
                <w:szCs w:val="26"/>
              </w:rPr>
              <w:t>8.313</w:t>
            </w:r>
          </w:p>
        </w:tc>
        <w:tc>
          <w:tcPr>
            <w:tcW w:w="3589" w:type="dxa"/>
            <w:shd w:val="clear" w:color="auto" w:fill="auto"/>
          </w:tcPr>
          <w:p w14:paraId="56F00C17"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520CAEF0" w14:textId="77777777" w:rsidR="00534867" w:rsidRPr="002A5C38" w:rsidRDefault="00534867" w:rsidP="00C85B61">
            <w:pPr>
              <w:rPr>
                <w:sz w:val="26"/>
                <w:szCs w:val="26"/>
              </w:rPr>
            </w:pPr>
            <w:r w:rsidRPr="002A5C38">
              <w:rPr>
                <w:sz w:val="26"/>
                <w:szCs w:val="26"/>
              </w:rPr>
              <w:t>Điện châm điều trị đau do thoái hóa khớp</w:t>
            </w:r>
          </w:p>
        </w:tc>
      </w:tr>
      <w:tr w:rsidR="00534867" w:rsidRPr="002A5C38" w14:paraId="770082E6" w14:textId="77777777" w:rsidTr="00C85B61">
        <w:trPr>
          <w:trHeight w:val="636"/>
        </w:trPr>
        <w:tc>
          <w:tcPr>
            <w:tcW w:w="997" w:type="dxa"/>
            <w:shd w:val="clear" w:color="auto" w:fill="auto"/>
          </w:tcPr>
          <w:p w14:paraId="5600C04A" w14:textId="14EFE75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75DDC6D3" w14:textId="77777777" w:rsidR="00534867" w:rsidRPr="002A5C38" w:rsidRDefault="00534867" w:rsidP="00C85B61">
            <w:pPr>
              <w:jc w:val="center"/>
              <w:rPr>
                <w:sz w:val="26"/>
                <w:szCs w:val="26"/>
              </w:rPr>
            </w:pPr>
            <w:r w:rsidRPr="002A5C38">
              <w:rPr>
                <w:sz w:val="26"/>
                <w:szCs w:val="26"/>
              </w:rPr>
              <w:t>8.314</w:t>
            </w:r>
          </w:p>
        </w:tc>
        <w:tc>
          <w:tcPr>
            <w:tcW w:w="3589" w:type="dxa"/>
            <w:shd w:val="clear" w:color="auto" w:fill="auto"/>
          </w:tcPr>
          <w:p w14:paraId="582174BA"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1687E8F3" w14:textId="77777777" w:rsidR="00534867" w:rsidRPr="002A5C38" w:rsidRDefault="00534867" w:rsidP="00C85B61">
            <w:pPr>
              <w:rPr>
                <w:sz w:val="26"/>
                <w:szCs w:val="26"/>
              </w:rPr>
            </w:pPr>
            <w:r w:rsidRPr="002A5C38">
              <w:rPr>
                <w:sz w:val="26"/>
                <w:szCs w:val="26"/>
              </w:rPr>
              <w:t>Điện châm điều trị ù tai</w:t>
            </w:r>
          </w:p>
        </w:tc>
      </w:tr>
      <w:tr w:rsidR="00534867" w:rsidRPr="002A5C38" w14:paraId="0451DF7E" w14:textId="77777777" w:rsidTr="00C85B61">
        <w:trPr>
          <w:trHeight w:val="636"/>
        </w:trPr>
        <w:tc>
          <w:tcPr>
            <w:tcW w:w="997" w:type="dxa"/>
            <w:shd w:val="clear" w:color="auto" w:fill="auto"/>
          </w:tcPr>
          <w:p w14:paraId="69AA9C7A" w14:textId="5289CCB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5141D5F3" w14:textId="77777777" w:rsidR="00534867" w:rsidRPr="002A5C38" w:rsidRDefault="00534867" w:rsidP="00C85B61">
            <w:pPr>
              <w:jc w:val="center"/>
              <w:rPr>
                <w:sz w:val="26"/>
                <w:szCs w:val="26"/>
              </w:rPr>
            </w:pPr>
            <w:r w:rsidRPr="002A5C38">
              <w:rPr>
                <w:sz w:val="26"/>
                <w:szCs w:val="26"/>
              </w:rPr>
              <w:t>8.315</w:t>
            </w:r>
          </w:p>
        </w:tc>
        <w:tc>
          <w:tcPr>
            <w:tcW w:w="3589" w:type="dxa"/>
            <w:shd w:val="clear" w:color="auto" w:fill="auto"/>
          </w:tcPr>
          <w:p w14:paraId="65B9BF1D"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21E5B4B2" w14:textId="77777777" w:rsidR="00534867" w:rsidRPr="002A5C38" w:rsidRDefault="00534867" w:rsidP="00C85B61">
            <w:pPr>
              <w:rPr>
                <w:sz w:val="26"/>
                <w:szCs w:val="26"/>
              </w:rPr>
            </w:pPr>
            <w:r w:rsidRPr="002A5C38">
              <w:rPr>
                <w:sz w:val="26"/>
                <w:szCs w:val="26"/>
              </w:rPr>
              <w:t>Điện châm điều trị giảm khứu giác</w:t>
            </w:r>
          </w:p>
        </w:tc>
      </w:tr>
      <w:tr w:rsidR="00534867" w:rsidRPr="002A5C38" w14:paraId="175E5F30" w14:textId="77777777" w:rsidTr="00C85B61">
        <w:trPr>
          <w:trHeight w:val="636"/>
        </w:trPr>
        <w:tc>
          <w:tcPr>
            <w:tcW w:w="997" w:type="dxa"/>
            <w:shd w:val="clear" w:color="auto" w:fill="auto"/>
          </w:tcPr>
          <w:p w14:paraId="53F79B8C" w14:textId="0B7E79F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5D171B3B" w14:textId="77777777" w:rsidR="00534867" w:rsidRPr="002A5C38" w:rsidRDefault="00534867" w:rsidP="00C85B61">
            <w:pPr>
              <w:jc w:val="center"/>
              <w:rPr>
                <w:sz w:val="26"/>
                <w:szCs w:val="26"/>
              </w:rPr>
            </w:pPr>
            <w:r w:rsidRPr="002A5C38">
              <w:rPr>
                <w:sz w:val="26"/>
                <w:szCs w:val="26"/>
              </w:rPr>
              <w:t>8.316</w:t>
            </w:r>
          </w:p>
        </w:tc>
        <w:tc>
          <w:tcPr>
            <w:tcW w:w="3589" w:type="dxa"/>
            <w:shd w:val="clear" w:color="auto" w:fill="auto"/>
          </w:tcPr>
          <w:p w14:paraId="5A7C8A50"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76D2FDC5" w14:textId="77777777" w:rsidR="00534867" w:rsidRPr="002A5C38" w:rsidRDefault="00534867" w:rsidP="00C85B61">
            <w:pPr>
              <w:rPr>
                <w:sz w:val="26"/>
                <w:szCs w:val="26"/>
              </w:rPr>
            </w:pPr>
            <w:r w:rsidRPr="002A5C38">
              <w:rPr>
                <w:sz w:val="26"/>
                <w:szCs w:val="26"/>
              </w:rPr>
              <w:t>Điện châm điều trị liệt do tổn thương đám rối dây thần kinh</w:t>
            </w:r>
          </w:p>
        </w:tc>
      </w:tr>
      <w:tr w:rsidR="00534867" w:rsidRPr="002A5C38" w14:paraId="5B91A836" w14:textId="77777777" w:rsidTr="00C85B61">
        <w:trPr>
          <w:trHeight w:val="636"/>
        </w:trPr>
        <w:tc>
          <w:tcPr>
            <w:tcW w:w="997" w:type="dxa"/>
            <w:shd w:val="clear" w:color="auto" w:fill="auto"/>
          </w:tcPr>
          <w:p w14:paraId="1A766837" w14:textId="0E19E68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4B88CD29" w14:textId="77777777" w:rsidR="00534867" w:rsidRPr="002A5C38" w:rsidRDefault="00534867" w:rsidP="00C85B61">
            <w:pPr>
              <w:jc w:val="center"/>
              <w:rPr>
                <w:sz w:val="26"/>
                <w:szCs w:val="26"/>
              </w:rPr>
            </w:pPr>
            <w:r w:rsidRPr="002A5C38">
              <w:rPr>
                <w:sz w:val="26"/>
                <w:szCs w:val="26"/>
              </w:rPr>
              <w:t>8.317</w:t>
            </w:r>
          </w:p>
        </w:tc>
        <w:tc>
          <w:tcPr>
            <w:tcW w:w="3589" w:type="dxa"/>
            <w:shd w:val="clear" w:color="auto" w:fill="auto"/>
          </w:tcPr>
          <w:p w14:paraId="5A338D29"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06BB53FC" w14:textId="77777777" w:rsidR="00534867" w:rsidRPr="002A5C38" w:rsidRDefault="00534867" w:rsidP="00C85B61">
            <w:pPr>
              <w:rPr>
                <w:sz w:val="26"/>
                <w:szCs w:val="26"/>
              </w:rPr>
            </w:pPr>
            <w:r w:rsidRPr="002A5C38">
              <w:rPr>
                <w:sz w:val="26"/>
                <w:szCs w:val="26"/>
              </w:rPr>
              <w:t>Điện châm điều trị rối loạn thần kinh thực vật</w:t>
            </w:r>
          </w:p>
        </w:tc>
      </w:tr>
      <w:tr w:rsidR="00534867" w:rsidRPr="002A5C38" w14:paraId="65E59DB9" w14:textId="77777777" w:rsidTr="00C85B61">
        <w:trPr>
          <w:trHeight w:val="636"/>
        </w:trPr>
        <w:tc>
          <w:tcPr>
            <w:tcW w:w="997" w:type="dxa"/>
            <w:shd w:val="clear" w:color="auto" w:fill="auto"/>
          </w:tcPr>
          <w:p w14:paraId="7DEF0C42" w14:textId="12AC9A50"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56B64EB7" w14:textId="77777777" w:rsidR="00534867" w:rsidRPr="002A5C38" w:rsidRDefault="00534867" w:rsidP="00C85B61">
            <w:pPr>
              <w:jc w:val="center"/>
              <w:rPr>
                <w:sz w:val="26"/>
                <w:szCs w:val="26"/>
              </w:rPr>
            </w:pPr>
            <w:r w:rsidRPr="002A5C38">
              <w:rPr>
                <w:sz w:val="26"/>
                <w:szCs w:val="26"/>
              </w:rPr>
              <w:t>8.318</w:t>
            </w:r>
          </w:p>
        </w:tc>
        <w:tc>
          <w:tcPr>
            <w:tcW w:w="3589" w:type="dxa"/>
            <w:shd w:val="clear" w:color="auto" w:fill="auto"/>
          </w:tcPr>
          <w:p w14:paraId="2AF69D5F"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520005A6" w14:textId="77777777" w:rsidR="00534867" w:rsidRPr="002A5C38" w:rsidRDefault="00534867" w:rsidP="00C85B61">
            <w:pPr>
              <w:rPr>
                <w:sz w:val="26"/>
                <w:szCs w:val="26"/>
              </w:rPr>
            </w:pPr>
            <w:r w:rsidRPr="002A5C38">
              <w:rPr>
                <w:sz w:val="26"/>
                <w:szCs w:val="26"/>
              </w:rPr>
              <w:t>Điện châm điều trị giảm đau do ung thư</w:t>
            </w:r>
          </w:p>
        </w:tc>
      </w:tr>
      <w:tr w:rsidR="00534867" w:rsidRPr="002A5C38" w14:paraId="6043C30E" w14:textId="77777777" w:rsidTr="00C85B61">
        <w:trPr>
          <w:trHeight w:val="636"/>
        </w:trPr>
        <w:tc>
          <w:tcPr>
            <w:tcW w:w="997" w:type="dxa"/>
            <w:shd w:val="clear" w:color="auto" w:fill="auto"/>
          </w:tcPr>
          <w:p w14:paraId="34E0BC0B" w14:textId="02A8B26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2C9AB2D0" w14:textId="77777777" w:rsidR="00534867" w:rsidRPr="002A5C38" w:rsidRDefault="00534867" w:rsidP="00C85B61">
            <w:pPr>
              <w:jc w:val="center"/>
              <w:rPr>
                <w:sz w:val="26"/>
                <w:szCs w:val="26"/>
              </w:rPr>
            </w:pPr>
            <w:r w:rsidRPr="002A5C38">
              <w:rPr>
                <w:sz w:val="26"/>
                <w:szCs w:val="26"/>
              </w:rPr>
              <w:t>8.319</w:t>
            </w:r>
          </w:p>
        </w:tc>
        <w:tc>
          <w:tcPr>
            <w:tcW w:w="3589" w:type="dxa"/>
            <w:shd w:val="clear" w:color="auto" w:fill="auto"/>
          </w:tcPr>
          <w:p w14:paraId="45CA8D9C"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06A76E6B" w14:textId="77777777" w:rsidR="00534867" w:rsidRPr="002A5C38" w:rsidRDefault="00534867" w:rsidP="00C85B61">
            <w:pPr>
              <w:rPr>
                <w:sz w:val="26"/>
                <w:szCs w:val="26"/>
              </w:rPr>
            </w:pPr>
            <w:r w:rsidRPr="002A5C38">
              <w:rPr>
                <w:sz w:val="26"/>
                <w:szCs w:val="26"/>
              </w:rPr>
              <w:t>Điện châm điều trị giảm đau do zona</w:t>
            </w:r>
          </w:p>
        </w:tc>
      </w:tr>
      <w:tr w:rsidR="00534867" w:rsidRPr="002A5C38" w14:paraId="1593B58A" w14:textId="77777777" w:rsidTr="00C85B61">
        <w:trPr>
          <w:trHeight w:val="636"/>
        </w:trPr>
        <w:tc>
          <w:tcPr>
            <w:tcW w:w="997" w:type="dxa"/>
            <w:shd w:val="clear" w:color="auto" w:fill="auto"/>
          </w:tcPr>
          <w:p w14:paraId="229ED52B" w14:textId="1CD1BE64"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4264875F" w14:textId="77777777" w:rsidR="00534867" w:rsidRPr="002A5C38" w:rsidRDefault="00534867" w:rsidP="00C85B61">
            <w:pPr>
              <w:jc w:val="center"/>
              <w:rPr>
                <w:sz w:val="26"/>
                <w:szCs w:val="26"/>
              </w:rPr>
            </w:pPr>
            <w:r w:rsidRPr="002A5C38">
              <w:rPr>
                <w:sz w:val="26"/>
                <w:szCs w:val="26"/>
              </w:rPr>
              <w:t>8.320</w:t>
            </w:r>
          </w:p>
        </w:tc>
        <w:tc>
          <w:tcPr>
            <w:tcW w:w="3589" w:type="dxa"/>
            <w:shd w:val="clear" w:color="auto" w:fill="auto"/>
          </w:tcPr>
          <w:p w14:paraId="25AA1C8F"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0A1653A6" w14:textId="77777777" w:rsidR="00534867" w:rsidRPr="002A5C38" w:rsidRDefault="00534867" w:rsidP="00C85B61">
            <w:pPr>
              <w:rPr>
                <w:sz w:val="26"/>
                <w:szCs w:val="26"/>
              </w:rPr>
            </w:pPr>
            <w:r w:rsidRPr="002A5C38">
              <w:rPr>
                <w:sz w:val="26"/>
                <w:szCs w:val="26"/>
              </w:rPr>
              <w:t>Điện châm điều trị liệt do viêm đa rễ, đa dây thần kinh</w:t>
            </w:r>
          </w:p>
        </w:tc>
      </w:tr>
      <w:tr w:rsidR="00534867" w:rsidRPr="002A5C38" w14:paraId="444A3474" w14:textId="77777777" w:rsidTr="00C85B61">
        <w:trPr>
          <w:trHeight w:val="636"/>
        </w:trPr>
        <w:tc>
          <w:tcPr>
            <w:tcW w:w="997" w:type="dxa"/>
            <w:shd w:val="clear" w:color="auto" w:fill="auto"/>
          </w:tcPr>
          <w:p w14:paraId="5EA82561" w14:textId="3581BE0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73AEE78E" w14:textId="77777777" w:rsidR="00534867" w:rsidRPr="002A5C38" w:rsidRDefault="00534867" w:rsidP="00C85B61">
            <w:pPr>
              <w:jc w:val="center"/>
              <w:rPr>
                <w:sz w:val="26"/>
                <w:szCs w:val="26"/>
              </w:rPr>
            </w:pPr>
            <w:r w:rsidRPr="002A5C38">
              <w:rPr>
                <w:sz w:val="26"/>
                <w:szCs w:val="26"/>
              </w:rPr>
              <w:t>8.321</w:t>
            </w:r>
          </w:p>
        </w:tc>
        <w:tc>
          <w:tcPr>
            <w:tcW w:w="3589" w:type="dxa"/>
            <w:shd w:val="clear" w:color="auto" w:fill="auto"/>
          </w:tcPr>
          <w:p w14:paraId="17F63351"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5B1B604C" w14:textId="77777777" w:rsidR="00534867" w:rsidRPr="002A5C38" w:rsidRDefault="00534867" w:rsidP="00C85B61">
            <w:pPr>
              <w:rPr>
                <w:sz w:val="26"/>
                <w:szCs w:val="26"/>
              </w:rPr>
            </w:pPr>
            <w:r w:rsidRPr="002A5C38">
              <w:rPr>
                <w:sz w:val="26"/>
                <w:szCs w:val="26"/>
              </w:rPr>
              <w:t>Điện châm điều trị chứng tic cơ mặt</w:t>
            </w:r>
          </w:p>
        </w:tc>
      </w:tr>
      <w:tr w:rsidR="00534867" w:rsidRPr="002A5C38" w14:paraId="0D65E8C0" w14:textId="77777777" w:rsidTr="00C85B61">
        <w:trPr>
          <w:trHeight w:val="636"/>
        </w:trPr>
        <w:tc>
          <w:tcPr>
            <w:tcW w:w="997" w:type="dxa"/>
            <w:shd w:val="clear" w:color="auto" w:fill="auto"/>
          </w:tcPr>
          <w:p w14:paraId="6DCB0EBE" w14:textId="4D64BA49"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22018F9A" w14:textId="77777777" w:rsidR="00534867" w:rsidRPr="002A5C38" w:rsidRDefault="00534867" w:rsidP="00C85B61">
            <w:pPr>
              <w:jc w:val="center"/>
              <w:rPr>
                <w:sz w:val="26"/>
                <w:szCs w:val="26"/>
              </w:rPr>
            </w:pPr>
            <w:r w:rsidRPr="002A5C38">
              <w:rPr>
                <w:sz w:val="26"/>
                <w:szCs w:val="26"/>
              </w:rPr>
              <w:t>8.322</w:t>
            </w:r>
          </w:p>
        </w:tc>
        <w:tc>
          <w:tcPr>
            <w:tcW w:w="3589" w:type="dxa"/>
            <w:shd w:val="clear" w:color="auto" w:fill="auto"/>
          </w:tcPr>
          <w:p w14:paraId="30EED519"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5571E4DD" w14:textId="77777777" w:rsidR="00534867" w:rsidRPr="002A5C38" w:rsidRDefault="00534867" w:rsidP="00C85B61">
            <w:pPr>
              <w:rPr>
                <w:sz w:val="26"/>
                <w:szCs w:val="26"/>
              </w:rPr>
            </w:pPr>
            <w:r w:rsidRPr="002A5C38">
              <w:rPr>
                <w:sz w:val="26"/>
                <w:szCs w:val="26"/>
              </w:rPr>
              <w:t>Thuỷ châm điều trị hội chứng thắt lưng- hông</w:t>
            </w:r>
          </w:p>
        </w:tc>
      </w:tr>
      <w:tr w:rsidR="00534867" w:rsidRPr="002A5C38" w14:paraId="6CDF04A1" w14:textId="77777777" w:rsidTr="00C85B61">
        <w:trPr>
          <w:trHeight w:val="636"/>
        </w:trPr>
        <w:tc>
          <w:tcPr>
            <w:tcW w:w="997" w:type="dxa"/>
            <w:shd w:val="clear" w:color="auto" w:fill="auto"/>
          </w:tcPr>
          <w:p w14:paraId="199EC7E6" w14:textId="2C4B59E3"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7B67743B" w14:textId="77777777" w:rsidR="00534867" w:rsidRPr="002A5C38" w:rsidRDefault="00534867" w:rsidP="00C85B61">
            <w:pPr>
              <w:jc w:val="center"/>
              <w:rPr>
                <w:sz w:val="26"/>
                <w:szCs w:val="26"/>
              </w:rPr>
            </w:pPr>
            <w:r w:rsidRPr="002A5C38">
              <w:rPr>
                <w:sz w:val="26"/>
                <w:szCs w:val="26"/>
              </w:rPr>
              <w:t>8.323</w:t>
            </w:r>
          </w:p>
        </w:tc>
        <w:tc>
          <w:tcPr>
            <w:tcW w:w="3589" w:type="dxa"/>
            <w:shd w:val="clear" w:color="auto" w:fill="auto"/>
          </w:tcPr>
          <w:p w14:paraId="4AE2E5AE"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7D9233ED" w14:textId="77777777" w:rsidR="00534867" w:rsidRPr="002A5C38" w:rsidRDefault="00534867" w:rsidP="00C85B61">
            <w:pPr>
              <w:rPr>
                <w:sz w:val="26"/>
                <w:szCs w:val="26"/>
              </w:rPr>
            </w:pPr>
            <w:r w:rsidRPr="002A5C38">
              <w:rPr>
                <w:sz w:val="26"/>
                <w:szCs w:val="26"/>
              </w:rPr>
              <w:t>Thuỷ châm điều trị đau đầu, đau nửa đầu</w:t>
            </w:r>
          </w:p>
        </w:tc>
      </w:tr>
      <w:tr w:rsidR="00534867" w:rsidRPr="002A5C38" w14:paraId="147CB38F" w14:textId="77777777" w:rsidTr="00C85B61">
        <w:trPr>
          <w:trHeight w:val="636"/>
        </w:trPr>
        <w:tc>
          <w:tcPr>
            <w:tcW w:w="997" w:type="dxa"/>
            <w:shd w:val="clear" w:color="auto" w:fill="auto"/>
          </w:tcPr>
          <w:p w14:paraId="42C1864E" w14:textId="61C42B5C"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154A34E2" w14:textId="77777777" w:rsidR="00534867" w:rsidRPr="002A5C38" w:rsidRDefault="00534867" w:rsidP="00C85B61">
            <w:pPr>
              <w:jc w:val="center"/>
              <w:rPr>
                <w:sz w:val="26"/>
                <w:szCs w:val="26"/>
              </w:rPr>
            </w:pPr>
            <w:r w:rsidRPr="002A5C38">
              <w:rPr>
                <w:sz w:val="26"/>
                <w:szCs w:val="26"/>
              </w:rPr>
              <w:t>8.324</w:t>
            </w:r>
          </w:p>
        </w:tc>
        <w:tc>
          <w:tcPr>
            <w:tcW w:w="3589" w:type="dxa"/>
            <w:shd w:val="clear" w:color="auto" w:fill="auto"/>
          </w:tcPr>
          <w:p w14:paraId="5ADB6DB5"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2F0CAE05" w14:textId="77777777" w:rsidR="00534867" w:rsidRPr="002A5C38" w:rsidRDefault="00534867" w:rsidP="00C85B61">
            <w:pPr>
              <w:rPr>
                <w:sz w:val="26"/>
                <w:szCs w:val="26"/>
              </w:rPr>
            </w:pPr>
            <w:r w:rsidRPr="002A5C38">
              <w:rPr>
                <w:sz w:val="26"/>
                <w:szCs w:val="26"/>
              </w:rPr>
              <w:t>Thuỷ châm điều trị mất ngủ</w:t>
            </w:r>
          </w:p>
        </w:tc>
      </w:tr>
      <w:tr w:rsidR="00534867" w:rsidRPr="002A5C38" w14:paraId="3BCB919F" w14:textId="77777777" w:rsidTr="00C85B61">
        <w:trPr>
          <w:trHeight w:val="636"/>
        </w:trPr>
        <w:tc>
          <w:tcPr>
            <w:tcW w:w="997" w:type="dxa"/>
            <w:shd w:val="clear" w:color="auto" w:fill="auto"/>
          </w:tcPr>
          <w:p w14:paraId="0F014234" w14:textId="3DC056B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3E5582C8" w14:textId="77777777" w:rsidR="00534867" w:rsidRPr="002A5C38" w:rsidRDefault="00534867" w:rsidP="00C85B61">
            <w:pPr>
              <w:jc w:val="center"/>
              <w:rPr>
                <w:sz w:val="26"/>
                <w:szCs w:val="26"/>
              </w:rPr>
            </w:pPr>
            <w:r w:rsidRPr="002A5C38">
              <w:rPr>
                <w:sz w:val="26"/>
                <w:szCs w:val="26"/>
              </w:rPr>
              <w:t>8.325</w:t>
            </w:r>
          </w:p>
        </w:tc>
        <w:tc>
          <w:tcPr>
            <w:tcW w:w="3589" w:type="dxa"/>
            <w:shd w:val="clear" w:color="auto" w:fill="auto"/>
          </w:tcPr>
          <w:p w14:paraId="71870DD7"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652AF37B" w14:textId="77777777" w:rsidR="00534867" w:rsidRPr="002A5C38" w:rsidRDefault="00534867" w:rsidP="00C85B61">
            <w:pPr>
              <w:rPr>
                <w:sz w:val="26"/>
                <w:szCs w:val="26"/>
              </w:rPr>
            </w:pPr>
            <w:r w:rsidRPr="002A5C38">
              <w:rPr>
                <w:sz w:val="26"/>
                <w:szCs w:val="26"/>
              </w:rPr>
              <w:t>Thuỷ châm điều trị hội chứng stress</w:t>
            </w:r>
          </w:p>
        </w:tc>
      </w:tr>
      <w:tr w:rsidR="00534867" w:rsidRPr="002A5C38" w14:paraId="34798D84" w14:textId="77777777" w:rsidTr="00C85B61">
        <w:trPr>
          <w:trHeight w:val="636"/>
        </w:trPr>
        <w:tc>
          <w:tcPr>
            <w:tcW w:w="997" w:type="dxa"/>
            <w:shd w:val="clear" w:color="auto" w:fill="auto"/>
          </w:tcPr>
          <w:p w14:paraId="0B9E55BC" w14:textId="16CB92B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544BC006" w14:textId="77777777" w:rsidR="00534867" w:rsidRPr="002A5C38" w:rsidRDefault="00534867" w:rsidP="00C85B61">
            <w:pPr>
              <w:jc w:val="center"/>
              <w:rPr>
                <w:sz w:val="26"/>
                <w:szCs w:val="26"/>
              </w:rPr>
            </w:pPr>
            <w:r w:rsidRPr="002A5C38">
              <w:rPr>
                <w:sz w:val="26"/>
                <w:szCs w:val="26"/>
              </w:rPr>
              <w:t>8.326</w:t>
            </w:r>
          </w:p>
        </w:tc>
        <w:tc>
          <w:tcPr>
            <w:tcW w:w="3589" w:type="dxa"/>
            <w:shd w:val="clear" w:color="auto" w:fill="auto"/>
          </w:tcPr>
          <w:p w14:paraId="79127EE4"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559AF36D" w14:textId="77777777" w:rsidR="00534867" w:rsidRPr="002A5C38" w:rsidRDefault="00534867" w:rsidP="00C85B61">
            <w:pPr>
              <w:rPr>
                <w:sz w:val="26"/>
                <w:szCs w:val="26"/>
              </w:rPr>
            </w:pPr>
            <w:r w:rsidRPr="002A5C38">
              <w:rPr>
                <w:sz w:val="26"/>
                <w:szCs w:val="26"/>
              </w:rPr>
              <w:t>Thuỷ châm điều trị nấc</w:t>
            </w:r>
          </w:p>
        </w:tc>
      </w:tr>
      <w:tr w:rsidR="00534867" w:rsidRPr="002A5C38" w14:paraId="2FF159E1" w14:textId="77777777" w:rsidTr="00C85B61">
        <w:trPr>
          <w:trHeight w:val="636"/>
        </w:trPr>
        <w:tc>
          <w:tcPr>
            <w:tcW w:w="997" w:type="dxa"/>
            <w:shd w:val="clear" w:color="auto" w:fill="auto"/>
          </w:tcPr>
          <w:p w14:paraId="3636D087" w14:textId="1AC7F6A2"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6FEAA122" w14:textId="77777777" w:rsidR="00534867" w:rsidRPr="002A5C38" w:rsidRDefault="00534867" w:rsidP="00C85B61">
            <w:pPr>
              <w:jc w:val="center"/>
              <w:rPr>
                <w:sz w:val="26"/>
                <w:szCs w:val="26"/>
              </w:rPr>
            </w:pPr>
            <w:r w:rsidRPr="002A5C38">
              <w:rPr>
                <w:sz w:val="26"/>
                <w:szCs w:val="26"/>
              </w:rPr>
              <w:t>8.327</w:t>
            </w:r>
          </w:p>
        </w:tc>
        <w:tc>
          <w:tcPr>
            <w:tcW w:w="3589" w:type="dxa"/>
            <w:shd w:val="clear" w:color="auto" w:fill="auto"/>
          </w:tcPr>
          <w:p w14:paraId="17348A3E"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55A82DC9" w14:textId="77777777" w:rsidR="00534867" w:rsidRPr="002A5C38" w:rsidRDefault="00534867" w:rsidP="00C85B61">
            <w:pPr>
              <w:rPr>
                <w:sz w:val="26"/>
                <w:szCs w:val="26"/>
              </w:rPr>
            </w:pPr>
            <w:r w:rsidRPr="002A5C38">
              <w:rPr>
                <w:sz w:val="26"/>
                <w:szCs w:val="26"/>
              </w:rPr>
              <w:t>Thuỷ châm điều trị cảm mạo, cúm</w:t>
            </w:r>
          </w:p>
        </w:tc>
      </w:tr>
      <w:tr w:rsidR="00534867" w:rsidRPr="002A5C38" w14:paraId="3A2844D1" w14:textId="77777777" w:rsidTr="00C85B61">
        <w:trPr>
          <w:trHeight w:val="636"/>
        </w:trPr>
        <w:tc>
          <w:tcPr>
            <w:tcW w:w="997" w:type="dxa"/>
            <w:shd w:val="clear" w:color="auto" w:fill="auto"/>
          </w:tcPr>
          <w:p w14:paraId="5911C8C1" w14:textId="044D664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1A4F80E9" w14:textId="77777777" w:rsidR="00534867" w:rsidRPr="002A5C38" w:rsidRDefault="00534867" w:rsidP="00C85B61">
            <w:pPr>
              <w:jc w:val="center"/>
              <w:rPr>
                <w:sz w:val="26"/>
                <w:szCs w:val="26"/>
              </w:rPr>
            </w:pPr>
            <w:r w:rsidRPr="002A5C38">
              <w:rPr>
                <w:sz w:val="26"/>
                <w:szCs w:val="26"/>
              </w:rPr>
              <w:t>8.330</w:t>
            </w:r>
          </w:p>
        </w:tc>
        <w:tc>
          <w:tcPr>
            <w:tcW w:w="3589" w:type="dxa"/>
            <w:shd w:val="clear" w:color="auto" w:fill="auto"/>
          </w:tcPr>
          <w:p w14:paraId="77113A97"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6B01ABCA" w14:textId="77777777" w:rsidR="00534867" w:rsidRPr="002A5C38" w:rsidRDefault="00534867" w:rsidP="00C85B61">
            <w:pPr>
              <w:rPr>
                <w:sz w:val="26"/>
                <w:szCs w:val="26"/>
              </w:rPr>
            </w:pPr>
            <w:r w:rsidRPr="002A5C38">
              <w:rPr>
                <w:sz w:val="26"/>
                <w:szCs w:val="26"/>
              </w:rPr>
              <w:t>Thuỷ châm điều trị liệt nửa người do tai biến mạch máu não</w:t>
            </w:r>
          </w:p>
        </w:tc>
      </w:tr>
      <w:tr w:rsidR="00534867" w:rsidRPr="002A5C38" w14:paraId="6FD542E8" w14:textId="77777777" w:rsidTr="00C85B61">
        <w:trPr>
          <w:trHeight w:val="636"/>
        </w:trPr>
        <w:tc>
          <w:tcPr>
            <w:tcW w:w="997" w:type="dxa"/>
            <w:shd w:val="clear" w:color="auto" w:fill="auto"/>
          </w:tcPr>
          <w:p w14:paraId="35E4D713" w14:textId="28590822"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271BC2E1" w14:textId="77777777" w:rsidR="00534867" w:rsidRPr="002A5C38" w:rsidRDefault="00534867" w:rsidP="00C85B61">
            <w:pPr>
              <w:jc w:val="center"/>
              <w:rPr>
                <w:sz w:val="26"/>
                <w:szCs w:val="26"/>
              </w:rPr>
            </w:pPr>
            <w:r w:rsidRPr="002A5C38">
              <w:rPr>
                <w:sz w:val="26"/>
                <w:szCs w:val="26"/>
              </w:rPr>
              <w:t>8.351</w:t>
            </w:r>
          </w:p>
        </w:tc>
        <w:tc>
          <w:tcPr>
            <w:tcW w:w="3589" w:type="dxa"/>
            <w:shd w:val="clear" w:color="auto" w:fill="auto"/>
          </w:tcPr>
          <w:p w14:paraId="6F0FF672"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526E62E8" w14:textId="77777777" w:rsidR="00534867" w:rsidRPr="002A5C38" w:rsidRDefault="00534867" w:rsidP="00C85B61">
            <w:pPr>
              <w:rPr>
                <w:sz w:val="26"/>
                <w:szCs w:val="26"/>
              </w:rPr>
            </w:pPr>
            <w:r w:rsidRPr="002A5C38">
              <w:rPr>
                <w:sz w:val="26"/>
                <w:szCs w:val="26"/>
              </w:rPr>
              <w:t>Thuỷ châm điều trị hội chứng tiền đình</w:t>
            </w:r>
          </w:p>
        </w:tc>
      </w:tr>
      <w:tr w:rsidR="00534867" w:rsidRPr="002A5C38" w14:paraId="3F27F0A3" w14:textId="77777777" w:rsidTr="00C85B61">
        <w:trPr>
          <w:trHeight w:val="636"/>
        </w:trPr>
        <w:tc>
          <w:tcPr>
            <w:tcW w:w="997" w:type="dxa"/>
            <w:shd w:val="clear" w:color="auto" w:fill="auto"/>
          </w:tcPr>
          <w:p w14:paraId="6374BC4F" w14:textId="7A99DA7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1069109F" w14:textId="77777777" w:rsidR="00534867" w:rsidRPr="002A5C38" w:rsidRDefault="00534867" w:rsidP="00C85B61">
            <w:pPr>
              <w:jc w:val="center"/>
              <w:rPr>
                <w:sz w:val="26"/>
                <w:szCs w:val="26"/>
              </w:rPr>
            </w:pPr>
            <w:r w:rsidRPr="002A5C38">
              <w:rPr>
                <w:sz w:val="26"/>
                <w:szCs w:val="26"/>
              </w:rPr>
              <w:t>8.352</w:t>
            </w:r>
          </w:p>
        </w:tc>
        <w:tc>
          <w:tcPr>
            <w:tcW w:w="3589" w:type="dxa"/>
            <w:shd w:val="clear" w:color="auto" w:fill="auto"/>
          </w:tcPr>
          <w:p w14:paraId="29AF6926"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496191EC" w14:textId="77777777" w:rsidR="00534867" w:rsidRPr="002A5C38" w:rsidRDefault="00534867" w:rsidP="00C85B61">
            <w:pPr>
              <w:rPr>
                <w:sz w:val="26"/>
                <w:szCs w:val="26"/>
              </w:rPr>
            </w:pPr>
            <w:r w:rsidRPr="002A5C38">
              <w:rPr>
                <w:sz w:val="26"/>
                <w:szCs w:val="26"/>
              </w:rPr>
              <w:t>Thuỷ châm điều trị đau vai gáy</w:t>
            </w:r>
          </w:p>
        </w:tc>
      </w:tr>
      <w:tr w:rsidR="00534867" w:rsidRPr="002A5C38" w14:paraId="34ED6CD0" w14:textId="77777777" w:rsidTr="00C85B61">
        <w:trPr>
          <w:trHeight w:val="636"/>
        </w:trPr>
        <w:tc>
          <w:tcPr>
            <w:tcW w:w="997" w:type="dxa"/>
            <w:shd w:val="clear" w:color="auto" w:fill="auto"/>
          </w:tcPr>
          <w:p w14:paraId="7A477840" w14:textId="7B5FDAF4"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22DD23B1" w14:textId="77777777" w:rsidR="00534867" w:rsidRPr="002A5C38" w:rsidRDefault="00534867" w:rsidP="00C85B61">
            <w:pPr>
              <w:jc w:val="center"/>
              <w:rPr>
                <w:sz w:val="26"/>
                <w:szCs w:val="26"/>
              </w:rPr>
            </w:pPr>
            <w:r w:rsidRPr="002A5C38">
              <w:rPr>
                <w:sz w:val="26"/>
                <w:szCs w:val="26"/>
              </w:rPr>
              <w:t>8.353</w:t>
            </w:r>
          </w:p>
        </w:tc>
        <w:tc>
          <w:tcPr>
            <w:tcW w:w="3589" w:type="dxa"/>
            <w:shd w:val="clear" w:color="auto" w:fill="auto"/>
          </w:tcPr>
          <w:p w14:paraId="18AEFB45"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0BEA41DD" w14:textId="77777777" w:rsidR="00534867" w:rsidRPr="002A5C38" w:rsidRDefault="00534867" w:rsidP="00C85B61">
            <w:pPr>
              <w:rPr>
                <w:sz w:val="26"/>
                <w:szCs w:val="26"/>
              </w:rPr>
            </w:pPr>
            <w:r w:rsidRPr="002A5C38">
              <w:rPr>
                <w:sz w:val="26"/>
                <w:szCs w:val="26"/>
              </w:rPr>
              <w:t>Thuỷ châm điều trị hen phế quản</w:t>
            </w:r>
          </w:p>
        </w:tc>
      </w:tr>
      <w:tr w:rsidR="00534867" w:rsidRPr="002A5C38" w14:paraId="2BAFA7C8" w14:textId="77777777" w:rsidTr="00C85B61">
        <w:trPr>
          <w:trHeight w:val="636"/>
        </w:trPr>
        <w:tc>
          <w:tcPr>
            <w:tcW w:w="997" w:type="dxa"/>
            <w:shd w:val="clear" w:color="auto" w:fill="auto"/>
          </w:tcPr>
          <w:p w14:paraId="137443E1" w14:textId="275FB210"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6E5CB9D2" w14:textId="77777777" w:rsidR="00534867" w:rsidRPr="002A5C38" w:rsidRDefault="00534867" w:rsidP="00C85B61">
            <w:pPr>
              <w:jc w:val="center"/>
              <w:rPr>
                <w:sz w:val="26"/>
                <w:szCs w:val="26"/>
              </w:rPr>
            </w:pPr>
            <w:r w:rsidRPr="002A5C38">
              <w:rPr>
                <w:sz w:val="26"/>
                <w:szCs w:val="26"/>
              </w:rPr>
              <w:t>8.354</w:t>
            </w:r>
          </w:p>
        </w:tc>
        <w:tc>
          <w:tcPr>
            <w:tcW w:w="3589" w:type="dxa"/>
            <w:shd w:val="clear" w:color="auto" w:fill="auto"/>
          </w:tcPr>
          <w:p w14:paraId="76519822"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33465174" w14:textId="77777777" w:rsidR="00534867" w:rsidRPr="002A5C38" w:rsidRDefault="00534867" w:rsidP="00C85B61">
            <w:pPr>
              <w:rPr>
                <w:sz w:val="26"/>
                <w:szCs w:val="26"/>
              </w:rPr>
            </w:pPr>
            <w:r w:rsidRPr="002A5C38">
              <w:rPr>
                <w:sz w:val="26"/>
                <w:szCs w:val="26"/>
              </w:rPr>
              <w:t>Thuỷ châm điều trị huyết áp thấp</w:t>
            </w:r>
          </w:p>
        </w:tc>
      </w:tr>
      <w:tr w:rsidR="00534867" w:rsidRPr="002A5C38" w14:paraId="5E498ADF" w14:textId="77777777" w:rsidTr="00C85B61">
        <w:trPr>
          <w:trHeight w:val="636"/>
        </w:trPr>
        <w:tc>
          <w:tcPr>
            <w:tcW w:w="997" w:type="dxa"/>
            <w:shd w:val="clear" w:color="auto" w:fill="auto"/>
          </w:tcPr>
          <w:p w14:paraId="0CC478EE" w14:textId="1D3EC730"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685FEAB2" w14:textId="77777777" w:rsidR="00534867" w:rsidRPr="002A5C38" w:rsidRDefault="00534867" w:rsidP="00C85B61">
            <w:pPr>
              <w:jc w:val="center"/>
              <w:rPr>
                <w:sz w:val="26"/>
                <w:szCs w:val="26"/>
              </w:rPr>
            </w:pPr>
            <w:r w:rsidRPr="002A5C38">
              <w:rPr>
                <w:sz w:val="26"/>
                <w:szCs w:val="26"/>
              </w:rPr>
              <w:t>8.355</w:t>
            </w:r>
          </w:p>
        </w:tc>
        <w:tc>
          <w:tcPr>
            <w:tcW w:w="3589" w:type="dxa"/>
            <w:shd w:val="clear" w:color="auto" w:fill="auto"/>
          </w:tcPr>
          <w:p w14:paraId="42BB9D42"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328CCAB7" w14:textId="77777777" w:rsidR="00534867" w:rsidRPr="002A5C38" w:rsidRDefault="00534867" w:rsidP="00C85B61">
            <w:pPr>
              <w:rPr>
                <w:sz w:val="26"/>
                <w:szCs w:val="26"/>
              </w:rPr>
            </w:pPr>
            <w:r w:rsidRPr="002A5C38">
              <w:rPr>
                <w:sz w:val="26"/>
                <w:szCs w:val="26"/>
              </w:rPr>
              <w:t>Thuỷ châm điều trị thiểu năng tuần hoàn não mạn tính</w:t>
            </w:r>
          </w:p>
        </w:tc>
      </w:tr>
      <w:tr w:rsidR="00534867" w:rsidRPr="002A5C38" w14:paraId="53E84AB0" w14:textId="77777777" w:rsidTr="00C85B61">
        <w:trPr>
          <w:trHeight w:val="636"/>
        </w:trPr>
        <w:tc>
          <w:tcPr>
            <w:tcW w:w="997" w:type="dxa"/>
            <w:shd w:val="clear" w:color="auto" w:fill="auto"/>
          </w:tcPr>
          <w:p w14:paraId="46617649" w14:textId="0C6C38D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2403B03A" w14:textId="77777777" w:rsidR="00534867" w:rsidRPr="002A5C38" w:rsidRDefault="00534867" w:rsidP="00C85B61">
            <w:pPr>
              <w:jc w:val="center"/>
              <w:rPr>
                <w:sz w:val="26"/>
                <w:szCs w:val="26"/>
              </w:rPr>
            </w:pPr>
            <w:r w:rsidRPr="002A5C38">
              <w:rPr>
                <w:sz w:val="26"/>
                <w:szCs w:val="26"/>
              </w:rPr>
              <w:t>8.356</w:t>
            </w:r>
          </w:p>
        </w:tc>
        <w:tc>
          <w:tcPr>
            <w:tcW w:w="3589" w:type="dxa"/>
            <w:shd w:val="clear" w:color="auto" w:fill="auto"/>
          </w:tcPr>
          <w:p w14:paraId="3C8C7584"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738517A0" w14:textId="77777777" w:rsidR="00534867" w:rsidRPr="002A5C38" w:rsidRDefault="00534867" w:rsidP="00C85B61">
            <w:pPr>
              <w:rPr>
                <w:sz w:val="26"/>
                <w:szCs w:val="26"/>
              </w:rPr>
            </w:pPr>
            <w:r w:rsidRPr="002A5C38">
              <w:rPr>
                <w:sz w:val="26"/>
                <w:szCs w:val="26"/>
              </w:rPr>
              <w:t>Thuỷ châm điều trị liệt dây thần kinh VII ngoại biên</w:t>
            </w:r>
          </w:p>
        </w:tc>
      </w:tr>
      <w:tr w:rsidR="00534867" w:rsidRPr="002A5C38" w14:paraId="5B1C5E6C" w14:textId="77777777" w:rsidTr="00C85B61">
        <w:trPr>
          <w:trHeight w:val="636"/>
        </w:trPr>
        <w:tc>
          <w:tcPr>
            <w:tcW w:w="997" w:type="dxa"/>
            <w:shd w:val="clear" w:color="auto" w:fill="auto"/>
          </w:tcPr>
          <w:p w14:paraId="11861BA1" w14:textId="2ECD064B"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60DEB339" w14:textId="77777777" w:rsidR="00534867" w:rsidRPr="002A5C38" w:rsidRDefault="00534867" w:rsidP="00C85B61">
            <w:pPr>
              <w:jc w:val="center"/>
              <w:rPr>
                <w:sz w:val="26"/>
                <w:szCs w:val="26"/>
              </w:rPr>
            </w:pPr>
            <w:r w:rsidRPr="002A5C38">
              <w:rPr>
                <w:sz w:val="26"/>
                <w:szCs w:val="26"/>
              </w:rPr>
              <w:t>8.357</w:t>
            </w:r>
          </w:p>
        </w:tc>
        <w:tc>
          <w:tcPr>
            <w:tcW w:w="3589" w:type="dxa"/>
            <w:shd w:val="clear" w:color="auto" w:fill="auto"/>
          </w:tcPr>
          <w:p w14:paraId="5A8E7356"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25EB9E15" w14:textId="77777777" w:rsidR="00534867" w:rsidRPr="002A5C38" w:rsidRDefault="00534867" w:rsidP="00C85B61">
            <w:pPr>
              <w:rPr>
                <w:sz w:val="26"/>
                <w:szCs w:val="26"/>
              </w:rPr>
            </w:pPr>
            <w:r w:rsidRPr="002A5C38">
              <w:rPr>
                <w:sz w:val="26"/>
                <w:szCs w:val="26"/>
              </w:rPr>
              <w:t>Thuỷ châm điều trị đau dây thần kinh liên sườn</w:t>
            </w:r>
          </w:p>
        </w:tc>
      </w:tr>
      <w:tr w:rsidR="00534867" w:rsidRPr="002A5C38" w14:paraId="6B2D73E4" w14:textId="77777777" w:rsidTr="00C85B61">
        <w:trPr>
          <w:trHeight w:val="636"/>
        </w:trPr>
        <w:tc>
          <w:tcPr>
            <w:tcW w:w="997" w:type="dxa"/>
            <w:shd w:val="clear" w:color="auto" w:fill="auto"/>
          </w:tcPr>
          <w:p w14:paraId="6A5F4A6C" w14:textId="0A77269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64B6EE5E" w14:textId="77777777" w:rsidR="00534867" w:rsidRPr="002A5C38" w:rsidRDefault="00534867" w:rsidP="00C85B61">
            <w:pPr>
              <w:jc w:val="center"/>
              <w:rPr>
                <w:sz w:val="26"/>
                <w:szCs w:val="26"/>
              </w:rPr>
            </w:pPr>
            <w:r w:rsidRPr="002A5C38">
              <w:rPr>
                <w:sz w:val="26"/>
                <w:szCs w:val="26"/>
              </w:rPr>
              <w:t>8.358</w:t>
            </w:r>
          </w:p>
        </w:tc>
        <w:tc>
          <w:tcPr>
            <w:tcW w:w="3589" w:type="dxa"/>
            <w:shd w:val="clear" w:color="auto" w:fill="auto"/>
          </w:tcPr>
          <w:p w14:paraId="58E383E2"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2B4758FC" w14:textId="77777777" w:rsidR="00534867" w:rsidRPr="002A5C38" w:rsidRDefault="00534867" w:rsidP="00C85B61">
            <w:pPr>
              <w:rPr>
                <w:sz w:val="26"/>
                <w:szCs w:val="26"/>
              </w:rPr>
            </w:pPr>
            <w:r w:rsidRPr="002A5C38">
              <w:rPr>
                <w:sz w:val="26"/>
                <w:szCs w:val="26"/>
              </w:rPr>
              <w:t>Thuỷ châm điều trị thất vận ngôn</w:t>
            </w:r>
          </w:p>
        </w:tc>
      </w:tr>
      <w:tr w:rsidR="00534867" w:rsidRPr="002A5C38" w14:paraId="5551326C" w14:textId="77777777" w:rsidTr="00C85B61">
        <w:trPr>
          <w:trHeight w:val="636"/>
        </w:trPr>
        <w:tc>
          <w:tcPr>
            <w:tcW w:w="997" w:type="dxa"/>
            <w:shd w:val="clear" w:color="auto" w:fill="auto"/>
          </w:tcPr>
          <w:p w14:paraId="49C3E272" w14:textId="1810434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7AD3098D" w14:textId="77777777" w:rsidR="00534867" w:rsidRPr="002A5C38" w:rsidRDefault="00534867" w:rsidP="00C85B61">
            <w:pPr>
              <w:jc w:val="center"/>
              <w:rPr>
                <w:sz w:val="26"/>
                <w:szCs w:val="26"/>
              </w:rPr>
            </w:pPr>
            <w:r w:rsidRPr="002A5C38">
              <w:rPr>
                <w:sz w:val="26"/>
                <w:szCs w:val="26"/>
              </w:rPr>
              <w:t>8.359</w:t>
            </w:r>
          </w:p>
        </w:tc>
        <w:tc>
          <w:tcPr>
            <w:tcW w:w="3589" w:type="dxa"/>
            <w:shd w:val="clear" w:color="auto" w:fill="auto"/>
          </w:tcPr>
          <w:p w14:paraId="0D2253C5"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78F4759E" w14:textId="77777777" w:rsidR="00534867" w:rsidRPr="002A5C38" w:rsidRDefault="00534867" w:rsidP="00C85B61">
            <w:pPr>
              <w:rPr>
                <w:sz w:val="26"/>
                <w:szCs w:val="26"/>
              </w:rPr>
            </w:pPr>
            <w:r w:rsidRPr="002A5C38">
              <w:rPr>
                <w:sz w:val="26"/>
                <w:szCs w:val="26"/>
              </w:rPr>
              <w:t>Thuỷ châm điều trị đau dây V</w:t>
            </w:r>
          </w:p>
        </w:tc>
      </w:tr>
      <w:tr w:rsidR="00534867" w:rsidRPr="002A5C38" w14:paraId="380A400B" w14:textId="77777777" w:rsidTr="00C85B61">
        <w:trPr>
          <w:trHeight w:val="636"/>
        </w:trPr>
        <w:tc>
          <w:tcPr>
            <w:tcW w:w="997" w:type="dxa"/>
            <w:shd w:val="clear" w:color="auto" w:fill="auto"/>
          </w:tcPr>
          <w:p w14:paraId="2708352C" w14:textId="42F2AFA6"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00ECADF5" w14:textId="77777777" w:rsidR="00534867" w:rsidRPr="002A5C38" w:rsidRDefault="00534867" w:rsidP="00C85B61">
            <w:pPr>
              <w:jc w:val="center"/>
              <w:rPr>
                <w:sz w:val="26"/>
                <w:szCs w:val="26"/>
              </w:rPr>
            </w:pPr>
            <w:r w:rsidRPr="002A5C38">
              <w:rPr>
                <w:sz w:val="26"/>
                <w:szCs w:val="26"/>
              </w:rPr>
              <w:t>8.360</w:t>
            </w:r>
          </w:p>
        </w:tc>
        <w:tc>
          <w:tcPr>
            <w:tcW w:w="3589" w:type="dxa"/>
            <w:shd w:val="clear" w:color="auto" w:fill="auto"/>
          </w:tcPr>
          <w:p w14:paraId="12DA42BC"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5A3ED8A6" w14:textId="77777777" w:rsidR="00534867" w:rsidRPr="002A5C38" w:rsidRDefault="00534867" w:rsidP="00C85B61">
            <w:pPr>
              <w:rPr>
                <w:sz w:val="26"/>
                <w:szCs w:val="26"/>
              </w:rPr>
            </w:pPr>
            <w:r w:rsidRPr="002A5C38">
              <w:rPr>
                <w:sz w:val="26"/>
                <w:szCs w:val="26"/>
              </w:rPr>
              <w:t>Thuỷ châm điều trị đau liệt tứ chi do chấn thương cột sống</w:t>
            </w:r>
          </w:p>
        </w:tc>
      </w:tr>
      <w:tr w:rsidR="00534867" w:rsidRPr="002A5C38" w14:paraId="1D75DDFB" w14:textId="77777777" w:rsidTr="00C85B61">
        <w:trPr>
          <w:trHeight w:val="636"/>
        </w:trPr>
        <w:tc>
          <w:tcPr>
            <w:tcW w:w="997" w:type="dxa"/>
            <w:shd w:val="clear" w:color="auto" w:fill="auto"/>
          </w:tcPr>
          <w:p w14:paraId="7C47BF28" w14:textId="73494280"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677D6793" w14:textId="77777777" w:rsidR="00534867" w:rsidRPr="002A5C38" w:rsidRDefault="00534867" w:rsidP="00C85B61">
            <w:pPr>
              <w:jc w:val="center"/>
              <w:rPr>
                <w:sz w:val="26"/>
                <w:szCs w:val="26"/>
              </w:rPr>
            </w:pPr>
            <w:r w:rsidRPr="002A5C38">
              <w:rPr>
                <w:sz w:val="26"/>
                <w:szCs w:val="26"/>
              </w:rPr>
              <w:t>8.361</w:t>
            </w:r>
          </w:p>
        </w:tc>
        <w:tc>
          <w:tcPr>
            <w:tcW w:w="3589" w:type="dxa"/>
            <w:shd w:val="clear" w:color="auto" w:fill="auto"/>
          </w:tcPr>
          <w:p w14:paraId="50FB70F5"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592938D3" w14:textId="77777777" w:rsidR="00534867" w:rsidRPr="002A5C38" w:rsidRDefault="00534867" w:rsidP="00C85B61">
            <w:pPr>
              <w:rPr>
                <w:sz w:val="26"/>
                <w:szCs w:val="26"/>
              </w:rPr>
            </w:pPr>
            <w:r w:rsidRPr="002A5C38">
              <w:rPr>
                <w:sz w:val="26"/>
                <w:szCs w:val="26"/>
              </w:rPr>
              <w:t>Thuỷ châm điều trị loạn chức năng do chấn thương sọ não</w:t>
            </w:r>
          </w:p>
        </w:tc>
      </w:tr>
      <w:tr w:rsidR="00534867" w:rsidRPr="002A5C38" w14:paraId="44158CD0" w14:textId="77777777" w:rsidTr="00C85B61">
        <w:trPr>
          <w:trHeight w:val="636"/>
        </w:trPr>
        <w:tc>
          <w:tcPr>
            <w:tcW w:w="997" w:type="dxa"/>
            <w:shd w:val="clear" w:color="auto" w:fill="auto"/>
          </w:tcPr>
          <w:p w14:paraId="4DD1AC2B" w14:textId="5C89287A"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7FC6BA1F" w14:textId="77777777" w:rsidR="00534867" w:rsidRPr="002A5C38" w:rsidRDefault="00534867" w:rsidP="00C85B61">
            <w:pPr>
              <w:jc w:val="center"/>
              <w:rPr>
                <w:sz w:val="26"/>
                <w:szCs w:val="26"/>
              </w:rPr>
            </w:pPr>
            <w:r w:rsidRPr="002A5C38">
              <w:rPr>
                <w:sz w:val="26"/>
                <w:szCs w:val="26"/>
              </w:rPr>
              <w:t>8.364</w:t>
            </w:r>
          </w:p>
        </w:tc>
        <w:tc>
          <w:tcPr>
            <w:tcW w:w="3589" w:type="dxa"/>
            <w:shd w:val="clear" w:color="auto" w:fill="auto"/>
          </w:tcPr>
          <w:p w14:paraId="05DF2290"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5C3DA5FC" w14:textId="77777777" w:rsidR="00534867" w:rsidRPr="002A5C38" w:rsidRDefault="00534867" w:rsidP="00C85B61">
            <w:pPr>
              <w:rPr>
                <w:sz w:val="26"/>
                <w:szCs w:val="26"/>
              </w:rPr>
            </w:pPr>
            <w:r w:rsidRPr="002A5C38">
              <w:rPr>
                <w:sz w:val="26"/>
                <w:szCs w:val="26"/>
              </w:rPr>
              <w:t>Thuỷ châm điều trị rối loạn cảm giác đầu chi</w:t>
            </w:r>
          </w:p>
        </w:tc>
      </w:tr>
      <w:tr w:rsidR="00534867" w:rsidRPr="002A5C38" w14:paraId="33C7FD9F" w14:textId="77777777" w:rsidTr="00C85B61">
        <w:trPr>
          <w:trHeight w:val="636"/>
        </w:trPr>
        <w:tc>
          <w:tcPr>
            <w:tcW w:w="997" w:type="dxa"/>
            <w:shd w:val="clear" w:color="auto" w:fill="auto"/>
          </w:tcPr>
          <w:p w14:paraId="09C7E05B" w14:textId="14E2B374"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53F6BFE6" w14:textId="77777777" w:rsidR="00534867" w:rsidRPr="002A5C38" w:rsidRDefault="00534867" w:rsidP="00C85B61">
            <w:pPr>
              <w:jc w:val="center"/>
              <w:rPr>
                <w:sz w:val="26"/>
                <w:szCs w:val="26"/>
              </w:rPr>
            </w:pPr>
            <w:r w:rsidRPr="002A5C38">
              <w:rPr>
                <w:sz w:val="26"/>
                <w:szCs w:val="26"/>
              </w:rPr>
              <w:t>8.365</w:t>
            </w:r>
          </w:p>
        </w:tc>
        <w:tc>
          <w:tcPr>
            <w:tcW w:w="3589" w:type="dxa"/>
            <w:shd w:val="clear" w:color="auto" w:fill="auto"/>
          </w:tcPr>
          <w:p w14:paraId="3C2CC747"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1CE5B7C7" w14:textId="77777777" w:rsidR="00534867" w:rsidRPr="002A5C38" w:rsidRDefault="00534867" w:rsidP="00C85B61">
            <w:pPr>
              <w:rPr>
                <w:sz w:val="26"/>
                <w:szCs w:val="26"/>
              </w:rPr>
            </w:pPr>
            <w:r w:rsidRPr="002A5C38">
              <w:rPr>
                <w:sz w:val="26"/>
                <w:szCs w:val="26"/>
              </w:rPr>
              <w:t>Thuỷ châm điều trị liệt chi trên</w:t>
            </w:r>
          </w:p>
        </w:tc>
      </w:tr>
      <w:tr w:rsidR="00534867" w:rsidRPr="002A5C38" w14:paraId="583A1D21" w14:textId="77777777" w:rsidTr="00C85B61">
        <w:trPr>
          <w:trHeight w:val="636"/>
        </w:trPr>
        <w:tc>
          <w:tcPr>
            <w:tcW w:w="997" w:type="dxa"/>
            <w:shd w:val="clear" w:color="auto" w:fill="auto"/>
          </w:tcPr>
          <w:p w14:paraId="1A599CAC" w14:textId="580B288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7ADC3923" w14:textId="77777777" w:rsidR="00534867" w:rsidRPr="002A5C38" w:rsidRDefault="00534867" w:rsidP="00C85B61">
            <w:pPr>
              <w:jc w:val="center"/>
              <w:rPr>
                <w:sz w:val="26"/>
                <w:szCs w:val="26"/>
              </w:rPr>
            </w:pPr>
            <w:r w:rsidRPr="002A5C38">
              <w:rPr>
                <w:sz w:val="26"/>
                <w:szCs w:val="26"/>
              </w:rPr>
              <w:t>8.366</w:t>
            </w:r>
          </w:p>
        </w:tc>
        <w:tc>
          <w:tcPr>
            <w:tcW w:w="3589" w:type="dxa"/>
            <w:shd w:val="clear" w:color="auto" w:fill="auto"/>
          </w:tcPr>
          <w:p w14:paraId="6D88FEEE"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3BA8DD2F" w14:textId="77777777" w:rsidR="00534867" w:rsidRPr="002A5C38" w:rsidRDefault="00534867" w:rsidP="00C85B61">
            <w:pPr>
              <w:rPr>
                <w:sz w:val="26"/>
                <w:szCs w:val="26"/>
              </w:rPr>
            </w:pPr>
            <w:r w:rsidRPr="002A5C38">
              <w:rPr>
                <w:sz w:val="26"/>
                <w:szCs w:val="26"/>
              </w:rPr>
              <w:t>Thuỷ châm điều trị liệt hai chi dưới</w:t>
            </w:r>
          </w:p>
        </w:tc>
      </w:tr>
      <w:tr w:rsidR="00534867" w:rsidRPr="002A5C38" w14:paraId="0A81C3AC" w14:textId="77777777" w:rsidTr="00C85B61">
        <w:trPr>
          <w:trHeight w:val="636"/>
        </w:trPr>
        <w:tc>
          <w:tcPr>
            <w:tcW w:w="997" w:type="dxa"/>
            <w:shd w:val="clear" w:color="auto" w:fill="auto"/>
          </w:tcPr>
          <w:p w14:paraId="487C58A6" w14:textId="3F1EB682"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6561B417" w14:textId="77777777" w:rsidR="00534867" w:rsidRPr="002A5C38" w:rsidRDefault="00534867" w:rsidP="00C85B61">
            <w:pPr>
              <w:jc w:val="center"/>
              <w:rPr>
                <w:sz w:val="26"/>
                <w:szCs w:val="26"/>
              </w:rPr>
            </w:pPr>
            <w:r w:rsidRPr="002A5C38">
              <w:rPr>
                <w:sz w:val="26"/>
                <w:szCs w:val="26"/>
              </w:rPr>
              <w:t>8.375</w:t>
            </w:r>
          </w:p>
        </w:tc>
        <w:tc>
          <w:tcPr>
            <w:tcW w:w="3589" w:type="dxa"/>
            <w:shd w:val="clear" w:color="auto" w:fill="auto"/>
          </w:tcPr>
          <w:p w14:paraId="7046C3C0"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65D07E14" w14:textId="77777777" w:rsidR="00534867" w:rsidRPr="002A5C38" w:rsidRDefault="00534867" w:rsidP="00C85B61">
            <w:pPr>
              <w:rPr>
                <w:sz w:val="26"/>
                <w:szCs w:val="26"/>
              </w:rPr>
            </w:pPr>
            <w:r w:rsidRPr="002A5C38">
              <w:rPr>
                <w:sz w:val="26"/>
                <w:szCs w:val="26"/>
              </w:rPr>
              <w:t>Thuỷ châm hỗ trợ điều trị viêm khớp dạng thấp</w:t>
            </w:r>
          </w:p>
        </w:tc>
      </w:tr>
      <w:tr w:rsidR="00534867" w:rsidRPr="002A5C38" w14:paraId="4A7D9F6B" w14:textId="77777777" w:rsidTr="00C85B61">
        <w:trPr>
          <w:trHeight w:val="636"/>
        </w:trPr>
        <w:tc>
          <w:tcPr>
            <w:tcW w:w="997" w:type="dxa"/>
            <w:shd w:val="clear" w:color="auto" w:fill="auto"/>
          </w:tcPr>
          <w:p w14:paraId="2F3C615F" w14:textId="184C6F8C"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3A7042B8" w14:textId="77777777" w:rsidR="00534867" w:rsidRPr="002A5C38" w:rsidRDefault="00534867" w:rsidP="00C85B61">
            <w:pPr>
              <w:jc w:val="center"/>
              <w:rPr>
                <w:sz w:val="26"/>
                <w:szCs w:val="26"/>
              </w:rPr>
            </w:pPr>
            <w:r w:rsidRPr="002A5C38">
              <w:rPr>
                <w:sz w:val="26"/>
                <w:szCs w:val="26"/>
              </w:rPr>
              <w:t>8.376</w:t>
            </w:r>
          </w:p>
        </w:tc>
        <w:tc>
          <w:tcPr>
            <w:tcW w:w="3589" w:type="dxa"/>
            <w:shd w:val="clear" w:color="auto" w:fill="auto"/>
          </w:tcPr>
          <w:p w14:paraId="7FBC5213"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76A59CCF" w14:textId="77777777" w:rsidR="00534867" w:rsidRPr="002A5C38" w:rsidRDefault="00534867" w:rsidP="00C85B61">
            <w:pPr>
              <w:rPr>
                <w:sz w:val="26"/>
                <w:szCs w:val="26"/>
              </w:rPr>
            </w:pPr>
            <w:r w:rsidRPr="002A5C38">
              <w:rPr>
                <w:sz w:val="26"/>
                <w:szCs w:val="26"/>
              </w:rPr>
              <w:t>Thuỷ châm điều trị đau do thoái hóa khớp</w:t>
            </w:r>
          </w:p>
        </w:tc>
      </w:tr>
      <w:tr w:rsidR="00534867" w:rsidRPr="002A5C38" w14:paraId="03C4F330" w14:textId="77777777" w:rsidTr="00C85B61">
        <w:trPr>
          <w:trHeight w:val="636"/>
        </w:trPr>
        <w:tc>
          <w:tcPr>
            <w:tcW w:w="997" w:type="dxa"/>
            <w:shd w:val="clear" w:color="auto" w:fill="auto"/>
          </w:tcPr>
          <w:p w14:paraId="5059AD34" w14:textId="47600AE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1B567BDC" w14:textId="77777777" w:rsidR="00534867" w:rsidRPr="002A5C38" w:rsidRDefault="00534867" w:rsidP="00C85B61">
            <w:pPr>
              <w:jc w:val="center"/>
              <w:rPr>
                <w:sz w:val="26"/>
                <w:szCs w:val="26"/>
              </w:rPr>
            </w:pPr>
            <w:r w:rsidRPr="002A5C38">
              <w:rPr>
                <w:sz w:val="26"/>
                <w:szCs w:val="26"/>
              </w:rPr>
              <w:t>8.377</w:t>
            </w:r>
          </w:p>
        </w:tc>
        <w:tc>
          <w:tcPr>
            <w:tcW w:w="3589" w:type="dxa"/>
            <w:shd w:val="clear" w:color="auto" w:fill="auto"/>
          </w:tcPr>
          <w:p w14:paraId="5FDA63D6"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5834FC6E" w14:textId="77777777" w:rsidR="00534867" w:rsidRPr="002A5C38" w:rsidRDefault="00534867" w:rsidP="00C85B61">
            <w:pPr>
              <w:rPr>
                <w:sz w:val="26"/>
                <w:szCs w:val="26"/>
              </w:rPr>
            </w:pPr>
            <w:r w:rsidRPr="002A5C38">
              <w:rPr>
                <w:sz w:val="26"/>
                <w:szCs w:val="26"/>
              </w:rPr>
              <w:t>Thuỷ châm điều trị viêm quanh khớp vai</w:t>
            </w:r>
          </w:p>
        </w:tc>
      </w:tr>
      <w:tr w:rsidR="00534867" w:rsidRPr="002A5C38" w14:paraId="13762E29" w14:textId="77777777" w:rsidTr="00C85B61">
        <w:trPr>
          <w:trHeight w:val="636"/>
        </w:trPr>
        <w:tc>
          <w:tcPr>
            <w:tcW w:w="997" w:type="dxa"/>
            <w:shd w:val="clear" w:color="auto" w:fill="auto"/>
          </w:tcPr>
          <w:p w14:paraId="35B22924" w14:textId="4A90015C"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0EE12678" w14:textId="77777777" w:rsidR="00534867" w:rsidRPr="002A5C38" w:rsidRDefault="00534867" w:rsidP="00C85B61">
            <w:pPr>
              <w:jc w:val="center"/>
              <w:rPr>
                <w:sz w:val="26"/>
                <w:szCs w:val="26"/>
              </w:rPr>
            </w:pPr>
            <w:r w:rsidRPr="002A5C38">
              <w:rPr>
                <w:sz w:val="26"/>
                <w:szCs w:val="26"/>
              </w:rPr>
              <w:t>8.378</w:t>
            </w:r>
          </w:p>
        </w:tc>
        <w:tc>
          <w:tcPr>
            <w:tcW w:w="3589" w:type="dxa"/>
            <w:shd w:val="clear" w:color="auto" w:fill="auto"/>
          </w:tcPr>
          <w:p w14:paraId="6E8D7BA5"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44CD4FAB" w14:textId="77777777" w:rsidR="00534867" w:rsidRPr="002A5C38" w:rsidRDefault="00534867" w:rsidP="00C85B61">
            <w:pPr>
              <w:rPr>
                <w:sz w:val="26"/>
                <w:szCs w:val="26"/>
              </w:rPr>
            </w:pPr>
            <w:r w:rsidRPr="002A5C38">
              <w:rPr>
                <w:sz w:val="26"/>
                <w:szCs w:val="26"/>
              </w:rPr>
              <w:t>Thuỷ châm điều trị đau lưng</w:t>
            </w:r>
          </w:p>
        </w:tc>
      </w:tr>
      <w:tr w:rsidR="00534867" w:rsidRPr="002A5C38" w14:paraId="36606B40" w14:textId="77777777" w:rsidTr="00C85B61">
        <w:trPr>
          <w:trHeight w:val="636"/>
        </w:trPr>
        <w:tc>
          <w:tcPr>
            <w:tcW w:w="997" w:type="dxa"/>
            <w:shd w:val="clear" w:color="auto" w:fill="auto"/>
          </w:tcPr>
          <w:p w14:paraId="37D5A8F8" w14:textId="1191096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1AC01647" w14:textId="77777777" w:rsidR="00534867" w:rsidRPr="002A5C38" w:rsidRDefault="00534867" w:rsidP="00C85B61">
            <w:pPr>
              <w:jc w:val="center"/>
              <w:rPr>
                <w:sz w:val="26"/>
                <w:szCs w:val="26"/>
              </w:rPr>
            </w:pPr>
            <w:r w:rsidRPr="002A5C38">
              <w:rPr>
                <w:sz w:val="26"/>
                <w:szCs w:val="26"/>
              </w:rPr>
              <w:t>8.391</w:t>
            </w:r>
          </w:p>
        </w:tc>
        <w:tc>
          <w:tcPr>
            <w:tcW w:w="3589" w:type="dxa"/>
            <w:shd w:val="clear" w:color="auto" w:fill="auto"/>
          </w:tcPr>
          <w:p w14:paraId="56234FA6"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23B37371" w14:textId="77777777" w:rsidR="00534867" w:rsidRPr="002A5C38" w:rsidRDefault="00534867" w:rsidP="00C85B61">
            <w:pPr>
              <w:rPr>
                <w:sz w:val="26"/>
                <w:szCs w:val="26"/>
              </w:rPr>
            </w:pPr>
            <w:r w:rsidRPr="002A5C38">
              <w:rPr>
                <w:sz w:val="26"/>
                <w:szCs w:val="26"/>
              </w:rPr>
              <w:t>Xoa bóp bấm huyệt điều trị liệt nửa người do tai biến mạch máu não</w:t>
            </w:r>
          </w:p>
        </w:tc>
      </w:tr>
      <w:tr w:rsidR="00534867" w:rsidRPr="002A5C38" w14:paraId="0411ADB5" w14:textId="77777777" w:rsidTr="00C85B61">
        <w:trPr>
          <w:trHeight w:val="636"/>
        </w:trPr>
        <w:tc>
          <w:tcPr>
            <w:tcW w:w="997" w:type="dxa"/>
            <w:shd w:val="clear" w:color="auto" w:fill="auto"/>
          </w:tcPr>
          <w:p w14:paraId="2BFF4EBE" w14:textId="04228C3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7C7C965A" w14:textId="77777777" w:rsidR="00534867" w:rsidRPr="002A5C38" w:rsidRDefault="00534867" w:rsidP="00C85B61">
            <w:pPr>
              <w:jc w:val="center"/>
              <w:rPr>
                <w:sz w:val="26"/>
                <w:szCs w:val="26"/>
              </w:rPr>
            </w:pPr>
            <w:r w:rsidRPr="002A5C38">
              <w:rPr>
                <w:sz w:val="26"/>
                <w:szCs w:val="26"/>
              </w:rPr>
              <w:t>8.392</w:t>
            </w:r>
          </w:p>
        </w:tc>
        <w:tc>
          <w:tcPr>
            <w:tcW w:w="3589" w:type="dxa"/>
            <w:shd w:val="clear" w:color="auto" w:fill="auto"/>
          </w:tcPr>
          <w:p w14:paraId="52A0F7E6"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0453207A" w14:textId="77777777" w:rsidR="00534867" w:rsidRPr="002A5C38" w:rsidRDefault="00534867" w:rsidP="00C85B61">
            <w:pPr>
              <w:rPr>
                <w:sz w:val="26"/>
                <w:szCs w:val="26"/>
              </w:rPr>
            </w:pPr>
            <w:r w:rsidRPr="002A5C38">
              <w:rPr>
                <w:sz w:val="26"/>
                <w:szCs w:val="26"/>
              </w:rPr>
              <w:t>Xoa bóp bấm huyệt điều trị hội chứng thắt lưng- hông</w:t>
            </w:r>
          </w:p>
        </w:tc>
      </w:tr>
      <w:tr w:rsidR="00534867" w:rsidRPr="002A5C38" w14:paraId="58337781" w14:textId="77777777" w:rsidTr="00C85B61">
        <w:trPr>
          <w:trHeight w:val="636"/>
        </w:trPr>
        <w:tc>
          <w:tcPr>
            <w:tcW w:w="997" w:type="dxa"/>
            <w:shd w:val="clear" w:color="auto" w:fill="auto"/>
          </w:tcPr>
          <w:p w14:paraId="3541B3E0" w14:textId="3C6AAF24"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349E57EA" w14:textId="77777777" w:rsidR="00534867" w:rsidRPr="002A5C38" w:rsidRDefault="00534867" w:rsidP="00C85B61">
            <w:pPr>
              <w:jc w:val="center"/>
              <w:rPr>
                <w:sz w:val="26"/>
                <w:szCs w:val="26"/>
              </w:rPr>
            </w:pPr>
            <w:r w:rsidRPr="002A5C38">
              <w:rPr>
                <w:sz w:val="26"/>
                <w:szCs w:val="26"/>
              </w:rPr>
              <w:t>8.411</w:t>
            </w:r>
          </w:p>
        </w:tc>
        <w:tc>
          <w:tcPr>
            <w:tcW w:w="3589" w:type="dxa"/>
            <w:shd w:val="clear" w:color="auto" w:fill="auto"/>
          </w:tcPr>
          <w:p w14:paraId="399F870C"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380CA56F" w14:textId="77777777" w:rsidR="00534867" w:rsidRPr="002A5C38" w:rsidRDefault="00534867" w:rsidP="00C85B61">
            <w:pPr>
              <w:rPr>
                <w:sz w:val="26"/>
                <w:szCs w:val="26"/>
              </w:rPr>
            </w:pPr>
            <w:r w:rsidRPr="002A5C38">
              <w:rPr>
                <w:sz w:val="26"/>
                <w:szCs w:val="26"/>
              </w:rPr>
              <w:t>Xoa bóp bấm huyệt điều trị thiểu năng tuần hoàn não mạn tính</w:t>
            </w:r>
          </w:p>
        </w:tc>
      </w:tr>
      <w:tr w:rsidR="00534867" w:rsidRPr="002A5C38" w14:paraId="2CCEEE0D" w14:textId="77777777" w:rsidTr="00C85B61">
        <w:trPr>
          <w:trHeight w:val="636"/>
        </w:trPr>
        <w:tc>
          <w:tcPr>
            <w:tcW w:w="997" w:type="dxa"/>
            <w:shd w:val="clear" w:color="auto" w:fill="auto"/>
          </w:tcPr>
          <w:p w14:paraId="497C6415" w14:textId="63CDCDA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441859C3" w14:textId="77777777" w:rsidR="00534867" w:rsidRPr="002A5C38" w:rsidRDefault="00534867" w:rsidP="00C85B61">
            <w:pPr>
              <w:jc w:val="center"/>
              <w:rPr>
                <w:sz w:val="26"/>
                <w:szCs w:val="26"/>
              </w:rPr>
            </w:pPr>
            <w:r w:rsidRPr="002A5C38">
              <w:rPr>
                <w:sz w:val="26"/>
                <w:szCs w:val="26"/>
              </w:rPr>
              <w:t>8.412</w:t>
            </w:r>
          </w:p>
        </w:tc>
        <w:tc>
          <w:tcPr>
            <w:tcW w:w="3589" w:type="dxa"/>
            <w:shd w:val="clear" w:color="auto" w:fill="auto"/>
          </w:tcPr>
          <w:p w14:paraId="75386966"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10306CE9" w14:textId="77777777" w:rsidR="00534867" w:rsidRPr="002A5C38" w:rsidRDefault="00534867" w:rsidP="00C85B61">
            <w:pPr>
              <w:rPr>
                <w:sz w:val="26"/>
                <w:szCs w:val="26"/>
              </w:rPr>
            </w:pPr>
            <w:r w:rsidRPr="002A5C38">
              <w:rPr>
                <w:sz w:val="26"/>
                <w:szCs w:val="26"/>
              </w:rPr>
              <w:t>Xoa bóp bấm huyệt điều trị tổn thương rễ, đám rối và dây thần kinh</w:t>
            </w:r>
          </w:p>
        </w:tc>
      </w:tr>
      <w:tr w:rsidR="00534867" w:rsidRPr="002A5C38" w14:paraId="1B5E2CE5" w14:textId="77777777" w:rsidTr="00C85B61">
        <w:trPr>
          <w:trHeight w:val="636"/>
        </w:trPr>
        <w:tc>
          <w:tcPr>
            <w:tcW w:w="997" w:type="dxa"/>
            <w:shd w:val="clear" w:color="auto" w:fill="auto"/>
          </w:tcPr>
          <w:p w14:paraId="198F4689" w14:textId="69571D6A"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2891B922" w14:textId="77777777" w:rsidR="00534867" w:rsidRPr="002A5C38" w:rsidRDefault="00534867" w:rsidP="00C85B61">
            <w:pPr>
              <w:jc w:val="center"/>
              <w:rPr>
                <w:sz w:val="26"/>
                <w:szCs w:val="26"/>
              </w:rPr>
            </w:pPr>
            <w:r w:rsidRPr="002A5C38">
              <w:rPr>
                <w:sz w:val="26"/>
                <w:szCs w:val="26"/>
              </w:rPr>
              <w:t>8.413</w:t>
            </w:r>
          </w:p>
        </w:tc>
        <w:tc>
          <w:tcPr>
            <w:tcW w:w="3589" w:type="dxa"/>
            <w:shd w:val="clear" w:color="auto" w:fill="auto"/>
          </w:tcPr>
          <w:p w14:paraId="79780C23"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0D76A32A" w14:textId="77777777" w:rsidR="00534867" w:rsidRPr="002A5C38" w:rsidRDefault="00534867" w:rsidP="00C85B61">
            <w:pPr>
              <w:rPr>
                <w:sz w:val="26"/>
                <w:szCs w:val="26"/>
              </w:rPr>
            </w:pPr>
            <w:r w:rsidRPr="002A5C38">
              <w:rPr>
                <w:sz w:val="26"/>
                <w:szCs w:val="26"/>
              </w:rPr>
              <w:t>Xoa bóp bấm huyệt điều trị tổn thương dây thần kinh V</w:t>
            </w:r>
          </w:p>
        </w:tc>
      </w:tr>
      <w:tr w:rsidR="00534867" w:rsidRPr="002A5C38" w14:paraId="45AEED17" w14:textId="77777777" w:rsidTr="00C85B61">
        <w:trPr>
          <w:trHeight w:val="636"/>
        </w:trPr>
        <w:tc>
          <w:tcPr>
            <w:tcW w:w="997" w:type="dxa"/>
            <w:shd w:val="clear" w:color="auto" w:fill="auto"/>
          </w:tcPr>
          <w:p w14:paraId="06ED0E3C" w14:textId="4E10499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4F47BA62" w14:textId="77777777" w:rsidR="00534867" w:rsidRPr="002A5C38" w:rsidRDefault="00534867" w:rsidP="00C85B61">
            <w:pPr>
              <w:jc w:val="center"/>
              <w:rPr>
                <w:sz w:val="26"/>
                <w:szCs w:val="26"/>
              </w:rPr>
            </w:pPr>
            <w:r w:rsidRPr="002A5C38">
              <w:rPr>
                <w:sz w:val="26"/>
                <w:szCs w:val="26"/>
              </w:rPr>
              <w:t>8.414</w:t>
            </w:r>
          </w:p>
        </w:tc>
        <w:tc>
          <w:tcPr>
            <w:tcW w:w="3589" w:type="dxa"/>
            <w:shd w:val="clear" w:color="auto" w:fill="auto"/>
          </w:tcPr>
          <w:p w14:paraId="0DC63059"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07398BA5" w14:textId="77777777" w:rsidR="00534867" w:rsidRPr="002A5C38" w:rsidRDefault="00534867" w:rsidP="00C85B61">
            <w:pPr>
              <w:rPr>
                <w:sz w:val="26"/>
                <w:szCs w:val="26"/>
              </w:rPr>
            </w:pPr>
            <w:r w:rsidRPr="002A5C38">
              <w:rPr>
                <w:sz w:val="26"/>
                <w:szCs w:val="26"/>
              </w:rPr>
              <w:t>Xoa bóp bấm huyệt điều trị liệt dây thần kinh số VII ngoại biên</w:t>
            </w:r>
          </w:p>
        </w:tc>
      </w:tr>
      <w:tr w:rsidR="00534867" w:rsidRPr="002A5C38" w14:paraId="3D3DC239" w14:textId="77777777" w:rsidTr="00C85B61">
        <w:trPr>
          <w:trHeight w:val="636"/>
        </w:trPr>
        <w:tc>
          <w:tcPr>
            <w:tcW w:w="997" w:type="dxa"/>
            <w:shd w:val="clear" w:color="auto" w:fill="auto"/>
          </w:tcPr>
          <w:p w14:paraId="62CA7561" w14:textId="61E511A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0C05E4E8" w14:textId="77777777" w:rsidR="00534867" w:rsidRPr="002A5C38" w:rsidRDefault="00534867" w:rsidP="00C85B61">
            <w:pPr>
              <w:jc w:val="center"/>
              <w:rPr>
                <w:sz w:val="26"/>
                <w:szCs w:val="26"/>
              </w:rPr>
            </w:pPr>
            <w:r w:rsidRPr="002A5C38">
              <w:rPr>
                <w:sz w:val="26"/>
                <w:szCs w:val="26"/>
              </w:rPr>
              <w:t>8.416</w:t>
            </w:r>
          </w:p>
        </w:tc>
        <w:tc>
          <w:tcPr>
            <w:tcW w:w="3589" w:type="dxa"/>
            <w:shd w:val="clear" w:color="auto" w:fill="auto"/>
          </w:tcPr>
          <w:p w14:paraId="592B4383"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6BC9F15F" w14:textId="77777777" w:rsidR="00534867" w:rsidRPr="002A5C38" w:rsidRDefault="00534867" w:rsidP="00C85B61">
            <w:pPr>
              <w:rPr>
                <w:sz w:val="26"/>
                <w:szCs w:val="26"/>
              </w:rPr>
            </w:pPr>
            <w:r w:rsidRPr="002A5C38">
              <w:rPr>
                <w:sz w:val="26"/>
                <w:szCs w:val="26"/>
              </w:rPr>
              <w:t>Xoa bóp bấm huyệt điều trị viêm thần kinh thị giác sau giai đoạn cấp</w:t>
            </w:r>
          </w:p>
        </w:tc>
      </w:tr>
      <w:tr w:rsidR="00534867" w:rsidRPr="002A5C38" w14:paraId="3FC2CC26" w14:textId="77777777" w:rsidTr="00C85B61">
        <w:trPr>
          <w:trHeight w:val="636"/>
        </w:trPr>
        <w:tc>
          <w:tcPr>
            <w:tcW w:w="997" w:type="dxa"/>
            <w:shd w:val="clear" w:color="auto" w:fill="auto"/>
          </w:tcPr>
          <w:p w14:paraId="0550D02A" w14:textId="2BE24886"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084E8B5E" w14:textId="77777777" w:rsidR="00534867" w:rsidRPr="002A5C38" w:rsidRDefault="00534867" w:rsidP="00C85B61">
            <w:pPr>
              <w:jc w:val="center"/>
              <w:rPr>
                <w:sz w:val="26"/>
                <w:szCs w:val="26"/>
              </w:rPr>
            </w:pPr>
            <w:r w:rsidRPr="002A5C38">
              <w:rPr>
                <w:sz w:val="26"/>
                <w:szCs w:val="26"/>
              </w:rPr>
              <w:t>8.419</w:t>
            </w:r>
          </w:p>
        </w:tc>
        <w:tc>
          <w:tcPr>
            <w:tcW w:w="3589" w:type="dxa"/>
            <w:shd w:val="clear" w:color="auto" w:fill="auto"/>
          </w:tcPr>
          <w:p w14:paraId="484539CA"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22C6CD68" w14:textId="77777777" w:rsidR="00534867" w:rsidRPr="002A5C38" w:rsidRDefault="00534867" w:rsidP="00C85B61">
            <w:pPr>
              <w:rPr>
                <w:sz w:val="26"/>
                <w:szCs w:val="26"/>
              </w:rPr>
            </w:pPr>
            <w:r w:rsidRPr="002A5C38">
              <w:rPr>
                <w:sz w:val="26"/>
                <w:szCs w:val="26"/>
              </w:rPr>
              <w:t>Xoa bóp bấm huyệt điều trị hội chứng tiền đình</w:t>
            </w:r>
          </w:p>
        </w:tc>
      </w:tr>
      <w:tr w:rsidR="00534867" w:rsidRPr="002A5C38" w14:paraId="0AE8C3C3" w14:textId="77777777" w:rsidTr="00C85B61">
        <w:trPr>
          <w:trHeight w:val="636"/>
        </w:trPr>
        <w:tc>
          <w:tcPr>
            <w:tcW w:w="997" w:type="dxa"/>
            <w:shd w:val="clear" w:color="auto" w:fill="auto"/>
          </w:tcPr>
          <w:p w14:paraId="2F1E9E94" w14:textId="2304F9E6"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44B66643" w14:textId="77777777" w:rsidR="00534867" w:rsidRPr="002A5C38" w:rsidRDefault="00534867" w:rsidP="00C85B61">
            <w:pPr>
              <w:jc w:val="center"/>
              <w:rPr>
                <w:sz w:val="26"/>
                <w:szCs w:val="26"/>
              </w:rPr>
            </w:pPr>
            <w:r w:rsidRPr="002A5C38">
              <w:rPr>
                <w:sz w:val="26"/>
                <w:szCs w:val="26"/>
              </w:rPr>
              <w:t>8.423</w:t>
            </w:r>
          </w:p>
        </w:tc>
        <w:tc>
          <w:tcPr>
            <w:tcW w:w="3589" w:type="dxa"/>
            <w:shd w:val="clear" w:color="auto" w:fill="auto"/>
          </w:tcPr>
          <w:p w14:paraId="247DF1A8"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0EAC814B" w14:textId="77777777" w:rsidR="00534867" w:rsidRPr="002A5C38" w:rsidRDefault="00534867" w:rsidP="00C85B61">
            <w:pPr>
              <w:rPr>
                <w:sz w:val="26"/>
                <w:szCs w:val="26"/>
              </w:rPr>
            </w:pPr>
            <w:r w:rsidRPr="002A5C38">
              <w:rPr>
                <w:sz w:val="26"/>
                <w:szCs w:val="26"/>
              </w:rPr>
              <w:t>Xoa bóp bấm huyệt hỗ trợ điều trị tăng huyết áp</w:t>
            </w:r>
          </w:p>
        </w:tc>
      </w:tr>
      <w:tr w:rsidR="00534867" w:rsidRPr="002A5C38" w14:paraId="1D9382DF" w14:textId="77777777" w:rsidTr="00C85B61">
        <w:trPr>
          <w:trHeight w:val="636"/>
        </w:trPr>
        <w:tc>
          <w:tcPr>
            <w:tcW w:w="997" w:type="dxa"/>
            <w:shd w:val="clear" w:color="auto" w:fill="auto"/>
          </w:tcPr>
          <w:p w14:paraId="1EAAB515" w14:textId="10F3AF6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15F1A4AC" w14:textId="77777777" w:rsidR="00534867" w:rsidRPr="002A5C38" w:rsidRDefault="00534867" w:rsidP="00C85B61">
            <w:pPr>
              <w:jc w:val="center"/>
              <w:rPr>
                <w:sz w:val="26"/>
                <w:szCs w:val="26"/>
              </w:rPr>
            </w:pPr>
            <w:r w:rsidRPr="002A5C38">
              <w:rPr>
                <w:sz w:val="26"/>
                <w:szCs w:val="26"/>
              </w:rPr>
              <w:t>8.424</w:t>
            </w:r>
          </w:p>
        </w:tc>
        <w:tc>
          <w:tcPr>
            <w:tcW w:w="3589" w:type="dxa"/>
            <w:shd w:val="clear" w:color="auto" w:fill="auto"/>
          </w:tcPr>
          <w:p w14:paraId="72471D3E"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2D39CDA8" w14:textId="77777777" w:rsidR="00534867" w:rsidRPr="002A5C38" w:rsidRDefault="00534867" w:rsidP="00C85B61">
            <w:pPr>
              <w:rPr>
                <w:sz w:val="26"/>
                <w:szCs w:val="26"/>
              </w:rPr>
            </w:pPr>
            <w:r w:rsidRPr="002A5C38">
              <w:rPr>
                <w:sz w:val="26"/>
                <w:szCs w:val="26"/>
              </w:rPr>
              <w:t>Xoa bóp bấm huyệt điều trị huyết áp thấp</w:t>
            </w:r>
          </w:p>
        </w:tc>
      </w:tr>
      <w:tr w:rsidR="00534867" w:rsidRPr="002A5C38" w14:paraId="695D8EB6" w14:textId="77777777" w:rsidTr="00C85B61">
        <w:trPr>
          <w:trHeight w:val="636"/>
        </w:trPr>
        <w:tc>
          <w:tcPr>
            <w:tcW w:w="997" w:type="dxa"/>
            <w:shd w:val="clear" w:color="auto" w:fill="auto"/>
          </w:tcPr>
          <w:p w14:paraId="3F105A83" w14:textId="6F9C6A10"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716D2196" w14:textId="77777777" w:rsidR="00534867" w:rsidRPr="002A5C38" w:rsidRDefault="00534867" w:rsidP="00C85B61">
            <w:pPr>
              <w:jc w:val="center"/>
              <w:rPr>
                <w:sz w:val="26"/>
                <w:szCs w:val="26"/>
              </w:rPr>
            </w:pPr>
            <w:r w:rsidRPr="002A5C38">
              <w:rPr>
                <w:sz w:val="26"/>
                <w:szCs w:val="26"/>
              </w:rPr>
              <w:t>8.425</w:t>
            </w:r>
          </w:p>
        </w:tc>
        <w:tc>
          <w:tcPr>
            <w:tcW w:w="3589" w:type="dxa"/>
            <w:shd w:val="clear" w:color="auto" w:fill="auto"/>
          </w:tcPr>
          <w:p w14:paraId="02AE7B12"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7AB41383" w14:textId="77777777" w:rsidR="00534867" w:rsidRPr="002A5C38" w:rsidRDefault="00534867" w:rsidP="00C85B61">
            <w:pPr>
              <w:rPr>
                <w:sz w:val="26"/>
                <w:szCs w:val="26"/>
              </w:rPr>
            </w:pPr>
            <w:r w:rsidRPr="002A5C38">
              <w:rPr>
                <w:sz w:val="26"/>
                <w:szCs w:val="26"/>
              </w:rPr>
              <w:t>Xoa bóp bấm huyệt điều trị đau thần kinh liên sườn</w:t>
            </w:r>
          </w:p>
        </w:tc>
      </w:tr>
      <w:tr w:rsidR="00534867" w:rsidRPr="002A5C38" w14:paraId="6F747058" w14:textId="77777777" w:rsidTr="00C85B61">
        <w:trPr>
          <w:trHeight w:val="636"/>
        </w:trPr>
        <w:tc>
          <w:tcPr>
            <w:tcW w:w="997" w:type="dxa"/>
            <w:shd w:val="clear" w:color="auto" w:fill="auto"/>
          </w:tcPr>
          <w:p w14:paraId="4538D247" w14:textId="5E9DE6B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2FE7D8CB" w14:textId="77777777" w:rsidR="00534867" w:rsidRPr="002A5C38" w:rsidRDefault="00534867" w:rsidP="00C85B61">
            <w:pPr>
              <w:jc w:val="center"/>
              <w:rPr>
                <w:sz w:val="26"/>
                <w:szCs w:val="26"/>
              </w:rPr>
            </w:pPr>
            <w:r w:rsidRPr="002A5C38">
              <w:rPr>
                <w:sz w:val="26"/>
                <w:szCs w:val="26"/>
              </w:rPr>
              <w:t>8.445</w:t>
            </w:r>
          </w:p>
        </w:tc>
        <w:tc>
          <w:tcPr>
            <w:tcW w:w="3589" w:type="dxa"/>
            <w:shd w:val="clear" w:color="auto" w:fill="auto"/>
          </w:tcPr>
          <w:p w14:paraId="6C74A5E8"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520D9E08" w14:textId="77777777" w:rsidR="00534867" w:rsidRPr="002A5C38" w:rsidRDefault="00534867" w:rsidP="00C85B61">
            <w:pPr>
              <w:rPr>
                <w:sz w:val="26"/>
                <w:szCs w:val="26"/>
              </w:rPr>
            </w:pPr>
            <w:r w:rsidRPr="002A5C38">
              <w:rPr>
                <w:sz w:val="26"/>
                <w:szCs w:val="26"/>
              </w:rPr>
              <w:t>Xoa bóp bấm huyệt điều trị rối loạn chức năng vận động do chấn thương sọ não</w:t>
            </w:r>
          </w:p>
        </w:tc>
      </w:tr>
      <w:tr w:rsidR="00534867" w:rsidRPr="002A5C38" w14:paraId="0710B73B" w14:textId="77777777" w:rsidTr="00C85B61">
        <w:trPr>
          <w:trHeight w:val="636"/>
        </w:trPr>
        <w:tc>
          <w:tcPr>
            <w:tcW w:w="997" w:type="dxa"/>
            <w:shd w:val="clear" w:color="auto" w:fill="auto"/>
          </w:tcPr>
          <w:p w14:paraId="6106DF32" w14:textId="6AA9D579"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5FAD6B7C" w14:textId="77777777" w:rsidR="00534867" w:rsidRPr="002A5C38" w:rsidRDefault="00534867" w:rsidP="00C85B61">
            <w:pPr>
              <w:jc w:val="center"/>
              <w:rPr>
                <w:sz w:val="26"/>
                <w:szCs w:val="26"/>
              </w:rPr>
            </w:pPr>
            <w:r w:rsidRPr="002A5C38">
              <w:rPr>
                <w:sz w:val="26"/>
                <w:szCs w:val="26"/>
              </w:rPr>
              <w:t>8.446</w:t>
            </w:r>
          </w:p>
        </w:tc>
        <w:tc>
          <w:tcPr>
            <w:tcW w:w="3589" w:type="dxa"/>
            <w:shd w:val="clear" w:color="auto" w:fill="auto"/>
          </w:tcPr>
          <w:p w14:paraId="1B016A96"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2062BD9B" w14:textId="77777777" w:rsidR="00534867" w:rsidRPr="002A5C38" w:rsidRDefault="00534867" w:rsidP="00C85B61">
            <w:pPr>
              <w:rPr>
                <w:sz w:val="26"/>
                <w:szCs w:val="26"/>
              </w:rPr>
            </w:pPr>
            <w:r w:rsidRPr="002A5C38">
              <w:rPr>
                <w:sz w:val="26"/>
                <w:szCs w:val="26"/>
              </w:rPr>
              <w:t>Xoa bóp bấm huyệt điều trị liệt tứ chi do chấn thương cột sống</w:t>
            </w:r>
          </w:p>
        </w:tc>
      </w:tr>
      <w:tr w:rsidR="00534867" w:rsidRPr="002A5C38" w14:paraId="11085394" w14:textId="77777777" w:rsidTr="00C85B61">
        <w:trPr>
          <w:trHeight w:val="636"/>
        </w:trPr>
        <w:tc>
          <w:tcPr>
            <w:tcW w:w="997" w:type="dxa"/>
            <w:shd w:val="clear" w:color="auto" w:fill="auto"/>
          </w:tcPr>
          <w:p w14:paraId="275216B2" w14:textId="106F639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133D705A" w14:textId="77777777" w:rsidR="00534867" w:rsidRPr="002A5C38" w:rsidRDefault="00534867" w:rsidP="00C85B61">
            <w:pPr>
              <w:jc w:val="center"/>
              <w:rPr>
                <w:sz w:val="26"/>
                <w:szCs w:val="26"/>
              </w:rPr>
            </w:pPr>
            <w:r w:rsidRPr="002A5C38">
              <w:rPr>
                <w:sz w:val="26"/>
                <w:szCs w:val="26"/>
              </w:rPr>
              <w:t>8.482</w:t>
            </w:r>
          </w:p>
        </w:tc>
        <w:tc>
          <w:tcPr>
            <w:tcW w:w="3589" w:type="dxa"/>
            <w:shd w:val="clear" w:color="auto" w:fill="auto"/>
          </w:tcPr>
          <w:p w14:paraId="370BDD53"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5D368E92" w14:textId="77777777" w:rsidR="00534867" w:rsidRPr="002A5C38" w:rsidRDefault="00534867" w:rsidP="00C85B61">
            <w:pPr>
              <w:rPr>
                <w:sz w:val="26"/>
                <w:szCs w:val="26"/>
              </w:rPr>
            </w:pPr>
            <w:r w:rsidRPr="002A5C38">
              <w:rPr>
                <w:sz w:val="26"/>
                <w:szCs w:val="26"/>
              </w:rPr>
              <w:t>Giác hơi điều trị cảm cúm</w:t>
            </w:r>
          </w:p>
        </w:tc>
      </w:tr>
      <w:tr w:rsidR="00534867" w:rsidRPr="002A5C38" w14:paraId="05C379F1" w14:textId="77777777" w:rsidTr="00C85B61">
        <w:trPr>
          <w:trHeight w:val="636"/>
        </w:trPr>
        <w:tc>
          <w:tcPr>
            <w:tcW w:w="997" w:type="dxa"/>
            <w:shd w:val="clear" w:color="auto" w:fill="auto"/>
          </w:tcPr>
          <w:p w14:paraId="077B14C2" w14:textId="1C4D6404"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17D80E9A" w14:textId="77777777" w:rsidR="00534867" w:rsidRPr="002A5C38" w:rsidRDefault="00534867" w:rsidP="00C85B61">
            <w:pPr>
              <w:jc w:val="center"/>
              <w:rPr>
                <w:sz w:val="26"/>
                <w:szCs w:val="26"/>
              </w:rPr>
            </w:pPr>
            <w:r w:rsidRPr="002A5C38">
              <w:rPr>
                <w:sz w:val="26"/>
                <w:szCs w:val="26"/>
              </w:rPr>
              <w:t>8.483</w:t>
            </w:r>
          </w:p>
        </w:tc>
        <w:tc>
          <w:tcPr>
            <w:tcW w:w="3589" w:type="dxa"/>
            <w:shd w:val="clear" w:color="auto" w:fill="auto"/>
          </w:tcPr>
          <w:p w14:paraId="56B4DF4B"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73E726AC" w14:textId="77777777" w:rsidR="00534867" w:rsidRPr="002A5C38" w:rsidRDefault="00534867" w:rsidP="00C85B61">
            <w:pPr>
              <w:rPr>
                <w:sz w:val="26"/>
                <w:szCs w:val="26"/>
              </w:rPr>
            </w:pPr>
            <w:r w:rsidRPr="002A5C38">
              <w:rPr>
                <w:sz w:val="26"/>
                <w:szCs w:val="26"/>
              </w:rPr>
              <w:t>Xoa bóp bấm huyệt bằng tay</w:t>
            </w:r>
          </w:p>
        </w:tc>
      </w:tr>
      <w:tr w:rsidR="00534867" w:rsidRPr="002A5C38" w14:paraId="2AE43D15" w14:textId="77777777" w:rsidTr="00C85B61">
        <w:trPr>
          <w:trHeight w:val="636"/>
        </w:trPr>
        <w:tc>
          <w:tcPr>
            <w:tcW w:w="997" w:type="dxa"/>
            <w:shd w:val="clear" w:color="auto" w:fill="auto"/>
          </w:tcPr>
          <w:p w14:paraId="3729C3EE" w14:textId="6002A91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584E4FD6" w14:textId="77777777" w:rsidR="00534867" w:rsidRPr="002A5C38" w:rsidRDefault="00534867" w:rsidP="00C85B61">
            <w:pPr>
              <w:jc w:val="center"/>
              <w:rPr>
                <w:sz w:val="26"/>
                <w:szCs w:val="26"/>
              </w:rPr>
            </w:pPr>
            <w:r w:rsidRPr="002A5C38">
              <w:rPr>
                <w:sz w:val="26"/>
                <w:szCs w:val="26"/>
              </w:rPr>
              <w:t>8.484</w:t>
            </w:r>
          </w:p>
        </w:tc>
        <w:tc>
          <w:tcPr>
            <w:tcW w:w="3589" w:type="dxa"/>
            <w:shd w:val="clear" w:color="auto" w:fill="auto"/>
          </w:tcPr>
          <w:p w14:paraId="4F599E6E"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3C1FCC0F" w14:textId="77777777" w:rsidR="00534867" w:rsidRPr="002A5C38" w:rsidRDefault="00534867" w:rsidP="00C85B61">
            <w:pPr>
              <w:rPr>
                <w:sz w:val="26"/>
                <w:szCs w:val="26"/>
              </w:rPr>
            </w:pPr>
            <w:r w:rsidRPr="002A5C38">
              <w:rPr>
                <w:sz w:val="26"/>
                <w:szCs w:val="26"/>
              </w:rPr>
              <w:t>Xoa bóp bấm huyệt bằng máy</w:t>
            </w:r>
          </w:p>
        </w:tc>
      </w:tr>
      <w:tr w:rsidR="00534867" w:rsidRPr="002A5C38" w14:paraId="159AD0C9" w14:textId="77777777" w:rsidTr="00C85B61">
        <w:trPr>
          <w:trHeight w:val="636"/>
        </w:trPr>
        <w:tc>
          <w:tcPr>
            <w:tcW w:w="997" w:type="dxa"/>
            <w:shd w:val="clear" w:color="auto" w:fill="auto"/>
          </w:tcPr>
          <w:p w14:paraId="11081C1C" w14:textId="611DEE09"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7F2B0A9A" w14:textId="77777777" w:rsidR="00534867" w:rsidRPr="002A5C38" w:rsidRDefault="00534867" w:rsidP="00C85B61">
            <w:pPr>
              <w:jc w:val="center"/>
              <w:rPr>
                <w:sz w:val="26"/>
                <w:szCs w:val="26"/>
              </w:rPr>
            </w:pPr>
            <w:r w:rsidRPr="002A5C38">
              <w:rPr>
                <w:sz w:val="26"/>
                <w:szCs w:val="26"/>
              </w:rPr>
              <w:t>8.485</w:t>
            </w:r>
          </w:p>
        </w:tc>
        <w:tc>
          <w:tcPr>
            <w:tcW w:w="3589" w:type="dxa"/>
            <w:shd w:val="clear" w:color="auto" w:fill="auto"/>
          </w:tcPr>
          <w:p w14:paraId="3142AB22"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65AC147C" w14:textId="77777777" w:rsidR="00534867" w:rsidRPr="002A5C38" w:rsidRDefault="00534867" w:rsidP="00C85B61">
            <w:pPr>
              <w:rPr>
                <w:sz w:val="26"/>
                <w:szCs w:val="26"/>
              </w:rPr>
            </w:pPr>
            <w:r w:rsidRPr="002A5C38">
              <w:rPr>
                <w:sz w:val="26"/>
                <w:szCs w:val="26"/>
              </w:rPr>
              <w:t>Giác hơi</w:t>
            </w:r>
          </w:p>
        </w:tc>
      </w:tr>
      <w:tr w:rsidR="00534867" w:rsidRPr="002A5C38" w14:paraId="099E8CD5" w14:textId="77777777" w:rsidTr="00C85B61">
        <w:trPr>
          <w:trHeight w:val="636"/>
        </w:trPr>
        <w:tc>
          <w:tcPr>
            <w:tcW w:w="997" w:type="dxa"/>
            <w:shd w:val="clear" w:color="auto" w:fill="auto"/>
          </w:tcPr>
          <w:p w14:paraId="6F486C88" w14:textId="5441B3D3"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4878A27B" w14:textId="77777777" w:rsidR="00534867" w:rsidRPr="002A5C38" w:rsidRDefault="00534867" w:rsidP="00C85B61">
            <w:pPr>
              <w:jc w:val="center"/>
              <w:rPr>
                <w:sz w:val="26"/>
                <w:szCs w:val="26"/>
              </w:rPr>
            </w:pPr>
            <w:r w:rsidRPr="002A5C38">
              <w:rPr>
                <w:sz w:val="26"/>
                <w:szCs w:val="26"/>
              </w:rPr>
              <w:t>8.486</w:t>
            </w:r>
          </w:p>
        </w:tc>
        <w:tc>
          <w:tcPr>
            <w:tcW w:w="3589" w:type="dxa"/>
            <w:shd w:val="clear" w:color="auto" w:fill="auto"/>
          </w:tcPr>
          <w:p w14:paraId="56FE12F0" w14:textId="77777777" w:rsidR="00534867" w:rsidRPr="002A5C38" w:rsidRDefault="00534867" w:rsidP="00C85B61">
            <w:pPr>
              <w:rPr>
                <w:sz w:val="26"/>
                <w:szCs w:val="26"/>
              </w:rPr>
            </w:pPr>
            <w:r w:rsidRPr="002A5C38">
              <w:rPr>
                <w:sz w:val="26"/>
                <w:szCs w:val="26"/>
              </w:rPr>
              <w:t>08. Y HỌC CỔ TRUYỀN</w:t>
            </w:r>
          </w:p>
        </w:tc>
        <w:tc>
          <w:tcPr>
            <w:tcW w:w="3727" w:type="dxa"/>
            <w:shd w:val="clear" w:color="auto" w:fill="auto"/>
          </w:tcPr>
          <w:p w14:paraId="6C295B40" w14:textId="77777777" w:rsidR="00534867" w:rsidRPr="002A5C38" w:rsidRDefault="00534867" w:rsidP="00C85B61">
            <w:pPr>
              <w:rPr>
                <w:sz w:val="26"/>
                <w:szCs w:val="26"/>
              </w:rPr>
            </w:pPr>
            <w:r w:rsidRPr="002A5C38">
              <w:rPr>
                <w:sz w:val="26"/>
                <w:szCs w:val="26"/>
              </w:rPr>
              <w:t>Nắn bó trật khớp bằng phương pháp YHCT</w:t>
            </w:r>
          </w:p>
        </w:tc>
      </w:tr>
      <w:tr w:rsidR="00534867" w:rsidRPr="002A5C38" w14:paraId="2C54B3C3" w14:textId="77777777" w:rsidTr="00C85B61">
        <w:trPr>
          <w:trHeight w:val="636"/>
        </w:trPr>
        <w:tc>
          <w:tcPr>
            <w:tcW w:w="997" w:type="dxa"/>
            <w:shd w:val="clear" w:color="auto" w:fill="auto"/>
          </w:tcPr>
          <w:p w14:paraId="228D6E1E" w14:textId="779C7659"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26C64B38" w14:textId="77777777" w:rsidR="00534867" w:rsidRPr="002A5C38" w:rsidRDefault="00534867" w:rsidP="00C85B61">
            <w:pPr>
              <w:jc w:val="center"/>
              <w:rPr>
                <w:sz w:val="26"/>
                <w:szCs w:val="26"/>
              </w:rPr>
            </w:pPr>
            <w:r w:rsidRPr="002A5C38">
              <w:rPr>
                <w:sz w:val="26"/>
                <w:szCs w:val="26"/>
              </w:rPr>
              <w:t>14.214</w:t>
            </w:r>
          </w:p>
        </w:tc>
        <w:tc>
          <w:tcPr>
            <w:tcW w:w="3589" w:type="dxa"/>
            <w:shd w:val="clear" w:color="auto" w:fill="auto"/>
          </w:tcPr>
          <w:p w14:paraId="2040606A" w14:textId="77777777" w:rsidR="00534867" w:rsidRPr="002A5C38" w:rsidRDefault="00534867" w:rsidP="00C85B61">
            <w:pPr>
              <w:rPr>
                <w:sz w:val="26"/>
                <w:szCs w:val="26"/>
              </w:rPr>
            </w:pPr>
            <w:r w:rsidRPr="002A5C38">
              <w:rPr>
                <w:sz w:val="26"/>
                <w:szCs w:val="26"/>
              </w:rPr>
              <w:t>14. MẮT</w:t>
            </w:r>
          </w:p>
        </w:tc>
        <w:tc>
          <w:tcPr>
            <w:tcW w:w="3727" w:type="dxa"/>
            <w:shd w:val="clear" w:color="auto" w:fill="auto"/>
          </w:tcPr>
          <w:p w14:paraId="60BF7768" w14:textId="77777777" w:rsidR="00534867" w:rsidRPr="002A5C38" w:rsidRDefault="00534867" w:rsidP="00C85B61">
            <w:pPr>
              <w:rPr>
                <w:sz w:val="26"/>
                <w:szCs w:val="26"/>
              </w:rPr>
            </w:pPr>
            <w:r w:rsidRPr="002A5C38">
              <w:rPr>
                <w:sz w:val="26"/>
                <w:szCs w:val="26"/>
              </w:rPr>
              <w:t>Bóc giả mạc</w:t>
            </w:r>
          </w:p>
        </w:tc>
      </w:tr>
      <w:tr w:rsidR="00534867" w:rsidRPr="002A5C38" w14:paraId="6CD890CA" w14:textId="77777777" w:rsidTr="00C85B61">
        <w:trPr>
          <w:trHeight w:val="636"/>
        </w:trPr>
        <w:tc>
          <w:tcPr>
            <w:tcW w:w="997" w:type="dxa"/>
            <w:shd w:val="clear" w:color="auto" w:fill="auto"/>
          </w:tcPr>
          <w:p w14:paraId="488117A8" w14:textId="48752639"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1B755D61" w14:textId="77777777" w:rsidR="00534867" w:rsidRPr="002A5C38" w:rsidRDefault="00534867" w:rsidP="00C85B61">
            <w:pPr>
              <w:jc w:val="center"/>
              <w:rPr>
                <w:sz w:val="26"/>
                <w:szCs w:val="26"/>
              </w:rPr>
            </w:pPr>
            <w:r w:rsidRPr="002A5C38">
              <w:rPr>
                <w:sz w:val="26"/>
                <w:szCs w:val="26"/>
              </w:rPr>
              <w:t>14.206</w:t>
            </w:r>
          </w:p>
        </w:tc>
        <w:tc>
          <w:tcPr>
            <w:tcW w:w="3589" w:type="dxa"/>
            <w:shd w:val="clear" w:color="auto" w:fill="auto"/>
          </w:tcPr>
          <w:p w14:paraId="008C0173" w14:textId="77777777" w:rsidR="00534867" w:rsidRPr="002A5C38" w:rsidRDefault="00534867" w:rsidP="00C85B61">
            <w:pPr>
              <w:rPr>
                <w:sz w:val="26"/>
                <w:szCs w:val="26"/>
              </w:rPr>
            </w:pPr>
            <w:r w:rsidRPr="002A5C38">
              <w:rPr>
                <w:sz w:val="26"/>
                <w:szCs w:val="26"/>
              </w:rPr>
              <w:t>14. MẮT</w:t>
            </w:r>
          </w:p>
        </w:tc>
        <w:tc>
          <w:tcPr>
            <w:tcW w:w="3727" w:type="dxa"/>
            <w:shd w:val="clear" w:color="auto" w:fill="auto"/>
          </w:tcPr>
          <w:p w14:paraId="16203687" w14:textId="77777777" w:rsidR="00534867" w:rsidRPr="002A5C38" w:rsidRDefault="00534867" w:rsidP="00C85B61">
            <w:pPr>
              <w:rPr>
                <w:sz w:val="26"/>
                <w:szCs w:val="26"/>
              </w:rPr>
            </w:pPr>
            <w:r w:rsidRPr="002A5C38">
              <w:rPr>
                <w:sz w:val="26"/>
                <w:szCs w:val="26"/>
              </w:rPr>
              <w:t>Bơm rửa lệ đạo</w:t>
            </w:r>
          </w:p>
        </w:tc>
      </w:tr>
      <w:tr w:rsidR="00534867" w:rsidRPr="002A5C38" w14:paraId="4D96393F" w14:textId="77777777" w:rsidTr="00C85B61">
        <w:trPr>
          <w:trHeight w:val="636"/>
        </w:trPr>
        <w:tc>
          <w:tcPr>
            <w:tcW w:w="997" w:type="dxa"/>
            <w:shd w:val="clear" w:color="auto" w:fill="auto"/>
          </w:tcPr>
          <w:p w14:paraId="4B37801E" w14:textId="51483624"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2B3AE254" w14:textId="77777777" w:rsidR="00534867" w:rsidRPr="002A5C38" w:rsidRDefault="00534867" w:rsidP="00C85B61">
            <w:pPr>
              <w:jc w:val="center"/>
              <w:rPr>
                <w:sz w:val="26"/>
                <w:szCs w:val="26"/>
              </w:rPr>
            </w:pPr>
            <w:r w:rsidRPr="002A5C38">
              <w:rPr>
                <w:sz w:val="26"/>
                <w:szCs w:val="26"/>
              </w:rPr>
              <w:t>14.212</w:t>
            </w:r>
          </w:p>
        </w:tc>
        <w:tc>
          <w:tcPr>
            <w:tcW w:w="3589" w:type="dxa"/>
            <w:shd w:val="clear" w:color="auto" w:fill="auto"/>
          </w:tcPr>
          <w:p w14:paraId="0D098BC8" w14:textId="77777777" w:rsidR="00534867" w:rsidRPr="002A5C38" w:rsidRDefault="00534867" w:rsidP="00C85B61">
            <w:pPr>
              <w:rPr>
                <w:sz w:val="26"/>
                <w:szCs w:val="26"/>
              </w:rPr>
            </w:pPr>
            <w:r w:rsidRPr="002A5C38">
              <w:rPr>
                <w:sz w:val="26"/>
                <w:szCs w:val="26"/>
              </w:rPr>
              <w:t>14. MẮT</w:t>
            </w:r>
          </w:p>
        </w:tc>
        <w:tc>
          <w:tcPr>
            <w:tcW w:w="3727" w:type="dxa"/>
            <w:shd w:val="clear" w:color="auto" w:fill="auto"/>
          </w:tcPr>
          <w:p w14:paraId="42443446" w14:textId="77777777" w:rsidR="00534867" w:rsidRPr="002A5C38" w:rsidRDefault="00534867" w:rsidP="00C85B61">
            <w:pPr>
              <w:rPr>
                <w:sz w:val="26"/>
                <w:szCs w:val="26"/>
              </w:rPr>
            </w:pPr>
            <w:r w:rsidRPr="002A5C38">
              <w:rPr>
                <w:sz w:val="26"/>
                <w:szCs w:val="26"/>
              </w:rPr>
              <w:t>Cấp cứu bỏng mắt ban đầu</w:t>
            </w:r>
          </w:p>
        </w:tc>
      </w:tr>
      <w:tr w:rsidR="00534867" w:rsidRPr="002A5C38" w14:paraId="30147169" w14:textId="77777777" w:rsidTr="00C85B61">
        <w:trPr>
          <w:trHeight w:val="636"/>
        </w:trPr>
        <w:tc>
          <w:tcPr>
            <w:tcW w:w="997" w:type="dxa"/>
            <w:shd w:val="clear" w:color="auto" w:fill="auto"/>
          </w:tcPr>
          <w:p w14:paraId="171EFB3C" w14:textId="5A51F053"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1A98DC01" w14:textId="77777777" w:rsidR="00534867" w:rsidRPr="002A5C38" w:rsidRDefault="00534867" w:rsidP="00C85B61">
            <w:pPr>
              <w:jc w:val="center"/>
              <w:rPr>
                <w:sz w:val="26"/>
                <w:szCs w:val="26"/>
              </w:rPr>
            </w:pPr>
            <w:r w:rsidRPr="002A5C38">
              <w:rPr>
                <w:sz w:val="26"/>
                <w:szCs w:val="26"/>
              </w:rPr>
              <w:t>14.203</w:t>
            </w:r>
          </w:p>
        </w:tc>
        <w:tc>
          <w:tcPr>
            <w:tcW w:w="3589" w:type="dxa"/>
            <w:shd w:val="clear" w:color="auto" w:fill="auto"/>
          </w:tcPr>
          <w:p w14:paraId="753CD678" w14:textId="77777777" w:rsidR="00534867" w:rsidRPr="002A5C38" w:rsidRDefault="00534867" w:rsidP="00C85B61">
            <w:pPr>
              <w:rPr>
                <w:sz w:val="26"/>
                <w:szCs w:val="26"/>
              </w:rPr>
            </w:pPr>
            <w:r w:rsidRPr="002A5C38">
              <w:rPr>
                <w:sz w:val="26"/>
                <w:szCs w:val="26"/>
              </w:rPr>
              <w:t>14. MẮT</w:t>
            </w:r>
          </w:p>
        </w:tc>
        <w:tc>
          <w:tcPr>
            <w:tcW w:w="3727" w:type="dxa"/>
            <w:shd w:val="clear" w:color="auto" w:fill="auto"/>
          </w:tcPr>
          <w:p w14:paraId="39FCBE11" w14:textId="77777777" w:rsidR="00534867" w:rsidRPr="002A5C38" w:rsidRDefault="00534867" w:rsidP="00C85B61">
            <w:pPr>
              <w:rPr>
                <w:sz w:val="26"/>
                <w:szCs w:val="26"/>
              </w:rPr>
            </w:pPr>
            <w:r w:rsidRPr="002A5C38">
              <w:rPr>
                <w:sz w:val="26"/>
                <w:szCs w:val="26"/>
              </w:rPr>
              <w:t>Cắt chỉ khâu da mi đơn giản</w:t>
            </w:r>
          </w:p>
        </w:tc>
      </w:tr>
      <w:tr w:rsidR="00534867" w:rsidRPr="002A5C38" w14:paraId="2B11B5F9" w14:textId="77777777" w:rsidTr="00C85B61">
        <w:trPr>
          <w:trHeight w:val="636"/>
        </w:trPr>
        <w:tc>
          <w:tcPr>
            <w:tcW w:w="997" w:type="dxa"/>
            <w:shd w:val="clear" w:color="auto" w:fill="auto"/>
          </w:tcPr>
          <w:p w14:paraId="1B4F9DD1" w14:textId="147D738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58661824" w14:textId="77777777" w:rsidR="00534867" w:rsidRPr="002A5C38" w:rsidRDefault="00534867" w:rsidP="00C85B61">
            <w:pPr>
              <w:jc w:val="center"/>
              <w:rPr>
                <w:sz w:val="26"/>
                <w:szCs w:val="26"/>
              </w:rPr>
            </w:pPr>
            <w:r w:rsidRPr="002A5C38">
              <w:rPr>
                <w:sz w:val="26"/>
                <w:szCs w:val="26"/>
              </w:rPr>
              <w:t>14.204</w:t>
            </w:r>
          </w:p>
        </w:tc>
        <w:tc>
          <w:tcPr>
            <w:tcW w:w="3589" w:type="dxa"/>
            <w:shd w:val="clear" w:color="auto" w:fill="auto"/>
          </w:tcPr>
          <w:p w14:paraId="5FB90647" w14:textId="77777777" w:rsidR="00534867" w:rsidRPr="002A5C38" w:rsidRDefault="00534867" w:rsidP="00C85B61">
            <w:pPr>
              <w:rPr>
                <w:sz w:val="26"/>
                <w:szCs w:val="26"/>
              </w:rPr>
            </w:pPr>
            <w:r w:rsidRPr="002A5C38">
              <w:rPr>
                <w:sz w:val="26"/>
                <w:szCs w:val="26"/>
              </w:rPr>
              <w:t>14. MẮT</w:t>
            </w:r>
          </w:p>
        </w:tc>
        <w:tc>
          <w:tcPr>
            <w:tcW w:w="3727" w:type="dxa"/>
            <w:shd w:val="clear" w:color="auto" w:fill="auto"/>
          </w:tcPr>
          <w:p w14:paraId="5832AC88" w14:textId="77777777" w:rsidR="00534867" w:rsidRPr="002A5C38" w:rsidRDefault="00534867" w:rsidP="00C85B61">
            <w:pPr>
              <w:rPr>
                <w:sz w:val="26"/>
                <w:szCs w:val="26"/>
              </w:rPr>
            </w:pPr>
            <w:r w:rsidRPr="002A5C38">
              <w:rPr>
                <w:sz w:val="26"/>
                <w:szCs w:val="26"/>
              </w:rPr>
              <w:t>Cắt chỉ khâu kết mạc</w:t>
            </w:r>
          </w:p>
        </w:tc>
      </w:tr>
      <w:tr w:rsidR="00534867" w:rsidRPr="002A5C38" w14:paraId="7C5C6CEA" w14:textId="77777777" w:rsidTr="00C85B61">
        <w:trPr>
          <w:trHeight w:val="636"/>
        </w:trPr>
        <w:tc>
          <w:tcPr>
            <w:tcW w:w="997" w:type="dxa"/>
            <w:shd w:val="clear" w:color="auto" w:fill="auto"/>
          </w:tcPr>
          <w:p w14:paraId="617EDFC1" w14:textId="2BC6A212"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5B5AE832" w14:textId="77777777" w:rsidR="00534867" w:rsidRPr="002A5C38" w:rsidRDefault="00534867" w:rsidP="00C85B61">
            <w:pPr>
              <w:jc w:val="center"/>
              <w:rPr>
                <w:sz w:val="26"/>
                <w:szCs w:val="26"/>
              </w:rPr>
            </w:pPr>
            <w:r w:rsidRPr="002A5C38">
              <w:rPr>
                <w:sz w:val="26"/>
                <w:szCs w:val="26"/>
              </w:rPr>
              <w:t>14.260</w:t>
            </w:r>
          </w:p>
        </w:tc>
        <w:tc>
          <w:tcPr>
            <w:tcW w:w="3589" w:type="dxa"/>
            <w:shd w:val="clear" w:color="auto" w:fill="auto"/>
          </w:tcPr>
          <w:p w14:paraId="498AB462" w14:textId="77777777" w:rsidR="00534867" w:rsidRPr="002A5C38" w:rsidRDefault="00534867" w:rsidP="00C85B61">
            <w:pPr>
              <w:rPr>
                <w:sz w:val="26"/>
                <w:szCs w:val="26"/>
              </w:rPr>
            </w:pPr>
            <w:r w:rsidRPr="002A5C38">
              <w:rPr>
                <w:sz w:val="26"/>
                <w:szCs w:val="26"/>
              </w:rPr>
              <w:t>14. MẮT</w:t>
            </w:r>
          </w:p>
        </w:tc>
        <w:tc>
          <w:tcPr>
            <w:tcW w:w="3727" w:type="dxa"/>
            <w:shd w:val="clear" w:color="auto" w:fill="auto"/>
          </w:tcPr>
          <w:p w14:paraId="6936F4DB" w14:textId="77777777" w:rsidR="00534867" w:rsidRPr="002A5C38" w:rsidRDefault="00534867" w:rsidP="00C85B61">
            <w:pPr>
              <w:rPr>
                <w:sz w:val="26"/>
                <w:szCs w:val="26"/>
              </w:rPr>
            </w:pPr>
            <w:r w:rsidRPr="002A5C38">
              <w:rPr>
                <w:sz w:val="26"/>
                <w:szCs w:val="26"/>
              </w:rPr>
              <w:t>Đo thị lực</w:t>
            </w:r>
          </w:p>
        </w:tc>
      </w:tr>
      <w:tr w:rsidR="00534867" w:rsidRPr="002A5C38" w14:paraId="159093B9" w14:textId="77777777" w:rsidTr="00C85B61">
        <w:trPr>
          <w:trHeight w:val="636"/>
        </w:trPr>
        <w:tc>
          <w:tcPr>
            <w:tcW w:w="997" w:type="dxa"/>
            <w:shd w:val="clear" w:color="auto" w:fill="auto"/>
          </w:tcPr>
          <w:p w14:paraId="00CB5AC7" w14:textId="7E4448B4"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14662AE2" w14:textId="77777777" w:rsidR="00534867" w:rsidRPr="002A5C38" w:rsidRDefault="00534867" w:rsidP="00C85B61">
            <w:pPr>
              <w:jc w:val="center"/>
              <w:rPr>
                <w:sz w:val="26"/>
                <w:szCs w:val="26"/>
              </w:rPr>
            </w:pPr>
            <w:r w:rsidRPr="002A5C38">
              <w:rPr>
                <w:sz w:val="26"/>
                <w:szCs w:val="26"/>
              </w:rPr>
              <w:t>14.255</w:t>
            </w:r>
          </w:p>
        </w:tc>
        <w:tc>
          <w:tcPr>
            <w:tcW w:w="3589" w:type="dxa"/>
            <w:shd w:val="clear" w:color="auto" w:fill="auto"/>
          </w:tcPr>
          <w:p w14:paraId="2E87E87C" w14:textId="77777777" w:rsidR="00534867" w:rsidRPr="002A5C38" w:rsidRDefault="00534867" w:rsidP="00C85B61">
            <w:pPr>
              <w:rPr>
                <w:sz w:val="26"/>
                <w:szCs w:val="26"/>
              </w:rPr>
            </w:pPr>
            <w:r w:rsidRPr="002A5C38">
              <w:rPr>
                <w:sz w:val="26"/>
                <w:szCs w:val="26"/>
              </w:rPr>
              <w:t>14. MẮT</w:t>
            </w:r>
          </w:p>
        </w:tc>
        <w:tc>
          <w:tcPr>
            <w:tcW w:w="3727" w:type="dxa"/>
            <w:shd w:val="clear" w:color="auto" w:fill="auto"/>
          </w:tcPr>
          <w:p w14:paraId="2EEEADDC" w14:textId="77777777" w:rsidR="00534867" w:rsidRPr="002A5C38" w:rsidRDefault="00534867" w:rsidP="00C85B61">
            <w:pPr>
              <w:rPr>
                <w:sz w:val="26"/>
                <w:szCs w:val="26"/>
              </w:rPr>
            </w:pPr>
            <w:r w:rsidRPr="002A5C38">
              <w:rPr>
                <w:sz w:val="26"/>
                <w:szCs w:val="26"/>
              </w:rPr>
              <w:t>Đo nhãn áp</w:t>
            </w:r>
          </w:p>
        </w:tc>
      </w:tr>
      <w:tr w:rsidR="00534867" w:rsidRPr="002A5C38" w14:paraId="7742ACEE" w14:textId="77777777" w:rsidTr="00C85B61">
        <w:trPr>
          <w:trHeight w:val="636"/>
        </w:trPr>
        <w:tc>
          <w:tcPr>
            <w:tcW w:w="997" w:type="dxa"/>
            <w:shd w:val="clear" w:color="auto" w:fill="auto"/>
          </w:tcPr>
          <w:p w14:paraId="667FE447" w14:textId="1CA61C20"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53656599" w14:textId="77777777" w:rsidR="00534867" w:rsidRPr="002A5C38" w:rsidRDefault="00534867" w:rsidP="00C85B61">
            <w:pPr>
              <w:jc w:val="center"/>
              <w:rPr>
                <w:sz w:val="26"/>
                <w:szCs w:val="26"/>
              </w:rPr>
            </w:pPr>
            <w:r w:rsidRPr="002A5C38">
              <w:rPr>
                <w:sz w:val="26"/>
                <w:szCs w:val="26"/>
              </w:rPr>
              <w:t>14.223</w:t>
            </w:r>
          </w:p>
        </w:tc>
        <w:tc>
          <w:tcPr>
            <w:tcW w:w="3589" w:type="dxa"/>
            <w:shd w:val="clear" w:color="auto" w:fill="auto"/>
          </w:tcPr>
          <w:p w14:paraId="73F79305" w14:textId="77777777" w:rsidR="00534867" w:rsidRPr="002A5C38" w:rsidRDefault="00534867" w:rsidP="00C85B61">
            <w:pPr>
              <w:rPr>
                <w:sz w:val="26"/>
                <w:szCs w:val="26"/>
              </w:rPr>
            </w:pPr>
            <w:r w:rsidRPr="002A5C38">
              <w:rPr>
                <w:sz w:val="26"/>
                <w:szCs w:val="26"/>
              </w:rPr>
              <w:t>14. MẮT</w:t>
            </w:r>
          </w:p>
        </w:tc>
        <w:tc>
          <w:tcPr>
            <w:tcW w:w="3727" w:type="dxa"/>
            <w:shd w:val="clear" w:color="auto" w:fill="auto"/>
          </w:tcPr>
          <w:p w14:paraId="7BD00AFE" w14:textId="77777777" w:rsidR="00534867" w:rsidRPr="002A5C38" w:rsidRDefault="00534867" w:rsidP="00C85B61">
            <w:pPr>
              <w:rPr>
                <w:sz w:val="26"/>
                <w:szCs w:val="26"/>
              </w:rPr>
            </w:pPr>
            <w:r w:rsidRPr="002A5C38">
              <w:rPr>
                <w:sz w:val="26"/>
                <w:szCs w:val="26"/>
              </w:rPr>
              <w:t>Khám lâm sàng mắt</w:t>
            </w:r>
          </w:p>
        </w:tc>
      </w:tr>
      <w:tr w:rsidR="00534867" w:rsidRPr="002A5C38" w14:paraId="26769872" w14:textId="77777777" w:rsidTr="00C85B61">
        <w:trPr>
          <w:trHeight w:val="636"/>
        </w:trPr>
        <w:tc>
          <w:tcPr>
            <w:tcW w:w="997" w:type="dxa"/>
            <w:shd w:val="clear" w:color="auto" w:fill="auto"/>
          </w:tcPr>
          <w:p w14:paraId="53F10DA3" w14:textId="2B91BF7C"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61A504B3" w14:textId="77777777" w:rsidR="00534867" w:rsidRPr="002A5C38" w:rsidRDefault="00534867" w:rsidP="00C85B61">
            <w:pPr>
              <w:jc w:val="center"/>
              <w:rPr>
                <w:sz w:val="26"/>
                <w:szCs w:val="26"/>
              </w:rPr>
            </w:pPr>
            <w:r w:rsidRPr="002A5C38">
              <w:rPr>
                <w:sz w:val="26"/>
                <w:szCs w:val="26"/>
              </w:rPr>
              <w:t>14.200</w:t>
            </w:r>
          </w:p>
        </w:tc>
        <w:tc>
          <w:tcPr>
            <w:tcW w:w="3589" w:type="dxa"/>
            <w:shd w:val="clear" w:color="auto" w:fill="auto"/>
          </w:tcPr>
          <w:p w14:paraId="12B222BE" w14:textId="77777777" w:rsidR="00534867" w:rsidRPr="002A5C38" w:rsidRDefault="00534867" w:rsidP="00C85B61">
            <w:pPr>
              <w:rPr>
                <w:sz w:val="26"/>
                <w:szCs w:val="26"/>
              </w:rPr>
            </w:pPr>
            <w:r w:rsidRPr="002A5C38">
              <w:rPr>
                <w:sz w:val="26"/>
                <w:szCs w:val="26"/>
              </w:rPr>
              <w:t>14. MẮT</w:t>
            </w:r>
          </w:p>
        </w:tc>
        <w:tc>
          <w:tcPr>
            <w:tcW w:w="3727" w:type="dxa"/>
            <w:shd w:val="clear" w:color="auto" w:fill="auto"/>
          </w:tcPr>
          <w:p w14:paraId="56EB9316" w14:textId="77777777" w:rsidR="00534867" w:rsidRPr="002A5C38" w:rsidRDefault="00534867" w:rsidP="00C85B61">
            <w:pPr>
              <w:rPr>
                <w:sz w:val="26"/>
                <w:szCs w:val="26"/>
              </w:rPr>
            </w:pPr>
            <w:r w:rsidRPr="002A5C38">
              <w:rPr>
                <w:sz w:val="26"/>
                <w:szCs w:val="26"/>
              </w:rPr>
              <w:t>Lấy dị vật kết mạc</w:t>
            </w:r>
          </w:p>
        </w:tc>
      </w:tr>
      <w:tr w:rsidR="00534867" w:rsidRPr="002A5C38" w14:paraId="2C3944B2" w14:textId="77777777" w:rsidTr="00C85B61">
        <w:trPr>
          <w:trHeight w:val="636"/>
        </w:trPr>
        <w:tc>
          <w:tcPr>
            <w:tcW w:w="997" w:type="dxa"/>
            <w:shd w:val="clear" w:color="auto" w:fill="auto"/>
          </w:tcPr>
          <w:p w14:paraId="2EC32502" w14:textId="116BB2F2"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0F6F7E2B" w14:textId="77777777" w:rsidR="00534867" w:rsidRPr="002A5C38" w:rsidRDefault="00534867" w:rsidP="00C85B61">
            <w:pPr>
              <w:jc w:val="center"/>
              <w:rPr>
                <w:sz w:val="26"/>
                <w:szCs w:val="26"/>
              </w:rPr>
            </w:pPr>
            <w:r w:rsidRPr="002A5C38">
              <w:rPr>
                <w:sz w:val="26"/>
                <w:szCs w:val="26"/>
              </w:rPr>
              <w:t>14.202</w:t>
            </w:r>
          </w:p>
        </w:tc>
        <w:tc>
          <w:tcPr>
            <w:tcW w:w="3589" w:type="dxa"/>
            <w:shd w:val="clear" w:color="auto" w:fill="auto"/>
          </w:tcPr>
          <w:p w14:paraId="4347F330" w14:textId="77777777" w:rsidR="00534867" w:rsidRPr="002A5C38" w:rsidRDefault="00534867" w:rsidP="00C85B61">
            <w:pPr>
              <w:rPr>
                <w:sz w:val="26"/>
                <w:szCs w:val="26"/>
              </w:rPr>
            </w:pPr>
            <w:r w:rsidRPr="002A5C38">
              <w:rPr>
                <w:sz w:val="26"/>
                <w:szCs w:val="26"/>
              </w:rPr>
              <w:t>14. MẮT</w:t>
            </w:r>
          </w:p>
        </w:tc>
        <w:tc>
          <w:tcPr>
            <w:tcW w:w="3727" w:type="dxa"/>
            <w:shd w:val="clear" w:color="auto" w:fill="auto"/>
          </w:tcPr>
          <w:p w14:paraId="3A4961CA" w14:textId="77777777" w:rsidR="00534867" w:rsidRPr="002A5C38" w:rsidRDefault="00534867" w:rsidP="00C85B61">
            <w:pPr>
              <w:rPr>
                <w:sz w:val="26"/>
                <w:szCs w:val="26"/>
              </w:rPr>
            </w:pPr>
            <w:r w:rsidRPr="002A5C38">
              <w:rPr>
                <w:sz w:val="26"/>
                <w:szCs w:val="26"/>
              </w:rPr>
              <w:t>Lấy calci kết mạc</w:t>
            </w:r>
          </w:p>
        </w:tc>
      </w:tr>
      <w:tr w:rsidR="00534867" w:rsidRPr="002A5C38" w14:paraId="48802127" w14:textId="77777777" w:rsidTr="00C85B61">
        <w:trPr>
          <w:trHeight w:val="636"/>
        </w:trPr>
        <w:tc>
          <w:tcPr>
            <w:tcW w:w="997" w:type="dxa"/>
            <w:shd w:val="clear" w:color="auto" w:fill="auto"/>
          </w:tcPr>
          <w:p w14:paraId="2C0D30FD" w14:textId="6BBC988C"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111D28F6" w14:textId="77777777" w:rsidR="00534867" w:rsidRPr="002A5C38" w:rsidRDefault="00534867" w:rsidP="00C85B61">
            <w:pPr>
              <w:jc w:val="center"/>
              <w:rPr>
                <w:sz w:val="26"/>
                <w:szCs w:val="26"/>
              </w:rPr>
            </w:pPr>
            <w:r w:rsidRPr="002A5C38">
              <w:rPr>
                <w:sz w:val="26"/>
                <w:szCs w:val="26"/>
              </w:rPr>
              <w:t>14.210</w:t>
            </w:r>
          </w:p>
        </w:tc>
        <w:tc>
          <w:tcPr>
            <w:tcW w:w="3589" w:type="dxa"/>
            <w:shd w:val="clear" w:color="auto" w:fill="auto"/>
          </w:tcPr>
          <w:p w14:paraId="26B9310C" w14:textId="77777777" w:rsidR="00534867" w:rsidRPr="002A5C38" w:rsidRDefault="00534867" w:rsidP="00C85B61">
            <w:pPr>
              <w:rPr>
                <w:sz w:val="26"/>
                <w:szCs w:val="26"/>
              </w:rPr>
            </w:pPr>
            <w:r w:rsidRPr="002A5C38">
              <w:rPr>
                <w:sz w:val="26"/>
                <w:szCs w:val="26"/>
              </w:rPr>
              <w:t>14. MẮT</w:t>
            </w:r>
          </w:p>
        </w:tc>
        <w:tc>
          <w:tcPr>
            <w:tcW w:w="3727" w:type="dxa"/>
            <w:shd w:val="clear" w:color="auto" w:fill="auto"/>
          </w:tcPr>
          <w:p w14:paraId="299B5E5F" w14:textId="77777777" w:rsidR="00534867" w:rsidRPr="002A5C38" w:rsidRDefault="00534867" w:rsidP="00C85B61">
            <w:pPr>
              <w:rPr>
                <w:sz w:val="26"/>
                <w:szCs w:val="26"/>
              </w:rPr>
            </w:pPr>
            <w:r w:rsidRPr="002A5C38">
              <w:rPr>
                <w:sz w:val="26"/>
                <w:szCs w:val="26"/>
              </w:rPr>
              <w:t>Nặn tuyến bờ mi, đánh bờ mi</w:t>
            </w:r>
          </w:p>
        </w:tc>
      </w:tr>
      <w:tr w:rsidR="00534867" w:rsidRPr="002A5C38" w14:paraId="3B1DE112" w14:textId="77777777" w:rsidTr="00C85B61">
        <w:trPr>
          <w:trHeight w:val="636"/>
        </w:trPr>
        <w:tc>
          <w:tcPr>
            <w:tcW w:w="997" w:type="dxa"/>
            <w:shd w:val="clear" w:color="auto" w:fill="auto"/>
          </w:tcPr>
          <w:p w14:paraId="7684A94F" w14:textId="3D351A43"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5A603B3A" w14:textId="77777777" w:rsidR="00534867" w:rsidRPr="002A5C38" w:rsidRDefault="00534867" w:rsidP="00C85B61">
            <w:pPr>
              <w:jc w:val="center"/>
              <w:rPr>
                <w:sz w:val="26"/>
                <w:szCs w:val="26"/>
              </w:rPr>
            </w:pPr>
            <w:r w:rsidRPr="002A5C38">
              <w:rPr>
                <w:sz w:val="26"/>
                <w:szCs w:val="26"/>
              </w:rPr>
              <w:t>14.215</w:t>
            </w:r>
          </w:p>
        </w:tc>
        <w:tc>
          <w:tcPr>
            <w:tcW w:w="3589" w:type="dxa"/>
            <w:shd w:val="clear" w:color="auto" w:fill="auto"/>
          </w:tcPr>
          <w:p w14:paraId="38CCFFE8" w14:textId="77777777" w:rsidR="00534867" w:rsidRPr="002A5C38" w:rsidRDefault="00534867" w:rsidP="00C85B61">
            <w:pPr>
              <w:rPr>
                <w:sz w:val="26"/>
                <w:szCs w:val="26"/>
              </w:rPr>
            </w:pPr>
            <w:r w:rsidRPr="002A5C38">
              <w:rPr>
                <w:sz w:val="26"/>
                <w:szCs w:val="26"/>
              </w:rPr>
              <w:t>14. MẮT</w:t>
            </w:r>
          </w:p>
        </w:tc>
        <w:tc>
          <w:tcPr>
            <w:tcW w:w="3727" w:type="dxa"/>
            <w:shd w:val="clear" w:color="auto" w:fill="auto"/>
          </w:tcPr>
          <w:p w14:paraId="2B8226F9" w14:textId="77777777" w:rsidR="00534867" w:rsidRPr="002A5C38" w:rsidRDefault="00534867" w:rsidP="00C85B61">
            <w:pPr>
              <w:rPr>
                <w:sz w:val="26"/>
                <w:szCs w:val="26"/>
              </w:rPr>
            </w:pPr>
            <w:r w:rsidRPr="002A5C38">
              <w:rPr>
                <w:sz w:val="26"/>
                <w:szCs w:val="26"/>
              </w:rPr>
              <w:t>Rạch áp xe mi</w:t>
            </w:r>
          </w:p>
        </w:tc>
      </w:tr>
      <w:tr w:rsidR="00534867" w:rsidRPr="002A5C38" w14:paraId="7E459E5D" w14:textId="77777777" w:rsidTr="00C85B61">
        <w:trPr>
          <w:trHeight w:val="636"/>
        </w:trPr>
        <w:tc>
          <w:tcPr>
            <w:tcW w:w="997" w:type="dxa"/>
            <w:shd w:val="clear" w:color="auto" w:fill="auto"/>
          </w:tcPr>
          <w:p w14:paraId="04503560" w14:textId="393D494B"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141C6271" w14:textId="77777777" w:rsidR="00534867" w:rsidRPr="002A5C38" w:rsidRDefault="00534867" w:rsidP="00C85B61">
            <w:pPr>
              <w:jc w:val="center"/>
              <w:rPr>
                <w:sz w:val="26"/>
                <w:szCs w:val="26"/>
              </w:rPr>
            </w:pPr>
            <w:r w:rsidRPr="002A5C38">
              <w:rPr>
                <w:sz w:val="26"/>
                <w:szCs w:val="26"/>
              </w:rPr>
              <w:t>14.218</w:t>
            </w:r>
          </w:p>
        </w:tc>
        <w:tc>
          <w:tcPr>
            <w:tcW w:w="3589" w:type="dxa"/>
            <w:shd w:val="clear" w:color="auto" w:fill="auto"/>
          </w:tcPr>
          <w:p w14:paraId="1FF9563B" w14:textId="77777777" w:rsidR="00534867" w:rsidRPr="002A5C38" w:rsidRDefault="00534867" w:rsidP="00C85B61">
            <w:pPr>
              <w:rPr>
                <w:sz w:val="26"/>
                <w:szCs w:val="26"/>
              </w:rPr>
            </w:pPr>
            <w:r w:rsidRPr="002A5C38">
              <w:rPr>
                <w:sz w:val="26"/>
                <w:szCs w:val="26"/>
              </w:rPr>
              <w:t>14. MẮT</w:t>
            </w:r>
          </w:p>
        </w:tc>
        <w:tc>
          <w:tcPr>
            <w:tcW w:w="3727" w:type="dxa"/>
            <w:shd w:val="clear" w:color="auto" w:fill="auto"/>
          </w:tcPr>
          <w:p w14:paraId="3B6DCC5B" w14:textId="77777777" w:rsidR="00534867" w:rsidRPr="002A5C38" w:rsidRDefault="00534867" w:rsidP="00C85B61">
            <w:pPr>
              <w:rPr>
                <w:sz w:val="26"/>
                <w:szCs w:val="26"/>
              </w:rPr>
            </w:pPr>
            <w:r w:rsidRPr="002A5C38">
              <w:rPr>
                <w:sz w:val="26"/>
                <w:szCs w:val="26"/>
              </w:rPr>
              <w:t>Soi đáy mắt trực tiếp</w:t>
            </w:r>
          </w:p>
        </w:tc>
      </w:tr>
      <w:tr w:rsidR="00534867" w:rsidRPr="002A5C38" w14:paraId="5ADCCE62" w14:textId="77777777" w:rsidTr="00C85B61">
        <w:trPr>
          <w:trHeight w:val="636"/>
        </w:trPr>
        <w:tc>
          <w:tcPr>
            <w:tcW w:w="997" w:type="dxa"/>
            <w:shd w:val="clear" w:color="auto" w:fill="auto"/>
          </w:tcPr>
          <w:p w14:paraId="4FD957C9" w14:textId="7F318AA0"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6009998D" w14:textId="77777777" w:rsidR="00534867" w:rsidRPr="002A5C38" w:rsidRDefault="00534867" w:rsidP="00C85B61">
            <w:pPr>
              <w:jc w:val="center"/>
              <w:rPr>
                <w:sz w:val="26"/>
                <w:szCs w:val="26"/>
              </w:rPr>
            </w:pPr>
            <w:r w:rsidRPr="002A5C38">
              <w:rPr>
                <w:sz w:val="26"/>
                <w:szCs w:val="26"/>
              </w:rPr>
              <w:t>14.208</w:t>
            </w:r>
          </w:p>
        </w:tc>
        <w:tc>
          <w:tcPr>
            <w:tcW w:w="3589" w:type="dxa"/>
            <w:shd w:val="clear" w:color="auto" w:fill="auto"/>
          </w:tcPr>
          <w:p w14:paraId="6B54A6C3" w14:textId="77777777" w:rsidR="00534867" w:rsidRPr="002A5C38" w:rsidRDefault="00534867" w:rsidP="00C85B61">
            <w:pPr>
              <w:rPr>
                <w:sz w:val="26"/>
                <w:szCs w:val="26"/>
              </w:rPr>
            </w:pPr>
            <w:r w:rsidRPr="002A5C38">
              <w:rPr>
                <w:sz w:val="26"/>
                <w:szCs w:val="26"/>
              </w:rPr>
              <w:t>14. MẮT</w:t>
            </w:r>
          </w:p>
        </w:tc>
        <w:tc>
          <w:tcPr>
            <w:tcW w:w="3727" w:type="dxa"/>
            <w:shd w:val="clear" w:color="auto" w:fill="auto"/>
          </w:tcPr>
          <w:p w14:paraId="298E804D" w14:textId="77777777" w:rsidR="00534867" w:rsidRPr="002A5C38" w:rsidRDefault="00534867" w:rsidP="00C85B61">
            <w:pPr>
              <w:rPr>
                <w:sz w:val="26"/>
                <w:szCs w:val="26"/>
              </w:rPr>
            </w:pPr>
            <w:r w:rsidRPr="002A5C38">
              <w:rPr>
                <w:sz w:val="26"/>
                <w:szCs w:val="26"/>
              </w:rPr>
              <w:t>Thay băng vô khuẩn</w:t>
            </w:r>
          </w:p>
        </w:tc>
      </w:tr>
      <w:tr w:rsidR="00534867" w:rsidRPr="002A5C38" w14:paraId="7848DD52" w14:textId="77777777" w:rsidTr="00C85B61">
        <w:trPr>
          <w:trHeight w:val="636"/>
        </w:trPr>
        <w:tc>
          <w:tcPr>
            <w:tcW w:w="997" w:type="dxa"/>
            <w:shd w:val="clear" w:color="auto" w:fill="auto"/>
          </w:tcPr>
          <w:p w14:paraId="63E65938" w14:textId="2AA007CC"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16F9AE76" w14:textId="77777777" w:rsidR="00534867" w:rsidRPr="002A5C38" w:rsidRDefault="00534867" w:rsidP="00C85B61">
            <w:pPr>
              <w:jc w:val="center"/>
              <w:rPr>
                <w:sz w:val="26"/>
                <w:szCs w:val="26"/>
              </w:rPr>
            </w:pPr>
            <w:r w:rsidRPr="002A5C38">
              <w:rPr>
                <w:sz w:val="26"/>
                <w:szCs w:val="26"/>
              </w:rPr>
              <w:t>14.174</w:t>
            </w:r>
          </w:p>
        </w:tc>
        <w:tc>
          <w:tcPr>
            <w:tcW w:w="3589" w:type="dxa"/>
            <w:shd w:val="clear" w:color="auto" w:fill="auto"/>
          </w:tcPr>
          <w:p w14:paraId="03A694AD" w14:textId="77777777" w:rsidR="00534867" w:rsidRPr="002A5C38" w:rsidRDefault="00534867" w:rsidP="00C85B61">
            <w:pPr>
              <w:rPr>
                <w:sz w:val="26"/>
                <w:szCs w:val="26"/>
              </w:rPr>
            </w:pPr>
            <w:r w:rsidRPr="002A5C38">
              <w:rPr>
                <w:sz w:val="26"/>
                <w:szCs w:val="26"/>
              </w:rPr>
              <w:t>14. MẮT</w:t>
            </w:r>
          </w:p>
        </w:tc>
        <w:tc>
          <w:tcPr>
            <w:tcW w:w="3727" w:type="dxa"/>
            <w:shd w:val="clear" w:color="auto" w:fill="auto"/>
          </w:tcPr>
          <w:p w14:paraId="28A25FFB" w14:textId="77777777" w:rsidR="00534867" w:rsidRPr="002A5C38" w:rsidRDefault="00534867" w:rsidP="00C85B61">
            <w:pPr>
              <w:rPr>
                <w:sz w:val="26"/>
                <w:szCs w:val="26"/>
              </w:rPr>
            </w:pPr>
            <w:r w:rsidRPr="002A5C38">
              <w:rPr>
                <w:sz w:val="26"/>
                <w:szCs w:val="26"/>
              </w:rPr>
              <w:t>Xử lý vết thương phần mềm, tổn thương nông vùng mắt</w:t>
            </w:r>
          </w:p>
        </w:tc>
      </w:tr>
      <w:tr w:rsidR="00534867" w:rsidRPr="002A5C38" w14:paraId="78EA0B98" w14:textId="77777777" w:rsidTr="00C85B61">
        <w:trPr>
          <w:trHeight w:val="636"/>
        </w:trPr>
        <w:tc>
          <w:tcPr>
            <w:tcW w:w="997" w:type="dxa"/>
            <w:shd w:val="clear" w:color="auto" w:fill="auto"/>
          </w:tcPr>
          <w:p w14:paraId="1E5F9B63" w14:textId="5857F7B2"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54D8DD89" w14:textId="77777777" w:rsidR="00534867" w:rsidRPr="002A5C38" w:rsidRDefault="00534867" w:rsidP="00C85B61">
            <w:pPr>
              <w:jc w:val="center"/>
              <w:rPr>
                <w:sz w:val="26"/>
                <w:szCs w:val="26"/>
              </w:rPr>
            </w:pPr>
            <w:r w:rsidRPr="002A5C38">
              <w:rPr>
                <w:sz w:val="26"/>
                <w:szCs w:val="26"/>
              </w:rPr>
              <w:t>14.211</w:t>
            </w:r>
          </w:p>
        </w:tc>
        <w:tc>
          <w:tcPr>
            <w:tcW w:w="3589" w:type="dxa"/>
            <w:shd w:val="clear" w:color="auto" w:fill="auto"/>
          </w:tcPr>
          <w:p w14:paraId="1EB7AFEE" w14:textId="77777777" w:rsidR="00534867" w:rsidRPr="002A5C38" w:rsidRDefault="00534867" w:rsidP="00C85B61">
            <w:pPr>
              <w:rPr>
                <w:sz w:val="26"/>
                <w:szCs w:val="26"/>
              </w:rPr>
            </w:pPr>
            <w:r w:rsidRPr="002A5C38">
              <w:rPr>
                <w:sz w:val="26"/>
                <w:szCs w:val="26"/>
              </w:rPr>
              <w:t>14. MẮT</w:t>
            </w:r>
          </w:p>
        </w:tc>
        <w:tc>
          <w:tcPr>
            <w:tcW w:w="3727" w:type="dxa"/>
            <w:shd w:val="clear" w:color="auto" w:fill="auto"/>
          </w:tcPr>
          <w:p w14:paraId="07E50B2A" w14:textId="77777777" w:rsidR="00534867" w:rsidRPr="002A5C38" w:rsidRDefault="00534867" w:rsidP="00C85B61">
            <w:pPr>
              <w:rPr>
                <w:sz w:val="26"/>
                <w:szCs w:val="26"/>
              </w:rPr>
            </w:pPr>
            <w:r w:rsidRPr="002A5C38">
              <w:rPr>
                <w:sz w:val="26"/>
                <w:szCs w:val="26"/>
              </w:rPr>
              <w:t>Rửa cùng đồ</w:t>
            </w:r>
          </w:p>
        </w:tc>
      </w:tr>
      <w:tr w:rsidR="00534867" w:rsidRPr="002A5C38" w14:paraId="2B4C95F3" w14:textId="77777777" w:rsidTr="00C85B61">
        <w:trPr>
          <w:trHeight w:val="636"/>
        </w:trPr>
        <w:tc>
          <w:tcPr>
            <w:tcW w:w="997" w:type="dxa"/>
            <w:shd w:val="clear" w:color="auto" w:fill="auto"/>
          </w:tcPr>
          <w:p w14:paraId="45CBAF0B" w14:textId="41C658A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32071755" w14:textId="77777777" w:rsidR="00534867" w:rsidRPr="002A5C38" w:rsidRDefault="00534867" w:rsidP="00C85B61">
            <w:pPr>
              <w:jc w:val="center"/>
              <w:rPr>
                <w:sz w:val="26"/>
                <w:szCs w:val="26"/>
              </w:rPr>
            </w:pPr>
            <w:r w:rsidRPr="002A5C38">
              <w:rPr>
                <w:sz w:val="26"/>
                <w:szCs w:val="26"/>
              </w:rPr>
              <w:t>14.261</w:t>
            </w:r>
          </w:p>
        </w:tc>
        <w:tc>
          <w:tcPr>
            <w:tcW w:w="3589" w:type="dxa"/>
            <w:shd w:val="clear" w:color="auto" w:fill="auto"/>
          </w:tcPr>
          <w:p w14:paraId="5516E5A7" w14:textId="77777777" w:rsidR="00534867" w:rsidRPr="002A5C38" w:rsidRDefault="00534867" w:rsidP="00C85B61">
            <w:pPr>
              <w:rPr>
                <w:sz w:val="26"/>
                <w:szCs w:val="26"/>
              </w:rPr>
            </w:pPr>
            <w:r w:rsidRPr="002A5C38">
              <w:rPr>
                <w:sz w:val="26"/>
                <w:szCs w:val="26"/>
              </w:rPr>
              <w:t>14. MẮT</w:t>
            </w:r>
          </w:p>
        </w:tc>
        <w:tc>
          <w:tcPr>
            <w:tcW w:w="3727" w:type="dxa"/>
            <w:shd w:val="clear" w:color="auto" w:fill="auto"/>
          </w:tcPr>
          <w:p w14:paraId="6A752656" w14:textId="77777777" w:rsidR="00534867" w:rsidRPr="002A5C38" w:rsidRDefault="00534867" w:rsidP="00C85B61">
            <w:pPr>
              <w:rPr>
                <w:sz w:val="26"/>
                <w:szCs w:val="26"/>
              </w:rPr>
            </w:pPr>
            <w:r w:rsidRPr="002A5C38">
              <w:rPr>
                <w:sz w:val="26"/>
                <w:szCs w:val="26"/>
              </w:rPr>
              <w:t>Thử kính</w:t>
            </w:r>
          </w:p>
        </w:tc>
      </w:tr>
      <w:tr w:rsidR="00534867" w:rsidRPr="002A5C38" w14:paraId="0890E8D4" w14:textId="77777777" w:rsidTr="00C85B61">
        <w:trPr>
          <w:trHeight w:val="636"/>
        </w:trPr>
        <w:tc>
          <w:tcPr>
            <w:tcW w:w="997" w:type="dxa"/>
            <w:shd w:val="clear" w:color="auto" w:fill="auto"/>
          </w:tcPr>
          <w:p w14:paraId="3421438D" w14:textId="7143FB92"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7B293B81" w14:textId="77777777" w:rsidR="00534867" w:rsidRPr="002A5C38" w:rsidRDefault="00534867" w:rsidP="00C85B61">
            <w:pPr>
              <w:jc w:val="center"/>
              <w:rPr>
                <w:sz w:val="26"/>
                <w:szCs w:val="26"/>
              </w:rPr>
            </w:pPr>
            <w:r w:rsidRPr="002A5C38">
              <w:rPr>
                <w:sz w:val="26"/>
                <w:szCs w:val="26"/>
              </w:rPr>
              <w:t>15.57</w:t>
            </w:r>
          </w:p>
        </w:tc>
        <w:tc>
          <w:tcPr>
            <w:tcW w:w="3589" w:type="dxa"/>
            <w:shd w:val="clear" w:color="auto" w:fill="auto"/>
          </w:tcPr>
          <w:p w14:paraId="77DCC869" w14:textId="77777777" w:rsidR="00534867" w:rsidRPr="002A5C38" w:rsidRDefault="00534867" w:rsidP="00C85B61">
            <w:pPr>
              <w:rPr>
                <w:sz w:val="26"/>
                <w:szCs w:val="26"/>
              </w:rPr>
            </w:pPr>
            <w:r w:rsidRPr="002A5C38">
              <w:rPr>
                <w:sz w:val="26"/>
                <w:szCs w:val="26"/>
              </w:rPr>
              <w:t>15. TAI MŨI HỌNG</w:t>
            </w:r>
          </w:p>
        </w:tc>
        <w:tc>
          <w:tcPr>
            <w:tcW w:w="3727" w:type="dxa"/>
            <w:shd w:val="clear" w:color="auto" w:fill="auto"/>
          </w:tcPr>
          <w:p w14:paraId="6C014A6B" w14:textId="77777777" w:rsidR="00534867" w:rsidRPr="002A5C38" w:rsidRDefault="00534867" w:rsidP="00C85B61">
            <w:pPr>
              <w:rPr>
                <w:sz w:val="26"/>
                <w:szCs w:val="26"/>
              </w:rPr>
            </w:pPr>
            <w:r w:rsidRPr="002A5C38">
              <w:rPr>
                <w:sz w:val="26"/>
                <w:szCs w:val="26"/>
              </w:rPr>
              <w:t>Trích nhọt ống tai ngoài</w:t>
            </w:r>
          </w:p>
        </w:tc>
      </w:tr>
      <w:tr w:rsidR="00534867" w:rsidRPr="002A5C38" w14:paraId="5CB689C5" w14:textId="77777777" w:rsidTr="00C85B61">
        <w:trPr>
          <w:trHeight w:val="636"/>
        </w:trPr>
        <w:tc>
          <w:tcPr>
            <w:tcW w:w="997" w:type="dxa"/>
            <w:shd w:val="clear" w:color="auto" w:fill="auto"/>
          </w:tcPr>
          <w:p w14:paraId="3A40CD88" w14:textId="5817085F"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63199CF1" w14:textId="77777777" w:rsidR="00534867" w:rsidRPr="002A5C38" w:rsidRDefault="00534867" w:rsidP="00C85B61">
            <w:pPr>
              <w:jc w:val="center"/>
              <w:rPr>
                <w:sz w:val="26"/>
                <w:szCs w:val="26"/>
              </w:rPr>
            </w:pPr>
            <w:r w:rsidRPr="002A5C38">
              <w:rPr>
                <w:sz w:val="26"/>
                <w:szCs w:val="26"/>
              </w:rPr>
              <w:t>15.54</w:t>
            </w:r>
          </w:p>
        </w:tc>
        <w:tc>
          <w:tcPr>
            <w:tcW w:w="3589" w:type="dxa"/>
            <w:shd w:val="clear" w:color="auto" w:fill="auto"/>
          </w:tcPr>
          <w:p w14:paraId="68A6AEC7" w14:textId="77777777" w:rsidR="00534867" w:rsidRPr="002A5C38" w:rsidRDefault="00534867" w:rsidP="00C85B61">
            <w:pPr>
              <w:rPr>
                <w:sz w:val="26"/>
                <w:szCs w:val="26"/>
              </w:rPr>
            </w:pPr>
            <w:r w:rsidRPr="002A5C38">
              <w:rPr>
                <w:sz w:val="26"/>
                <w:szCs w:val="26"/>
              </w:rPr>
              <w:t>15. TAI MŨI HỌNG</w:t>
            </w:r>
          </w:p>
        </w:tc>
        <w:tc>
          <w:tcPr>
            <w:tcW w:w="3727" w:type="dxa"/>
            <w:shd w:val="clear" w:color="auto" w:fill="auto"/>
          </w:tcPr>
          <w:p w14:paraId="5D8BF157" w14:textId="77777777" w:rsidR="00534867" w:rsidRPr="002A5C38" w:rsidRDefault="00534867" w:rsidP="00C85B61">
            <w:pPr>
              <w:rPr>
                <w:sz w:val="26"/>
                <w:szCs w:val="26"/>
              </w:rPr>
            </w:pPr>
            <w:r w:rsidRPr="002A5C38">
              <w:rPr>
                <w:sz w:val="26"/>
                <w:szCs w:val="26"/>
              </w:rPr>
              <w:t>Lấy dị vật tai</w:t>
            </w:r>
          </w:p>
        </w:tc>
      </w:tr>
      <w:tr w:rsidR="00534867" w:rsidRPr="002A5C38" w14:paraId="23561CEC" w14:textId="77777777" w:rsidTr="00C85B61">
        <w:trPr>
          <w:trHeight w:val="636"/>
        </w:trPr>
        <w:tc>
          <w:tcPr>
            <w:tcW w:w="997" w:type="dxa"/>
            <w:shd w:val="clear" w:color="auto" w:fill="auto"/>
          </w:tcPr>
          <w:p w14:paraId="61D02B5F" w14:textId="06A919E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0A1CCF6E" w14:textId="77777777" w:rsidR="00534867" w:rsidRPr="002A5C38" w:rsidRDefault="00534867" w:rsidP="00C85B61">
            <w:pPr>
              <w:jc w:val="center"/>
              <w:rPr>
                <w:sz w:val="26"/>
                <w:szCs w:val="26"/>
              </w:rPr>
            </w:pPr>
            <w:r w:rsidRPr="002A5C38">
              <w:rPr>
                <w:sz w:val="26"/>
                <w:szCs w:val="26"/>
              </w:rPr>
              <w:t>15.58</w:t>
            </w:r>
          </w:p>
        </w:tc>
        <w:tc>
          <w:tcPr>
            <w:tcW w:w="3589" w:type="dxa"/>
            <w:shd w:val="clear" w:color="auto" w:fill="auto"/>
          </w:tcPr>
          <w:p w14:paraId="0E4E625D" w14:textId="77777777" w:rsidR="00534867" w:rsidRPr="002A5C38" w:rsidRDefault="00534867" w:rsidP="00C85B61">
            <w:pPr>
              <w:rPr>
                <w:sz w:val="26"/>
                <w:szCs w:val="26"/>
              </w:rPr>
            </w:pPr>
            <w:r w:rsidRPr="002A5C38">
              <w:rPr>
                <w:sz w:val="26"/>
                <w:szCs w:val="26"/>
              </w:rPr>
              <w:t>15. TAI MŨI HỌNG</w:t>
            </w:r>
          </w:p>
        </w:tc>
        <w:tc>
          <w:tcPr>
            <w:tcW w:w="3727" w:type="dxa"/>
            <w:shd w:val="clear" w:color="auto" w:fill="auto"/>
          </w:tcPr>
          <w:p w14:paraId="7020547C" w14:textId="77777777" w:rsidR="00534867" w:rsidRPr="002A5C38" w:rsidRDefault="00534867" w:rsidP="00C85B61">
            <w:pPr>
              <w:rPr>
                <w:sz w:val="26"/>
                <w:szCs w:val="26"/>
              </w:rPr>
            </w:pPr>
            <w:r w:rsidRPr="002A5C38">
              <w:rPr>
                <w:sz w:val="26"/>
                <w:szCs w:val="26"/>
              </w:rPr>
              <w:t>Làm thuốc tai</w:t>
            </w:r>
          </w:p>
        </w:tc>
      </w:tr>
      <w:tr w:rsidR="00534867" w:rsidRPr="002A5C38" w14:paraId="13AF23AC" w14:textId="77777777" w:rsidTr="00C85B61">
        <w:trPr>
          <w:trHeight w:val="636"/>
        </w:trPr>
        <w:tc>
          <w:tcPr>
            <w:tcW w:w="997" w:type="dxa"/>
            <w:shd w:val="clear" w:color="auto" w:fill="auto"/>
          </w:tcPr>
          <w:p w14:paraId="39A05796" w14:textId="205464C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574CE4C4" w14:textId="77777777" w:rsidR="00534867" w:rsidRPr="002A5C38" w:rsidRDefault="00534867" w:rsidP="00C85B61">
            <w:pPr>
              <w:jc w:val="center"/>
              <w:rPr>
                <w:sz w:val="26"/>
                <w:szCs w:val="26"/>
              </w:rPr>
            </w:pPr>
            <w:r w:rsidRPr="002A5C38">
              <w:rPr>
                <w:sz w:val="26"/>
                <w:szCs w:val="26"/>
              </w:rPr>
              <w:t>15.59</w:t>
            </w:r>
          </w:p>
        </w:tc>
        <w:tc>
          <w:tcPr>
            <w:tcW w:w="3589" w:type="dxa"/>
            <w:shd w:val="clear" w:color="auto" w:fill="auto"/>
          </w:tcPr>
          <w:p w14:paraId="3BF113C9" w14:textId="77777777" w:rsidR="00534867" w:rsidRPr="002A5C38" w:rsidRDefault="00534867" w:rsidP="00C85B61">
            <w:pPr>
              <w:rPr>
                <w:sz w:val="26"/>
                <w:szCs w:val="26"/>
              </w:rPr>
            </w:pPr>
            <w:r w:rsidRPr="002A5C38">
              <w:rPr>
                <w:sz w:val="26"/>
                <w:szCs w:val="26"/>
              </w:rPr>
              <w:t>15. TAI MŨI HỌNG</w:t>
            </w:r>
          </w:p>
        </w:tc>
        <w:tc>
          <w:tcPr>
            <w:tcW w:w="3727" w:type="dxa"/>
            <w:shd w:val="clear" w:color="auto" w:fill="auto"/>
          </w:tcPr>
          <w:p w14:paraId="2A90E508" w14:textId="77777777" w:rsidR="00534867" w:rsidRPr="002A5C38" w:rsidRDefault="00534867" w:rsidP="00C85B61">
            <w:pPr>
              <w:rPr>
                <w:sz w:val="26"/>
                <w:szCs w:val="26"/>
              </w:rPr>
            </w:pPr>
            <w:r w:rsidRPr="002A5C38">
              <w:rPr>
                <w:sz w:val="26"/>
                <w:szCs w:val="26"/>
              </w:rPr>
              <w:t>Lấy nút biểu bì ống tai ngoài</w:t>
            </w:r>
          </w:p>
        </w:tc>
      </w:tr>
      <w:tr w:rsidR="00534867" w:rsidRPr="002A5C38" w14:paraId="53BF6F76" w14:textId="77777777" w:rsidTr="00C85B61">
        <w:trPr>
          <w:trHeight w:val="636"/>
        </w:trPr>
        <w:tc>
          <w:tcPr>
            <w:tcW w:w="997" w:type="dxa"/>
            <w:shd w:val="clear" w:color="auto" w:fill="auto"/>
          </w:tcPr>
          <w:p w14:paraId="40F84710" w14:textId="60AAEB4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0FCB18E4" w14:textId="77777777" w:rsidR="00534867" w:rsidRPr="002A5C38" w:rsidRDefault="00534867" w:rsidP="00C85B61">
            <w:pPr>
              <w:jc w:val="center"/>
              <w:rPr>
                <w:sz w:val="26"/>
                <w:szCs w:val="26"/>
              </w:rPr>
            </w:pPr>
            <w:r w:rsidRPr="002A5C38">
              <w:rPr>
                <w:sz w:val="26"/>
                <w:szCs w:val="26"/>
              </w:rPr>
              <w:t>15.142</w:t>
            </w:r>
          </w:p>
        </w:tc>
        <w:tc>
          <w:tcPr>
            <w:tcW w:w="3589" w:type="dxa"/>
            <w:shd w:val="clear" w:color="auto" w:fill="auto"/>
          </w:tcPr>
          <w:p w14:paraId="7D86A1C4" w14:textId="77777777" w:rsidR="00534867" w:rsidRPr="002A5C38" w:rsidRDefault="00534867" w:rsidP="00C85B61">
            <w:pPr>
              <w:rPr>
                <w:sz w:val="26"/>
                <w:szCs w:val="26"/>
              </w:rPr>
            </w:pPr>
            <w:r w:rsidRPr="002A5C38">
              <w:rPr>
                <w:sz w:val="26"/>
                <w:szCs w:val="26"/>
              </w:rPr>
              <w:t>15. TAI MŨI HỌNG</w:t>
            </w:r>
          </w:p>
        </w:tc>
        <w:tc>
          <w:tcPr>
            <w:tcW w:w="3727" w:type="dxa"/>
            <w:shd w:val="clear" w:color="auto" w:fill="auto"/>
          </w:tcPr>
          <w:p w14:paraId="30F8CC39" w14:textId="77777777" w:rsidR="00534867" w:rsidRPr="002A5C38" w:rsidRDefault="00534867" w:rsidP="00C85B61">
            <w:pPr>
              <w:rPr>
                <w:sz w:val="26"/>
                <w:szCs w:val="26"/>
              </w:rPr>
            </w:pPr>
            <w:r w:rsidRPr="002A5C38">
              <w:rPr>
                <w:sz w:val="26"/>
                <w:szCs w:val="26"/>
              </w:rPr>
              <w:t>Cầm máu mũi bằng vật liệu cầm máu</w:t>
            </w:r>
          </w:p>
        </w:tc>
      </w:tr>
      <w:tr w:rsidR="00534867" w:rsidRPr="002A5C38" w14:paraId="666799D6" w14:textId="77777777" w:rsidTr="00C85B61">
        <w:trPr>
          <w:trHeight w:val="636"/>
        </w:trPr>
        <w:tc>
          <w:tcPr>
            <w:tcW w:w="997" w:type="dxa"/>
            <w:shd w:val="clear" w:color="auto" w:fill="auto"/>
          </w:tcPr>
          <w:p w14:paraId="7223EA04" w14:textId="1811CDFB"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66D587B9" w14:textId="77777777" w:rsidR="00534867" w:rsidRPr="002A5C38" w:rsidRDefault="00534867" w:rsidP="00C85B61">
            <w:pPr>
              <w:jc w:val="center"/>
              <w:rPr>
                <w:sz w:val="26"/>
                <w:szCs w:val="26"/>
              </w:rPr>
            </w:pPr>
            <w:r w:rsidRPr="002A5C38">
              <w:rPr>
                <w:sz w:val="26"/>
                <w:szCs w:val="26"/>
              </w:rPr>
              <w:t>15.145</w:t>
            </w:r>
          </w:p>
        </w:tc>
        <w:tc>
          <w:tcPr>
            <w:tcW w:w="3589" w:type="dxa"/>
            <w:shd w:val="clear" w:color="auto" w:fill="auto"/>
          </w:tcPr>
          <w:p w14:paraId="28C4B02E" w14:textId="77777777" w:rsidR="00534867" w:rsidRPr="002A5C38" w:rsidRDefault="00534867" w:rsidP="00C85B61">
            <w:pPr>
              <w:rPr>
                <w:sz w:val="26"/>
                <w:szCs w:val="26"/>
              </w:rPr>
            </w:pPr>
            <w:r w:rsidRPr="002A5C38">
              <w:rPr>
                <w:sz w:val="26"/>
                <w:szCs w:val="26"/>
              </w:rPr>
              <w:t>15. TAI MŨI HỌNG</w:t>
            </w:r>
          </w:p>
        </w:tc>
        <w:tc>
          <w:tcPr>
            <w:tcW w:w="3727" w:type="dxa"/>
            <w:shd w:val="clear" w:color="auto" w:fill="auto"/>
          </w:tcPr>
          <w:p w14:paraId="1CA7A4BD" w14:textId="77777777" w:rsidR="00534867" w:rsidRPr="002A5C38" w:rsidRDefault="00534867" w:rsidP="00C85B61">
            <w:pPr>
              <w:rPr>
                <w:sz w:val="26"/>
                <w:szCs w:val="26"/>
              </w:rPr>
            </w:pPr>
            <w:r w:rsidRPr="002A5C38">
              <w:rPr>
                <w:sz w:val="26"/>
                <w:szCs w:val="26"/>
              </w:rPr>
              <w:t>Cầm máu điểm mạch mũi bằng hóa chất (bạc nitrat)</w:t>
            </w:r>
          </w:p>
        </w:tc>
      </w:tr>
      <w:tr w:rsidR="00534867" w:rsidRPr="002A5C38" w14:paraId="45A84FC8" w14:textId="77777777" w:rsidTr="00C85B61">
        <w:trPr>
          <w:trHeight w:val="636"/>
        </w:trPr>
        <w:tc>
          <w:tcPr>
            <w:tcW w:w="997" w:type="dxa"/>
            <w:shd w:val="clear" w:color="auto" w:fill="auto"/>
          </w:tcPr>
          <w:p w14:paraId="2F8582E8" w14:textId="7E17C3F6"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2FFBC1CB" w14:textId="77777777" w:rsidR="00534867" w:rsidRPr="002A5C38" w:rsidRDefault="00534867" w:rsidP="00C85B61">
            <w:pPr>
              <w:jc w:val="center"/>
              <w:rPr>
                <w:sz w:val="26"/>
                <w:szCs w:val="26"/>
              </w:rPr>
            </w:pPr>
            <w:r w:rsidRPr="002A5C38">
              <w:rPr>
                <w:sz w:val="26"/>
                <w:szCs w:val="26"/>
              </w:rPr>
              <w:t>15.208</w:t>
            </w:r>
          </w:p>
        </w:tc>
        <w:tc>
          <w:tcPr>
            <w:tcW w:w="3589" w:type="dxa"/>
            <w:shd w:val="clear" w:color="auto" w:fill="auto"/>
          </w:tcPr>
          <w:p w14:paraId="68465578" w14:textId="77777777" w:rsidR="00534867" w:rsidRPr="002A5C38" w:rsidRDefault="00534867" w:rsidP="00C85B61">
            <w:pPr>
              <w:rPr>
                <w:sz w:val="26"/>
                <w:szCs w:val="26"/>
              </w:rPr>
            </w:pPr>
            <w:r w:rsidRPr="002A5C38">
              <w:rPr>
                <w:sz w:val="26"/>
                <w:szCs w:val="26"/>
              </w:rPr>
              <w:t>15. TAI MŨI HỌNG</w:t>
            </w:r>
          </w:p>
        </w:tc>
        <w:tc>
          <w:tcPr>
            <w:tcW w:w="3727" w:type="dxa"/>
            <w:shd w:val="clear" w:color="auto" w:fill="auto"/>
          </w:tcPr>
          <w:p w14:paraId="6D49DCCB" w14:textId="77777777" w:rsidR="00534867" w:rsidRPr="002A5C38" w:rsidRDefault="00534867" w:rsidP="00C85B61">
            <w:pPr>
              <w:rPr>
                <w:sz w:val="26"/>
                <w:szCs w:val="26"/>
              </w:rPr>
            </w:pPr>
            <w:r w:rsidRPr="002A5C38">
              <w:rPr>
                <w:sz w:val="26"/>
                <w:szCs w:val="26"/>
              </w:rPr>
              <w:t>Cầm máu đơn giản sau phẫu thuật cắt Amidan, nạo VA</w:t>
            </w:r>
          </w:p>
        </w:tc>
      </w:tr>
      <w:tr w:rsidR="00534867" w:rsidRPr="002A5C38" w14:paraId="2EAD06E8" w14:textId="77777777" w:rsidTr="00C85B61">
        <w:trPr>
          <w:trHeight w:val="636"/>
        </w:trPr>
        <w:tc>
          <w:tcPr>
            <w:tcW w:w="997" w:type="dxa"/>
            <w:shd w:val="clear" w:color="auto" w:fill="auto"/>
          </w:tcPr>
          <w:p w14:paraId="65098532" w14:textId="70C5B3E4"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3947AB54" w14:textId="77777777" w:rsidR="00534867" w:rsidRPr="002A5C38" w:rsidRDefault="00534867" w:rsidP="00C85B61">
            <w:pPr>
              <w:jc w:val="center"/>
              <w:rPr>
                <w:sz w:val="26"/>
                <w:szCs w:val="26"/>
              </w:rPr>
            </w:pPr>
            <w:r w:rsidRPr="002A5C38">
              <w:rPr>
                <w:sz w:val="26"/>
                <w:szCs w:val="26"/>
              </w:rPr>
              <w:t>16.42</w:t>
            </w:r>
          </w:p>
        </w:tc>
        <w:tc>
          <w:tcPr>
            <w:tcW w:w="3589" w:type="dxa"/>
            <w:shd w:val="clear" w:color="auto" w:fill="auto"/>
          </w:tcPr>
          <w:p w14:paraId="0D847908" w14:textId="77777777" w:rsidR="00534867" w:rsidRPr="002A5C38" w:rsidRDefault="00534867" w:rsidP="00C85B61">
            <w:pPr>
              <w:rPr>
                <w:sz w:val="26"/>
                <w:szCs w:val="26"/>
              </w:rPr>
            </w:pPr>
            <w:r w:rsidRPr="002A5C38">
              <w:rPr>
                <w:sz w:val="26"/>
                <w:szCs w:val="26"/>
              </w:rPr>
              <w:t>16. RĂNG HÀM MẶT</w:t>
            </w:r>
          </w:p>
        </w:tc>
        <w:tc>
          <w:tcPr>
            <w:tcW w:w="3727" w:type="dxa"/>
            <w:shd w:val="clear" w:color="auto" w:fill="auto"/>
          </w:tcPr>
          <w:p w14:paraId="2E23CE45" w14:textId="77777777" w:rsidR="00534867" w:rsidRPr="002A5C38" w:rsidRDefault="00534867" w:rsidP="00C85B61">
            <w:pPr>
              <w:rPr>
                <w:sz w:val="26"/>
                <w:szCs w:val="26"/>
              </w:rPr>
            </w:pPr>
            <w:r w:rsidRPr="002A5C38">
              <w:rPr>
                <w:sz w:val="26"/>
                <w:szCs w:val="26"/>
              </w:rPr>
              <w:t>Trích áp xe lợi</w:t>
            </w:r>
          </w:p>
        </w:tc>
      </w:tr>
      <w:tr w:rsidR="00534867" w:rsidRPr="002A5C38" w14:paraId="3E4DB9DC" w14:textId="77777777" w:rsidTr="00C85B61">
        <w:trPr>
          <w:trHeight w:val="636"/>
        </w:trPr>
        <w:tc>
          <w:tcPr>
            <w:tcW w:w="997" w:type="dxa"/>
            <w:shd w:val="clear" w:color="auto" w:fill="auto"/>
          </w:tcPr>
          <w:p w14:paraId="3EEEC3F4" w14:textId="6B933806"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68E04107" w14:textId="77777777" w:rsidR="00534867" w:rsidRPr="002A5C38" w:rsidRDefault="00534867" w:rsidP="00C85B61">
            <w:pPr>
              <w:jc w:val="center"/>
              <w:rPr>
                <w:sz w:val="26"/>
                <w:szCs w:val="26"/>
              </w:rPr>
            </w:pPr>
            <w:r w:rsidRPr="002A5C38">
              <w:rPr>
                <w:sz w:val="26"/>
                <w:szCs w:val="26"/>
              </w:rPr>
              <w:t>16.299</w:t>
            </w:r>
          </w:p>
        </w:tc>
        <w:tc>
          <w:tcPr>
            <w:tcW w:w="3589" w:type="dxa"/>
            <w:shd w:val="clear" w:color="auto" w:fill="auto"/>
          </w:tcPr>
          <w:p w14:paraId="7E2B9E21" w14:textId="77777777" w:rsidR="00534867" w:rsidRPr="002A5C38" w:rsidRDefault="00534867" w:rsidP="00C85B61">
            <w:pPr>
              <w:rPr>
                <w:sz w:val="26"/>
                <w:szCs w:val="26"/>
              </w:rPr>
            </w:pPr>
            <w:r w:rsidRPr="002A5C38">
              <w:rPr>
                <w:sz w:val="26"/>
                <w:szCs w:val="26"/>
              </w:rPr>
              <w:t>16. RĂNG HÀM MẶT</w:t>
            </w:r>
          </w:p>
        </w:tc>
        <w:tc>
          <w:tcPr>
            <w:tcW w:w="3727" w:type="dxa"/>
            <w:shd w:val="clear" w:color="auto" w:fill="auto"/>
          </w:tcPr>
          <w:p w14:paraId="6A5E4A1A" w14:textId="77777777" w:rsidR="00534867" w:rsidRPr="002A5C38" w:rsidRDefault="00534867" w:rsidP="00C85B61">
            <w:pPr>
              <w:rPr>
                <w:sz w:val="26"/>
                <w:szCs w:val="26"/>
              </w:rPr>
            </w:pPr>
            <w:r w:rsidRPr="002A5C38">
              <w:rPr>
                <w:sz w:val="26"/>
                <w:szCs w:val="26"/>
              </w:rPr>
              <w:t>Dẫn lưu máu tụ vùng miệng - hàm mặt</w:t>
            </w:r>
          </w:p>
        </w:tc>
      </w:tr>
      <w:tr w:rsidR="00534867" w:rsidRPr="002A5C38" w14:paraId="794F9AE5" w14:textId="77777777" w:rsidTr="00C85B61">
        <w:trPr>
          <w:trHeight w:val="636"/>
        </w:trPr>
        <w:tc>
          <w:tcPr>
            <w:tcW w:w="997" w:type="dxa"/>
            <w:shd w:val="clear" w:color="auto" w:fill="auto"/>
          </w:tcPr>
          <w:p w14:paraId="46E014C6" w14:textId="09D92450"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1D89C055" w14:textId="77777777" w:rsidR="00534867" w:rsidRPr="002A5C38" w:rsidRDefault="00534867" w:rsidP="00C85B61">
            <w:pPr>
              <w:jc w:val="center"/>
              <w:rPr>
                <w:sz w:val="26"/>
                <w:szCs w:val="26"/>
              </w:rPr>
            </w:pPr>
            <w:r w:rsidRPr="002A5C38">
              <w:rPr>
                <w:sz w:val="26"/>
                <w:szCs w:val="26"/>
              </w:rPr>
              <w:t>16.340</w:t>
            </w:r>
          </w:p>
        </w:tc>
        <w:tc>
          <w:tcPr>
            <w:tcW w:w="3589" w:type="dxa"/>
            <w:shd w:val="clear" w:color="auto" w:fill="auto"/>
          </w:tcPr>
          <w:p w14:paraId="48A42C88" w14:textId="77777777" w:rsidR="00534867" w:rsidRPr="002A5C38" w:rsidRDefault="00534867" w:rsidP="00C85B61">
            <w:pPr>
              <w:rPr>
                <w:sz w:val="26"/>
                <w:szCs w:val="26"/>
              </w:rPr>
            </w:pPr>
            <w:r w:rsidRPr="002A5C38">
              <w:rPr>
                <w:sz w:val="26"/>
                <w:szCs w:val="26"/>
              </w:rPr>
              <w:t>16. RĂNG HÀM MẶT</w:t>
            </w:r>
          </w:p>
        </w:tc>
        <w:tc>
          <w:tcPr>
            <w:tcW w:w="3727" w:type="dxa"/>
            <w:shd w:val="clear" w:color="auto" w:fill="auto"/>
          </w:tcPr>
          <w:p w14:paraId="5D4D4B53" w14:textId="77777777" w:rsidR="00534867" w:rsidRPr="002A5C38" w:rsidRDefault="00534867" w:rsidP="00C85B61">
            <w:pPr>
              <w:rPr>
                <w:sz w:val="26"/>
                <w:szCs w:val="26"/>
              </w:rPr>
            </w:pPr>
            <w:r w:rsidRPr="002A5C38">
              <w:rPr>
                <w:sz w:val="26"/>
                <w:szCs w:val="26"/>
              </w:rPr>
              <w:t>Điều trị viêm lợi miệng loét hoại tử cấp</w:t>
            </w:r>
          </w:p>
        </w:tc>
      </w:tr>
      <w:tr w:rsidR="00534867" w:rsidRPr="002A5C38" w14:paraId="384A60C2" w14:textId="77777777" w:rsidTr="00C85B61">
        <w:trPr>
          <w:trHeight w:val="636"/>
        </w:trPr>
        <w:tc>
          <w:tcPr>
            <w:tcW w:w="997" w:type="dxa"/>
            <w:shd w:val="clear" w:color="auto" w:fill="auto"/>
          </w:tcPr>
          <w:p w14:paraId="7DF64B08" w14:textId="6A52B45A"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6CA97E3F" w14:textId="77777777" w:rsidR="00534867" w:rsidRPr="002A5C38" w:rsidRDefault="00534867" w:rsidP="00C85B61">
            <w:pPr>
              <w:jc w:val="center"/>
              <w:rPr>
                <w:sz w:val="26"/>
                <w:szCs w:val="26"/>
              </w:rPr>
            </w:pPr>
            <w:r w:rsidRPr="002A5C38">
              <w:rPr>
                <w:sz w:val="26"/>
                <w:szCs w:val="26"/>
              </w:rPr>
              <w:t>16.221</w:t>
            </w:r>
          </w:p>
        </w:tc>
        <w:tc>
          <w:tcPr>
            <w:tcW w:w="3589" w:type="dxa"/>
            <w:shd w:val="clear" w:color="auto" w:fill="auto"/>
          </w:tcPr>
          <w:p w14:paraId="3D5D18F8" w14:textId="77777777" w:rsidR="00534867" w:rsidRPr="002A5C38" w:rsidRDefault="00534867" w:rsidP="00C85B61">
            <w:pPr>
              <w:rPr>
                <w:sz w:val="26"/>
                <w:szCs w:val="26"/>
              </w:rPr>
            </w:pPr>
            <w:r w:rsidRPr="002A5C38">
              <w:rPr>
                <w:sz w:val="26"/>
                <w:szCs w:val="26"/>
              </w:rPr>
              <w:t>16. RĂNG HÀM MẶT</w:t>
            </w:r>
          </w:p>
        </w:tc>
        <w:tc>
          <w:tcPr>
            <w:tcW w:w="3727" w:type="dxa"/>
            <w:shd w:val="clear" w:color="auto" w:fill="auto"/>
          </w:tcPr>
          <w:p w14:paraId="3793B318" w14:textId="77777777" w:rsidR="00534867" w:rsidRPr="002A5C38" w:rsidRDefault="00534867" w:rsidP="00C85B61">
            <w:pPr>
              <w:rPr>
                <w:sz w:val="26"/>
                <w:szCs w:val="26"/>
              </w:rPr>
            </w:pPr>
            <w:r w:rsidRPr="002A5C38">
              <w:rPr>
                <w:sz w:val="26"/>
                <w:szCs w:val="26"/>
              </w:rPr>
              <w:t>Điều trị viêm quanh thân răng cấp</w:t>
            </w:r>
          </w:p>
        </w:tc>
      </w:tr>
      <w:tr w:rsidR="00534867" w:rsidRPr="002A5C38" w14:paraId="7D8FE03A" w14:textId="77777777" w:rsidTr="00C85B61">
        <w:trPr>
          <w:trHeight w:val="636"/>
        </w:trPr>
        <w:tc>
          <w:tcPr>
            <w:tcW w:w="997" w:type="dxa"/>
            <w:shd w:val="clear" w:color="auto" w:fill="auto"/>
          </w:tcPr>
          <w:p w14:paraId="186EBF6E" w14:textId="01DDCFB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6BB2A757" w14:textId="77777777" w:rsidR="00534867" w:rsidRPr="002A5C38" w:rsidRDefault="00534867" w:rsidP="00C85B61">
            <w:pPr>
              <w:jc w:val="center"/>
              <w:rPr>
                <w:sz w:val="26"/>
                <w:szCs w:val="26"/>
              </w:rPr>
            </w:pPr>
            <w:r w:rsidRPr="002A5C38">
              <w:rPr>
                <w:sz w:val="26"/>
                <w:szCs w:val="26"/>
              </w:rPr>
              <w:t>16.294</w:t>
            </w:r>
          </w:p>
        </w:tc>
        <w:tc>
          <w:tcPr>
            <w:tcW w:w="3589" w:type="dxa"/>
            <w:shd w:val="clear" w:color="auto" w:fill="auto"/>
          </w:tcPr>
          <w:p w14:paraId="3FCAA047" w14:textId="77777777" w:rsidR="00534867" w:rsidRPr="002A5C38" w:rsidRDefault="00534867" w:rsidP="00C85B61">
            <w:pPr>
              <w:rPr>
                <w:sz w:val="26"/>
                <w:szCs w:val="26"/>
              </w:rPr>
            </w:pPr>
            <w:r w:rsidRPr="002A5C38">
              <w:rPr>
                <w:sz w:val="26"/>
                <w:szCs w:val="26"/>
              </w:rPr>
              <w:t>16. RĂNG HÀM MẶT</w:t>
            </w:r>
          </w:p>
        </w:tc>
        <w:tc>
          <w:tcPr>
            <w:tcW w:w="3727" w:type="dxa"/>
            <w:shd w:val="clear" w:color="auto" w:fill="auto"/>
          </w:tcPr>
          <w:p w14:paraId="5B739E61" w14:textId="77777777" w:rsidR="00534867" w:rsidRPr="002A5C38" w:rsidRDefault="00534867" w:rsidP="00C85B61">
            <w:pPr>
              <w:rPr>
                <w:sz w:val="26"/>
                <w:szCs w:val="26"/>
              </w:rPr>
            </w:pPr>
            <w:r w:rsidRPr="002A5C38">
              <w:rPr>
                <w:sz w:val="26"/>
                <w:szCs w:val="26"/>
              </w:rPr>
              <w:t>Phẫu thuật lấy dị vật vùng hàm mặt</w:t>
            </w:r>
          </w:p>
        </w:tc>
      </w:tr>
      <w:tr w:rsidR="00534867" w:rsidRPr="002A5C38" w14:paraId="5976DED0" w14:textId="77777777" w:rsidTr="00C85B61">
        <w:trPr>
          <w:trHeight w:val="636"/>
        </w:trPr>
        <w:tc>
          <w:tcPr>
            <w:tcW w:w="997" w:type="dxa"/>
            <w:shd w:val="clear" w:color="auto" w:fill="auto"/>
          </w:tcPr>
          <w:p w14:paraId="139A0DFB" w14:textId="357766D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181701DF" w14:textId="77777777" w:rsidR="00534867" w:rsidRPr="002A5C38" w:rsidRDefault="00534867" w:rsidP="00C85B61">
            <w:pPr>
              <w:jc w:val="center"/>
              <w:rPr>
                <w:sz w:val="26"/>
                <w:szCs w:val="26"/>
              </w:rPr>
            </w:pPr>
            <w:r w:rsidRPr="002A5C38">
              <w:rPr>
                <w:sz w:val="26"/>
                <w:szCs w:val="26"/>
              </w:rPr>
              <w:t>15.141</w:t>
            </w:r>
          </w:p>
        </w:tc>
        <w:tc>
          <w:tcPr>
            <w:tcW w:w="3589" w:type="dxa"/>
            <w:shd w:val="clear" w:color="auto" w:fill="auto"/>
          </w:tcPr>
          <w:p w14:paraId="45AF7784" w14:textId="77777777" w:rsidR="00534867" w:rsidRPr="002A5C38" w:rsidRDefault="00534867" w:rsidP="00C85B61">
            <w:pPr>
              <w:rPr>
                <w:sz w:val="26"/>
                <w:szCs w:val="26"/>
              </w:rPr>
            </w:pPr>
            <w:r w:rsidRPr="002A5C38">
              <w:rPr>
                <w:sz w:val="26"/>
                <w:szCs w:val="26"/>
              </w:rPr>
              <w:t>15. TAI MŨI HỌNG</w:t>
            </w:r>
          </w:p>
        </w:tc>
        <w:tc>
          <w:tcPr>
            <w:tcW w:w="3727" w:type="dxa"/>
            <w:shd w:val="clear" w:color="auto" w:fill="auto"/>
          </w:tcPr>
          <w:p w14:paraId="7788E2EF" w14:textId="77777777" w:rsidR="00534867" w:rsidRPr="002A5C38" w:rsidRDefault="00534867" w:rsidP="00C85B61">
            <w:pPr>
              <w:rPr>
                <w:sz w:val="26"/>
                <w:szCs w:val="26"/>
              </w:rPr>
            </w:pPr>
            <w:r w:rsidRPr="002A5C38">
              <w:rPr>
                <w:sz w:val="26"/>
                <w:szCs w:val="26"/>
              </w:rPr>
              <w:t>Nhét bấc mũi trước</w:t>
            </w:r>
          </w:p>
        </w:tc>
      </w:tr>
      <w:tr w:rsidR="00534867" w:rsidRPr="002A5C38" w14:paraId="71B214BC" w14:textId="77777777" w:rsidTr="00C85B61">
        <w:trPr>
          <w:trHeight w:val="636"/>
        </w:trPr>
        <w:tc>
          <w:tcPr>
            <w:tcW w:w="997" w:type="dxa"/>
            <w:shd w:val="clear" w:color="auto" w:fill="auto"/>
          </w:tcPr>
          <w:p w14:paraId="404EB24C" w14:textId="40B13680"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261AD432" w14:textId="77777777" w:rsidR="00534867" w:rsidRPr="002A5C38" w:rsidRDefault="00534867" w:rsidP="00C85B61">
            <w:pPr>
              <w:jc w:val="center"/>
              <w:rPr>
                <w:sz w:val="26"/>
                <w:szCs w:val="26"/>
              </w:rPr>
            </w:pPr>
            <w:r w:rsidRPr="002A5C38">
              <w:rPr>
                <w:sz w:val="26"/>
                <w:szCs w:val="26"/>
              </w:rPr>
              <w:t>16.203</w:t>
            </w:r>
          </w:p>
        </w:tc>
        <w:tc>
          <w:tcPr>
            <w:tcW w:w="3589" w:type="dxa"/>
            <w:shd w:val="clear" w:color="auto" w:fill="auto"/>
          </w:tcPr>
          <w:p w14:paraId="6E4B39AF" w14:textId="77777777" w:rsidR="00534867" w:rsidRPr="002A5C38" w:rsidRDefault="00534867" w:rsidP="00C85B61">
            <w:pPr>
              <w:rPr>
                <w:sz w:val="26"/>
                <w:szCs w:val="26"/>
              </w:rPr>
            </w:pPr>
            <w:r w:rsidRPr="002A5C38">
              <w:rPr>
                <w:sz w:val="26"/>
                <w:szCs w:val="26"/>
              </w:rPr>
              <w:t>16. RĂNG HÀM MẶT</w:t>
            </w:r>
          </w:p>
        </w:tc>
        <w:tc>
          <w:tcPr>
            <w:tcW w:w="3727" w:type="dxa"/>
            <w:shd w:val="clear" w:color="auto" w:fill="auto"/>
          </w:tcPr>
          <w:p w14:paraId="56F0DF44" w14:textId="77777777" w:rsidR="00534867" w:rsidRPr="002A5C38" w:rsidRDefault="00534867" w:rsidP="00C85B61">
            <w:pPr>
              <w:rPr>
                <w:sz w:val="26"/>
                <w:szCs w:val="26"/>
              </w:rPr>
            </w:pPr>
            <w:r w:rsidRPr="002A5C38">
              <w:rPr>
                <w:sz w:val="26"/>
                <w:szCs w:val="26"/>
              </w:rPr>
              <w:t>Nhổ răng vĩnh viễn</w:t>
            </w:r>
          </w:p>
        </w:tc>
      </w:tr>
      <w:tr w:rsidR="00534867" w:rsidRPr="002A5C38" w14:paraId="0D904A1E" w14:textId="77777777" w:rsidTr="00C85B61">
        <w:trPr>
          <w:trHeight w:val="636"/>
        </w:trPr>
        <w:tc>
          <w:tcPr>
            <w:tcW w:w="997" w:type="dxa"/>
            <w:shd w:val="clear" w:color="auto" w:fill="auto"/>
          </w:tcPr>
          <w:p w14:paraId="57D252C0" w14:textId="6984A8A9"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3ABD83AA" w14:textId="77777777" w:rsidR="00534867" w:rsidRPr="002A5C38" w:rsidRDefault="00534867" w:rsidP="00C85B61">
            <w:pPr>
              <w:jc w:val="center"/>
              <w:rPr>
                <w:sz w:val="26"/>
                <w:szCs w:val="26"/>
              </w:rPr>
            </w:pPr>
            <w:r w:rsidRPr="002A5C38">
              <w:rPr>
                <w:sz w:val="26"/>
                <w:szCs w:val="26"/>
              </w:rPr>
              <w:t>16.238</w:t>
            </w:r>
          </w:p>
        </w:tc>
        <w:tc>
          <w:tcPr>
            <w:tcW w:w="3589" w:type="dxa"/>
            <w:shd w:val="clear" w:color="auto" w:fill="auto"/>
          </w:tcPr>
          <w:p w14:paraId="1370EA86" w14:textId="77777777" w:rsidR="00534867" w:rsidRPr="002A5C38" w:rsidRDefault="00534867" w:rsidP="00C85B61">
            <w:pPr>
              <w:rPr>
                <w:sz w:val="26"/>
                <w:szCs w:val="26"/>
              </w:rPr>
            </w:pPr>
            <w:r w:rsidRPr="002A5C38">
              <w:rPr>
                <w:sz w:val="26"/>
                <w:szCs w:val="26"/>
              </w:rPr>
              <w:t>16. RĂNG HÀM MẶT</w:t>
            </w:r>
          </w:p>
        </w:tc>
        <w:tc>
          <w:tcPr>
            <w:tcW w:w="3727" w:type="dxa"/>
            <w:shd w:val="clear" w:color="auto" w:fill="auto"/>
          </w:tcPr>
          <w:p w14:paraId="6DE1E161" w14:textId="77777777" w:rsidR="00534867" w:rsidRPr="002A5C38" w:rsidRDefault="00534867" w:rsidP="00C85B61">
            <w:pPr>
              <w:rPr>
                <w:sz w:val="26"/>
                <w:szCs w:val="26"/>
              </w:rPr>
            </w:pPr>
            <w:r w:rsidRPr="002A5C38">
              <w:rPr>
                <w:sz w:val="26"/>
                <w:szCs w:val="26"/>
              </w:rPr>
              <w:t>Nhổ răng sữa</w:t>
            </w:r>
          </w:p>
        </w:tc>
      </w:tr>
      <w:tr w:rsidR="00534867" w:rsidRPr="002A5C38" w14:paraId="2995C9D1" w14:textId="77777777" w:rsidTr="00C85B61">
        <w:trPr>
          <w:trHeight w:val="636"/>
        </w:trPr>
        <w:tc>
          <w:tcPr>
            <w:tcW w:w="997" w:type="dxa"/>
            <w:shd w:val="clear" w:color="auto" w:fill="auto"/>
          </w:tcPr>
          <w:p w14:paraId="73780862" w14:textId="2147454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5EE68D3D" w14:textId="77777777" w:rsidR="00534867" w:rsidRPr="002A5C38" w:rsidRDefault="00534867" w:rsidP="00C85B61">
            <w:pPr>
              <w:jc w:val="center"/>
              <w:rPr>
                <w:sz w:val="26"/>
                <w:szCs w:val="26"/>
              </w:rPr>
            </w:pPr>
            <w:r w:rsidRPr="002A5C38">
              <w:rPr>
                <w:sz w:val="26"/>
                <w:szCs w:val="26"/>
              </w:rPr>
              <w:t>17.11</w:t>
            </w:r>
          </w:p>
        </w:tc>
        <w:tc>
          <w:tcPr>
            <w:tcW w:w="3589" w:type="dxa"/>
            <w:shd w:val="clear" w:color="auto" w:fill="auto"/>
          </w:tcPr>
          <w:p w14:paraId="4DC53DE4"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22E440C7" w14:textId="77777777" w:rsidR="00534867" w:rsidRPr="002A5C38" w:rsidRDefault="00534867" w:rsidP="00C85B61">
            <w:pPr>
              <w:rPr>
                <w:sz w:val="26"/>
                <w:szCs w:val="26"/>
              </w:rPr>
            </w:pPr>
            <w:r w:rsidRPr="002A5C38">
              <w:rPr>
                <w:sz w:val="26"/>
                <w:szCs w:val="26"/>
              </w:rPr>
              <w:t>Điều trị bằng tia hồng ngoại</w:t>
            </w:r>
          </w:p>
        </w:tc>
      </w:tr>
      <w:tr w:rsidR="00534867" w:rsidRPr="002A5C38" w14:paraId="7EFF3F38" w14:textId="77777777" w:rsidTr="00C85B61">
        <w:trPr>
          <w:trHeight w:val="636"/>
        </w:trPr>
        <w:tc>
          <w:tcPr>
            <w:tcW w:w="997" w:type="dxa"/>
            <w:shd w:val="clear" w:color="auto" w:fill="auto"/>
          </w:tcPr>
          <w:p w14:paraId="726C2140" w14:textId="463934CB"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39449BA5" w14:textId="77777777" w:rsidR="00534867" w:rsidRPr="002A5C38" w:rsidRDefault="00534867" w:rsidP="00C85B61">
            <w:pPr>
              <w:jc w:val="center"/>
              <w:rPr>
                <w:sz w:val="26"/>
                <w:szCs w:val="26"/>
              </w:rPr>
            </w:pPr>
            <w:r w:rsidRPr="002A5C38">
              <w:rPr>
                <w:sz w:val="26"/>
                <w:szCs w:val="26"/>
              </w:rPr>
              <w:t>17.16</w:t>
            </w:r>
          </w:p>
        </w:tc>
        <w:tc>
          <w:tcPr>
            <w:tcW w:w="3589" w:type="dxa"/>
            <w:shd w:val="clear" w:color="auto" w:fill="auto"/>
          </w:tcPr>
          <w:p w14:paraId="1813EB7A"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4F3D5553" w14:textId="77777777" w:rsidR="00534867" w:rsidRPr="002A5C38" w:rsidRDefault="00534867" w:rsidP="00C85B61">
            <w:pPr>
              <w:rPr>
                <w:sz w:val="26"/>
                <w:szCs w:val="26"/>
              </w:rPr>
            </w:pPr>
            <w:r w:rsidRPr="002A5C38">
              <w:rPr>
                <w:sz w:val="26"/>
                <w:szCs w:val="26"/>
              </w:rPr>
              <w:t>Điều trị bằng nhiệt nóng (chườm nóng)</w:t>
            </w:r>
          </w:p>
        </w:tc>
      </w:tr>
      <w:tr w:rsidR="00534867" w:rsidRPr="002A5C38" w14:paraId="65A7DAF7" w14:textId="77777777" w:rsidTr="00C85B61">
        <w:trPr>
          <w:trHeight w:val="636"/>
        </w:trPr>
        <w:tc>
          <w:tcPr>
            <w:tcW w:w="997" w:type="dxa"/>
            <w:shd w:val="clear" w:color="auto" w:fill="auto"/>
          </w:tcPr>
          <w:p w14:paraId="21294108" w14:textId="1BAB2996"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46B082C8" w14:textId="77777777" w:rsidR="00534867" w:rsidRPr="002A5C38" w:rsidRDefault="00534867" w:rsidP="00C85B61">
            <w:pPr>
              <w:jc w:val="center"/>
              <w:rPr>
                <w:sz w:val="26"/>
                <w:szCs w:val="26"/>
              </w:rPr>
            </w:pPr>
            <w:r w:rsidRPr="002A5C38">
              <w:rPr>
                <w:sz w:val="26"/>
                <w:szCs w:val="26"/>
              </w:rPr>
              <w:t>17.17</w:t>
            </w:r>
          </w:p>
        </w:tc>
        <w:tc>
          <w:tcPr>
            <w:tcW w:w="3589" w:type="dxa"/>
            <w:shd w:val="clear" w:color="auto" w:fill="auto"/>
          </w:tcPr>
          <w:p w14:paraId="7C96194E"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2555BFB2" w14:textId="77777777" w:rsidR="00534867" w:rsidRPr="002A5C38" w:rsidRDefault="00534867" w:rsidP="00C85B61">
            <w:pPr>
              <w:rPr>
                <w:sz w:val="26"/>
                <w:szCs w:val="26"/>
              </w:rPr>
            </w:pPr>
            <w:r w:rsidRPr="002A5C38">
              <w:rPr>
                <w:sz w:val="26"/>
                <w:szCs w:val="26"/>
              </w:rPr>
              <w:t>Điều trị bằng nhiệt lạnh (chườm lạnh)</w:t>
            </w:r>
          </w:p>
        </w:tc>
      </w:tr>
      <w:tr w:rsidR="00534867" w:rsidRPr="002A5C38" w14:paraId="50BF9379" w14:textId="77777777" w:rsidTr="00C85B61">
        <w:trPr>
          <w:trHeight w:val="636"/>
        </w:trPr>
        <w:tc>
          <w:tcPr>
            <w:tcW w:w="997" w:type="dxa"/>
            <w:shd w:val="clear" w:color="auto" w:fill="auto"/>
          </w:tcPr>
          <w:p w14:paraId="7388249F" w14:textId="1067312B"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48F1E15F" w14:textId="77777777" w:rsidR="00534867" w:rsidRPr="002A5C38" w:rsidRDefault="00534867" w:rsidP="00C85B61">
            <w:pPr>
              <w:jc w:val="center"/>
              <w:rPr>
                <w:sz w:val="26"/>
                <w:szCs w:val="26"/>
              </w:rPr>
            </w:pPr>
            <w:r w:rsidRPr="002A5C38">
              <w:rPr>
                <w:sz w:val="26"/>
                <w:szCs w:val="26"/>
              </w:rPr>
              <w:t>17.18</w:t>
            </w:r>
          </w:p>
        </w:tc>
        <w:tc>
          <w:tcPr>
            <w:tcW w:w="3589" w:type="dxa"/>
            <w:shd w:val="clear" w:color="auto" w:fill="auto"/>
          </w:tcPr>
          <w:p w14:paraId="025FCBDD"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301C824D" w14:textId="77777777" w:rsidR="00534867" w:rsidRPr="002A5C38" w:rsidRDefault="00534867" w:rsidP="00C85B61">
            <w:pPr>
              <w:rPr>
                <w:sz w:val="26"/>
                <w:szCs w:val="26"/>
              </w:rPr>
            </w:pPr>
            <w:r w:rsidRPr="002A5C38">
              <w:rPr>
                <w:sz w:val="26"/>
                <w:szCs w:val="26"/>
              </w:rPr>
              <w:t>Điều trị bằng Parafin</w:t>
            </w:r>
          </w:p>
        </w:tc>
      </w:tr>
      <w:tr w:rsidR="00534867" w:rsidRPr="002A5C38" w14:paraId="55C803C2" w14:textId="77777777" w:rsidTr="00C85B61">
        <w:trPr>
          <w:trHeight w:val="636"/>
        </w:trPr>
        <w:tc>
          <w:tcPr>
            <w:tcW w:w="997" w:type="dxa"/>
            <w:shd w:val="clear" w:color="auto" w:fill="auto"/>
          </w:tcPr>
          <w:p w14:paraId="60896F15" w14:textId="61D5F1A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13776893" w14:textId="77777777" w:rsidR="00534867" w:rsidRPr="002A5C38" w:rsidRDefault="00534867" w:rsidP="00C85B61">
            <w:pPr>
              <w:jc w:val="center"/>
              <w:rPr>
                <w:sz w:val="26"/>
                <w:szCs w:val="26"/>
              </w:rPr>
            </w:pPr>
            <w:r w:rsidRPr="002A5C38">
              <w:rPr>
                <w:sz w:val="26"/>
                <w:szCs w:val="26"/>
              </w:rPr>
              <w:t>17.19</w:t>
            </w:r>
          </w:p>
        </w:tc>
        <w:tc>
          <w:tcPr>
            <w:tcW w:w="3589" w:type="dxa"/>
            <w:shd w:val="clear" w:color="auto" w:fill="auto"/>
          </w:tcPr>
          <w:p w14:paraId="66F3911D"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2912EAD7" w14:textId="77777777" w:rsidR="00534867" w:rsidRPr="002A5C38" w:rsidRDefault="00534867" w:rsidP="00C85B61">
            <w:pPr>
              <w:rPr>
                <w:sz w:val="26"/>
                <w:szCs w:val="26"/>
              </w:rPr>
            </w:pPr>
            <w:r w:rsidRPr="002A5C38">
              <w:rPr>
                <w:sz w:val="26"/>
                <w:szCs w:val="26"/>
              </w:rPr>
              <w:t>Điều trị bằng bồn xoáy hoặc bể sục</w:t>
            </w:r>
          </w:p>
        </w:tc>
      </w:tr>
      <w:tr w:rsidR="00534867" w:rsidRPr="002A5C38" w14:paraId="0EB8FA04" w14:textId="77777777" w:rsidTr="00C85B61">
        <w:trPr>
          <w:trHeight w:val="636"/>
        </w:trPr>
        <w:tc>
          <w:tcPr>
            <w:tcW w:w="997" w:type="dxa"/>
            <w:shd w:val="clear" w:color="auto" w:fill="auto"/>
          </w:tcPr>
          <w:p w14:paraId="75451884" w14:textId="67A43B8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76CA877F" w14:textId="77777777" w:rsidR="00534867" w:rsidRPr="002A5C38" w:rsidRDefault="00534867" w:rsidP="00C85B61">
            <w:pPr>
              <w:jc w:val="center"/>
              <w:rPr>
                <w:sz w:val="26"/>
                <w:szCs w:val="26"/>
              </w:rPr>
            </w:pPr>
            <w:r w:rsidRPr="002A5C38">
              <w:rPr>
                <w:sz w:val="26"/>
                <w:szCs w:val="26"/>
              </w:rPr>
              <w:t>17.20</w:t>
            </w:r>
          </w:p>
        </w:tc>
        <w:tc>
          <w:tcPr>
            <w:tcW w:w="3589" w:type="dxa"/>
            <w:shd w:val="clear" w:color="auto" w:fill="auto"/>
          </w:tcPr>
          <w:p w14:paraId="52BD039A"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38401D83" w14:textId="77777777" w:rsidR="00534867" w:rsidRPr="002A5C38" w:rsidRDefault="00534867" w:rsidP="00C85B61">
            <w:pPr>
              <w:rPr>
                <w:sz w:val="26"/>
                <w:szCs w:val="26"/>
              </w:rPr>
            </w:pPr>
            <w:r w:rsidRPr="002A5C38">
              <w:rPr>
                <w:sz w:val="26"/>
                <w:szCs w:val="26"/>
              </w:rPr>
              <w:t>Điều trị bằng xông hơi (tắm hơi)</w:t>
            </w:r>
          </w:p>
        </w:tc>
      </w:tr>
      <w:tr w:rsidR="00534867" w:rsidRPr="002A5C38" w14:paraId="7F2382D7" w14:textId="77777777" w:rsidTr="00C85B61">
        <w:trPr>
          <w:trHeight w:val="636"/>
        </w:trPr>
        <w:tc>
          <w:tcPr>
            <w:tcW w:w="997" w:type="dxa"/>
            <w:shd w:val="clear" w:color="auto" w:fill="auto"/>
          </w:tcPr>
          <w:p w14:paraId="695C339B" w14:textId="228C9C29"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1134BE71" w14:textId="77777777" w:rsidR="00534867" w:rsidRPr="002A5C38" w:rsidRDefault="00534867" w:rsidP="00C85B61">
            <w:pPr>
              <w:jc w:val="center"/>
              <w:rPr>
                <w:sz w:val="26"/>
                <w:szCs w:val="26"/>
              </w:rPr>
            </w:pPr>
            <w:r w:rsidRPr="002A5C38">
              <w:rPr>
                <w:sz w:val="26"/>
                <w:szCs w:val="26"/>
              </w:rPr>
              <w:t>17.22</w:t>
            </w:r>
          </w:p>
        </w:tc>
        <w:tc>
          <w:tcPr>
            <w:tcW w:w="3589" w:type="dxa"/>
            <w:shd w:val="clear" w:color="auto" w:fill="auto"/>
          </w:tcPr>
          <w:p w14:paraId="2F7AB591"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11943E37" w14:textId="77777777" w:rsidR="00534867" w:rsidRPr="002A5C38" w:rsidRDefault="00534867" w:rsidP="00C85B61">
            <w:pPr>
              <w:rPr>
                <w:sz w:val="26"/>
                <w:szCs w:val="26"/>
              </w:rPr>
            </w:pPr>
            <w:r w:rsidRPr="002A5C38">
              <w:rPr>
                <w:sz w:val="26"/>
                <w:szCs w:val="26"/>
              </w:rPr>
              <w:t>Thủy trị liệu toàn thân (bể bơi, bồn ngâm)</w:t>
            </w:r>
          </w:p>
        </w:tc>
      </w:tr>
      <w:tr w:rsidR="00534867" w:rsidRPr="002A5C38" w14:paraId="06C1D296" w14:textId="77777777" w:rsidTr="00C85B61">
        <w:trPr>
          <w:trHeight w:val="636"/>
        </w:trPr>
        <w:tc>
          <w:tcPr>
            <w:tcW w:w="997" w:type="dxa"/>
            <w:shd w:val="clear" w:color="auto" w:fill="auto"/>
          </w:tcPr>
          <w:p w14:paraId="105F8185" w14:textId="074F9CE0"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3AF89845" w14:textId="77777777" w:rsidR="00534867" w:rsidRPr="002A5C38" w:rsidRDefault="00534867" w:rsidP="00C85B61">
            <w:pPr>
              <w:jc w:val="center"/>
              <w:rPr>
                <w:sz w:val="26"/>
                <w:szCs w:val="26"/>
              </w:rPr>
            </w:pPr>
            <w:r w:rsidRPr="002A5C38">
              <w:rPr>
                <w:sz w:val="26"/>
                <w:szCs w:val="26"/>
              </w:rPr>
              <w:t>17.23</w:t>
            </w:r>
          </w:p>
        </w:tc>
        <w:tc>
          <w:tcPr>
            <w:tcW w:w="3589" w:type="dxa"/>
            <w:shd w:val="clear" w:color="auto" w:fill="auto"/>
          </w:tcPr>
          <w:p w14:paraId="6DF65772"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1E859C17" w14:textId="77777777" w:rsidR="00534867" w:rsidRPr="002A5C38" w:rsidRDefault="00534867" w:rsidP="00C85B61">
            <w:pPr>
              <w:rPr>
                <w:sz w:val="26"/>
                <w:szCs w:val="26"/>
              </w:rPr>
            </w:pPr>
            <w:r w:rsidRPr="002A5C38">
              <w:rPr>
                <w:sz w:val="26"/>
                <w:szCs w:val="26"/>
              </w:rPr>
              <w:t>Điều trị bằng bùn</w:t>
            </w:r>
          </w:p>
        </w:tc>
      </w:tr>
      <w:tr w:rsidR="00534867" w:rsidRPr="002A5C38" w14:paraId="7CA84055" w14:textId="77777777" w:rsidTr="00C85B61">
        <w:trPr>
          <w:trHeight w:val="636"/>
        </w:trPr>
        <w:tc>
          <w:tcPr>
            <w:tcW w:w="997" w:type="dxa"/>
            <w:shd w:val="clear" w:color="auto" w:fill="auto"/>
          </w:tcPr>
          <w:p w14:paraId="54B868C2" w14:textId="1441F7E6"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4197B105" w14:textId="77777777" w:rsidR="00534867" w:rsidRPr="002A5C38" w:rsidRDefault="00534867" w:rsidP="00C85B61">
            <w:pPr>
              <w:jc w:val="center"/>
              <w:rPr>
                <w:sz w:val="26"/>
                <w:szCs w:val="26"/>
              </w:rPr>
            </w:pPr>
            <w:r w:rsidRPr="002A5C38">
              <w:rPr>
                <w:sz w:val="26"/>
                <w:szCs w:val="26"/>
              </w:rPr>
              <w:t>17.24</w:t>
            </w:r>
          </w:p>
        </w:tc>
        <w:tc>
          <w:tcPr>
            <w:tcW w:w="3589" w:type="dxa"/>
            <w:shd w:val="clear" w:color="auto" w:fill="auto"/>
          </w:tcPr>
          <w:p w14:paraId="736EDEC9"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7F65BA47" w14:textId="77777777" w:rsidR="00534867" w:rsidRPr="002A5C38" w:rsidRDefault="00534867" w:rsidP="00C85B61">
            <w:pPr>
              <w:rPr>
                <w:sz w:val="26"/>
                <w:szCs w:val="26"/>
              </w:rPr>
            </w:pPr>
            <w:r w:rsidRPr="002A5C38">
              <w:rPr>
                <w:sz w:val="26"/>
                <w:szCs w:val="26"/>
              </w:rPr>
              <w:t>Điều trị bằng nước khóang</w:t>
            </w:r>
          </w:p>
        </w:tc>
      </w:tr>
      <w:tr w:rsidR="00534867" w:rsidRPr="002A5C38" w14:paraId="501C6EBD" w14:textId="77777777" w:rsidTr="00C85B61">
        <w:trPr>
          <w:trHeight w:val="636"/>
        </w:trPr>
        <w:tc>
          <w:tcPr>
            <w:tcW w:w="997" w:type="dxa"/>
            <w:shd w:val="clear" w:color="auto" w:fill="auto"/>
          </w:tcPr>
          <w:p w14:paraId="5DB8F789" w14:textId="41CFE0B6"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1BFD29F3" w14:textId="77777777" w:rsidR="00534867" w:rsidRPr="002A5C38" w:rsidRDefault="00534867" w:rsidP="00C85B61">
            <w:pPr>
              <w:jc w:val="center"/>
              <w:rPr>
                <w:sz w:val="26"/>
                <w:szCs w:val="26"/>
              </w:rPr>
            </w:pPr>
            <w:r w:rsidRPr="002A5C38">
              <w:rPr>
                <w:sz w:val="26"/>
                <w:szCs w:val="26"/>
              </w:rPr>
              <w:t>17.31</w:t>
            </w:r>
          </w:p>
        </w:tc>
        <w:tc>
          <w:tcPr>
            <w:tcW w:w="3589" w:type="dxa"/>
            <w:shd w:val="clear" w:color="auto" w:fill="auto"/>
          </w:tcPr>
          <w:p w14:paraId="5A3F0753"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3F08CFE6" w14:textId="77777777" w:rsidR="00534867" w:rsidRPr="002A5C38" w:rsidRDefault="00534867" w:rsidP="00C85B61">
            <w:pPr>
              <w:rPr>
                <w:sz w:val="26"/>
                <w:szCs w:val="26"/>
              </w:rPr>
            </w:pPr>
            <w:r w:rsidRPr="002A5C38">
              <w:rPr>
                <w:sz w:val="26"/>
                <w:szCs w:val="26"/>
              </w:rPr>
              <w:t>Tập nằm đúng tư thế cho người bệnh liệt nửa người</w:t>
            </w:r>
          </w:p>
        </w:tc>
      </w:tr>
      <w:tr w:rsidR="00534867" w:rsidRPr="002A5C38" w14:paraId="5F312A8C" w14:textId="77777777" w:rsidTr="00C85B61">
        <w:trPr>
          <w:trHeight w:val="636"/>
        </w:trPr>
        <w:tc>
          <w:tcPr>
            <w:tcW w:w="997" w:type="dxa"/>
            <w:shd w:val="clear" w:color="auto" w:fill="auto"/>
          </w:tcPr>
          <w:p w14:paraId="6DD12DBC" w14:textId="5EEC7BC2"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0CD486C7" w14:textId="77777777" w:rsidR="00534867" w:rsidRPr="002A5C38" w:rsidRDefault="00534867" w:rsidP="00C85B61">
            <w:pPr>
              <w:jc w:val="center"/>
              <w:rPr>
                <w:sz w:val="26"/>
                <w:szCs w:val="26"/>
              </w:rPr>
            </w:pPr>
            <w:r w:rsidRPr="002A5C38">
              <w:rPr>
                <w:sz w:val="26"/>
                <w:szCs w:val="26"/>
              </w:rPr>
              <w:t>17.32</w:t>
            </w:r>
          </w:p>
        </w:tc>
        <w:tc>
          <w:tcPr>
            <w:tcW w:w="3589" w:type="dxa"/>
            <w:shd w:val="clear" w:color="auto" w:fill="auto"/>
          </w:tcPr>
          <w:p w14:paraId="50432EF9"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3C6DE684" w14:textId="77777777" w:rsidR="00534867" w:rsidRPr="002A5C38" w:rsidRDefault="00534867" w:rsidP="00C85B61">
            <w:pPr>
              <w:rPr>
                <w:sz w:val="26"/>
                <w:szCs w:val="26"/>
              </w:rPr>
            </w:pPr>
            <w:r w:rsidRPr="002A5C38">
              <w:rPr>
                <w:sz w:val="26"/>
                <w:szCs w:val="26"/>
              </w:rPr>
              <w:t>Kỹ thuật đặt tư thế đúng cho người bệnh liệt tủy</w:t>
            </w:r>
          </w:p>
        </w:tc>
      </w:tr>
      <w:tr w:rsidR="00534867" w:rsidRPr="002A5C38" w14:paraId="46486661" w14:textId="77777777" w:rsidTr="00C85B61">
        <w:trPr>
          <w:trHeight w:val="636"/>
        </w:trPr>
        <w:tc>
          <w:tcPr>
            <w:tcW w:w="997" w:type="dxa"/>
            <w:shd w:val="clear" w:color="auto" w:fill="auto"/>
          </w:tcPr>
          <w:p w14:paraId="7C3A1978" w14:textId="3154B2EB"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5BEFFDEA" w14:textId="77777777" w:rsidR="00534867" w:rsidRPr="002A5C38" w:rsidRDefault="00534867" w:rsidP="00C85B61">
            <w:pPr>
              <w:jc w:val="center"/>
              <w:rPr>
                <w:sz w:val="26"/>
                <w:szCs w:val="26"/>
              </w:rPr>
            </w:pPr>
            <w:r w:rsidRPr="002A5C38">
              <w:rPr>
                <w:sz w:val="26"/>
                <w:szCs w:val="26"/>
              </w:rPr>
              <w:t>17.33</w:t>
            </w:r>
          </w:p>
        </w:tc>
        <w:tc>
          <w:tcPr>
            <w:tcW w:w="3589" w:type="dxa"/>
            <w:shd w:val="clear" w:color="auto" w:fill="auto"/>
          </w:tcPr>
          <w:p w14:paraId="20ECD473"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389EFC78" w14:textId="77777777" w:rsidR="00534867" w:rsidRPr="002A5C38" w:rsidRDefault="00534867" w:rsidP="00C85B61">
            <w:pPr>
              <w:rPr>
                <w:sz w:val="26"/>
                <w:szCs w:val="26"/>
              </w:rPr>
            </w:pPr>
            <w:r w:rsidRPr="002A5C38">
              <w:rPr>
                <w:sz w:val="26"/>
                <w:szCs w:val="26"/>
              </w:rPr>
              <w:t>Kỹ thuật tập tay và bàn tay cho người bệnh liệt nửa người</w:t>
            </w:r>
          </w:p>
        </w:tc>
      </w:tr>
      <w:tr w:rsidR="00534867" w:rsidRPr="002A5C38" w14:paraId="28BAEC98" w14:textId="77777777" w:rsidTr="00C85B61">
        <w:trPr>
          <w:trHeight w:val="636"/>
        </w:trPr>
        <w:tc>
          <w:tcPr>
            <w:tcW w:w="997" w:type="dxa"/>
            <w:shd w:val="clear" w:color="auto" w:fill="auto"/>
          </w:tcPr>
          <w:p w14:paraId="628C6875" w14:textId="1960BB5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3F904CCF" w14:textId="77777777" w:rsidR="00534867" w:rsidRPr="002A5C38" w:rsidRDefault="00534867" w:rsidP="00C85B61">
            <w:pPr>
              <w:jc w:val="center"/>
              <w:rPr>
                <w:sz w:val="26"/>
                <w:szCs w:val="26"/>
              </w:rPr>
            </w:pPr>
            <w:r w:rsidRPr="002A5C38">
              <w:rPr>
                <w:sz w:val="26"/>
                <w:szCs w:val="26"/>
              </w:rPr>
              <w:t>17.34</w:t>
            </w:r>
          </w:p>
        </w:tc>
        <w:tc>
          <w:tcPr>
            <w:tcW w:w="3589" w:type="dxa"/>
            <w:shd w:val="clear" w:color="auto" w:fill="auto"/>
          </w:tcPr>
          <w:p w14:paraId="1DDF8827"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237709AD" w14:textId="77777777" w:rsidR="00534867" w:rsidRPr="002A5C38" w:rsidRDefault="00534867" w:rsidP="00C85B61">
            <w:pPr>
              <w:rPr>
                <w:sz w:val="26"/>
                <w:szCs w:val="26"/>
              </w:rPr>
            </w:pPr>
            <w:r w:rsidRPr="002A5C38">
              <w:rPr>
                <w:sz w:val="26"/>
                <w:szCs w:val="26"/>
              </w:rPr>
              <w:t>Kỹ thuật tập đứng và đi cho người bệnh liệt nửa người</w:t>
            </w:r>
          </w:p>
        </w:tc>
      </w:tr>
      <w:tr w:rsidR="00534867" w:rsidRPr="002A5C38" w14:paraId="32F490C5" w14:textId="77777777" w:rsidTr="00C85B61">
        <w:trPr>
          <w:trHeight w:val="636"/>
        </w:trPr>
        <w:tc>
          <w:tcPr>
            <w:tcW w:w="997" w:type="dxa"/>
            <w:shd w:val="clear" w:color="auto" w:fill="auto"/>
          </w:tcPr>
          <w:p w14:paraId="26134648" w14:textId="2F00980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4C7C0170" w14:textId="77777777" w:rsidR="00534867" w:rsidRPr="002A5C38" w:rsidRDefault="00534867" w:rsidP="00C85B61">
            <w:pPr>
              <w:jc w:val="center"/>
              <w:rPr>
                <w:sz w:val="26"/>
                <w:szCs w:val="26"/>
              </w:rPr>
            </w:pPr>
            <w:r w:rsidRPr="002A5C38">
              <w:rPr>
                <w:sz w:val="26"/>
                <w:szCs w:val="26"/>
              </w:rPr>
              <w:t>17.35</w:t>
            </w:r>
          </w:p>
        </w:tc>
        <w:tc>
          <w:tcPr>
            <w:tcW w:w="3589" w:type="dxa"/>
            <w:shd w:val="clear" w:color="auto" w:fill="auto"/>
          </w:tcPr>
          <w:p w14:paraId="4C4FF1E4"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31FF8741" w14:textId="77777777" w:rsidR="00534867" w:rsidRPr="002A5C38" w:rsidRDefault="00534867" w:rsidP="00C85B61">
            <w:pPr>
              <w:rPr>
                <w:sz w:val="26"/>
                <w:szCs w:val="26"/>
              </w:rPr>
            </w:pPr>
            <w:r w:rsidRPr="002A5C38">
              <w:rPr>
                <w:sz w:val="26"/>
                <w:szCs w:val="26"/>
              </w:rPr>
              <w:t>Tập lăn trở khi nằm</w:t>
            </w:r>
          </w:p>
        </w:tc>
      </w:tr>
      <w:tr w:rsidR="00534867" w:rsidRPr="002A5C38" w14:paraId="3FFC465E" w14:textId="77777777" w:rsidTr="00C85B61">
        <w:trPr>
          <w:trHeight w:val="636"/>
        </w:trPr>
        <w:tc>
          <w:tcPr>
            <w:tcW w:w="997" w:type="dxa"/>
            <w:shd w:val="clear" w:color="auto" w:fill="auto"/>
          </w:tcPr>
          <w:p w14:paraId="6B62AC55" w14:textId="44D53C0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437A1FC1" w14:textId="77777777" w:rsidR="00534867" w:rsidRPr="002A5C38" w:rsidRDefault="00534867" w:rsidP="00C85B61">
            <w:pPr>
              <w:jc w:val="center"/>
              <w:rPr>
                <w:sz w:val="26"/>
                <w:szCs w:val="26"/>
              </w:rPr>
            </w:pPr>
            <w:r w:rsidRPr="002A5C38">
              <w:rPr>
                <w:sz w:val="26"/>
                <w:szCs w:val="26"/>
              </w:rPr>
              <w:t>17.36</w:t>
            </w:r>
          </w:p>
        </w:tc>
        <w:tc>
          <w:tcPr>
            <w:tcW w:w="3589" w:type="dxa"/>
            <w:shd w:val="clear" w:color="auto" w:fill="auto"/>
          </w:tcPr>
          <w:p w14:paraId="3F211817"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73A5F030" w14:textId="77777777" w:rsidR="00534867" w:rsidRPr="002A5C38" w:rsidRDefault="00534867" w:rsidP="00C85B61">
            <w:pPr>
              <w:rPr>
                <w:sz w:val="26"/>
                <w:szCs w:val="26"/>
              </w:rPr>
            </w:pPr>
            <w:r w:rsidRPr="002A5C38">
              <w:rPr>
                <w:sz w:val="26"/>
                <w:szCs w:val="26"/>
              </w:rPr>
              <w:t>Tập thay đổi tư thế từ nằm sang ngồi</w:t>
            </w:r>
          </w:p>
        </w:tc>
      </w:tr>
      <w:tr w:rsidR="00534867" w:rsidRPr="002A5C38" w14:paraId="08687F43" w14:textId="77777777" w:rsidTr="00C85B61">
        <w:trPr>
          <w:trHeight w:val="636"/>
        </w:trPr>
        <w:tc>
          <w:tcPr>
            <w:tcW w:w="997" w:type="dxa"/>
            <w:shd w:val="clear" w:color="auto" w:fill="auto"/>
          </w:tcPr>
          <w:p w14:paraId="4C245166" w14:textId="436DB40F"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28539A4F" w14:textId="77777777" w:rsidR="00534867" w:rsidRPr="002A5C38" w:rsidRDefault="00534867" w:rsidP="00C85B61">
            <w:pPr>
              <w:jc w:val="center"/>
              <w:rPr>
                <w:sz w:val="26"/>
                <w:szCs w:val="26"/>
              </w:rPr>
            </w:pPr>
            <w:r w:rsidRPr="002A5C38">
              <w:rPr>
                <w:sz w:val="26"/>
                <w:szCs w:val="26"/>
              </w:rPr>
              <w:t>17.37</w:t>
            </w:r>
          </w:p>
        </w:tc>
        <w:tc>
          <w:tcPr>
            <w:tcW w:w="3589" w:type="dxa"/>
            <w:shd w:val="clear" w:color="auto" w:fill="auto"/>
          </w:tcPr>
          <w:p w14:paraId="2A53A3E3"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65C3177A" w14:textId="77777777" w:rsidR="00534867" w:rsidRPr="002A5C38" w:rsidRDefault="00534867" w:rsidP="00C85B61">
            <w:pPr>
              <w:rPr>
                <w:sz w:val="26"/>
                <w:szCs w:val="26"/>
              </w:rPr>
            </w:pPr>
            <w:r w:rsidRPr="002A5C38">
              <w:rPr>
                <w:sz w:val="26"/>
                <w:szCs w:val="26"/>
              </w:rPr>
              <w:t>Tập ngồi thăng bằng tĩnh và động</w:t>
            </w:r>
          </w:p>
        </w:tc>
      </w:tr>
      <w:tr w:rsidR="00534867" w:rsidRPr="002A5C38" w14:paraId="480F4158" w14:textId="77777777" w:rsidTr="00C85B61">
        <w:trPr>
          <w:trHeight w:val="636"/>
        </w:trPr>
        <w:tc>
          <w:tcPr>
            <w:tcW w:w="997" w:type="dxa"/>
            <w:shd w:val="clear" w:color="auto" w:fill="auto"/>
          </w:tcPr>
          <w:p w14:paraId="2BE6DBF2" w14:textId="62A18E8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5290AC01" w14:textId="77777777" w:rsidR="00534867" w:rsidRPr="002A5C38" w:rsidRDefault="00534867" w:rsidP="00C85B61">
            <w:pPr>
              <w:jc w:val="center"/>
              <w:rPr>
                <w:sz w:val="26"/>
                <w:szCs w:val="26"/>
              </w:rPr>
            </w:pPr>
            <w:r w:rsidRPr="002A5C38">
              <w:rPr>
                <w:sz w:val="26"/>
                <w:szCs w:val="26"/>
              </w:rPr>
              <w:t>17.38</w:t>
            </w:r>
          </w:p>
        </w:tc>
        <w:tc>
          <w:tcPr>
            <w:tcW w:w="3589" w:type="dxa"/>
            <w:shd w:val="clear" w:color="auto" w:fill="auto"/>
          </w:tcPr>
          <w:p w14:paraId="13237B15"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53358A80" w14:textId="77777777" w:rsidR="00534867" w:rsidRPr="002A5C38" w:rsidRDefault="00534867" w:rsidP="00C85B61">
            <w:pPr>
              <w:rPr>
                <w:sz w:val="26"/>
                <w:szCs w:val="26"/>
              </w:rPr>
            </w:pPr>
            <w:r w:rsidRPr="002A5C38">
              <w:rPr>
                <w:sz w:val="26"/>
                <w:szCs w:val="26"/>
              </w:rPr>
              <w:t>Tập thay đổi tư thế từ ngồi sang đứng</w:t>
            </w:r>
          </w:p>
        </w:tc>
      </w:tr>
      <w:tr w:rsidR="00534867" w:rsidRPr="002A5C38" w14:paraId="674247D3" w14:textId="77777777" w:rsidTr="00C85B61">
        <w:trPr>
          <w:trHeight w:val="636"/>
        </w:trPr>
        <w:tc>
          <w:tcPr>
            <w:tcW w:w="997" w:type="dxa"/>
            <w:shd w:val="clear" w:color="auto" w:fill="auto"/>
          </w:tcPr>
          <w:p w14:paraId="0C4A9594" w14:textId="6AE573CF"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2459029E" w14:textId="77777777" w:rsidR="00534867" w:rsidRPr="002A5C38" w:rsidRDefault="00534867" w:rsidP="00C85B61">
            <w:pPr>
              <w:jc w:val="center"/>
              <w:rPr>
                <w:sz w:val="26"/>
                <w:szCs w:val="26"/>
              </w:rPr>
            </w:pPr>
            <w:r w:rsidRPr="002A5C38">
              <w:rPr>
                <w:sz w:val="26"/>
                <w:szCs w:val="26"/>
              </w:rPr>
              <w:t>17.39</w:t>
            </w:r>
          </w:p>
        </w:tc>
        <w:tc>
          <w:tcPr>
            <w:tcW w:w="3589" w:type="dxa"/>
            <w:shd w:val="clear" w:color="auto" w:fill="auto"/>
          </w:tcPr>
          <w:p w14:paraId="05C6358D"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20012702" w14:textId="77777777" w:rsidR="00534867" w:rsidRPr="002A5C38" w:rsidRDefault="00534867" w:rsidP="00C85B61">
            <w:pPr>
              <w:rPr>
                <w:sz w:val="26"/>
                <w:szCs w:val="26"/>
              </w:rPr>
            </w:pPr>
            <w:r w:rsidRPr="002A5C38">
              <w:rPr>
                <w:sz w:val="26"/>
                <w:szCs w:val="26"/>
              </w:rPr>
              <w:t>Tập đứng thăng bằng tĩnh và động</w:t>
            </w:r>
          </w:p>
        </w:tc>
      </w:tr>
      <w:tr w:rsidR="00534867" w:rsidRPr="002A5C38" w14:paraId="158E644D" w14:textId="77777777" w:rsidTr="00C85B61">
        <w:trPr>
          <w:trHeight w:val="636"/>
        </w:trPr>
        <w:tc>
          <w:tcPr>
            <w:tcW w:w="997" w:type="dxa"/>
            <w:shd w:val="clear" w:color="auto" w:fill="auto"/>
          </w:tcPr>
          <w:p w14:paraId="74CA4A28" w14:textId="7F98B0D3"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0F8BDEF0" w14:textId="77777777" w:rsidR="00534867" w:rsidRPr="002A5C38" w:rsidRDefault="00534867" w:rsidP="00C85B61">
            <w:pPr>
              <w:jc w:val="center"/>
              <w:rPr>
                <w:sz w:val="26"/>
                <w:szCs w:val="26"/>
              </w:rPr>
            </w:pPr>
            <w:r w:rsidRPr="002A5C38">
              <w:rPr>
                <w:sz w:val="26"/>
                <w:szCs w:val="26"/>
              </w:rPr>
              <w:t>17.40</w:t>
            </w:r>
          </w:p>
        </w:tc>
        <w:tc>
          <w:tcPr>
            <w:tcW w:w="3589" w:type="dxa"/>
            <w:shd w:val="clear" w:color="auto" w:fill="auto"/>
          </w:tcPr>
          <w:p w14:paraId="03F46127"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513FBEFA" w14:textId="77777777" w:rsidR="00534867" w:rsidRPr="002A5C38" w:rsidRDefault="00534867" w:rsidP="00C85B61">
            <w:pPr>
              <w:rPr>
                <w:sz w:val="26"/>
                <w:szCs w:val="26"/>
              </w:rPr>
            </w:pPr>
            <w:r w:rsidRPr="002A5C38">
              <w:rPr>
                <w:sz w:val="26"/>
                <w:szCs w:val="26"/>
              </w:rPr>
              <w:t>Tập dáng đi</w:t>
            </w:r>
          </w:p>
        </w:tc>
      </w:tr>
      <w:tr w:rsidR="00534867" w:rsidRPr="002A5C38" w14:paraId="2257DC70" w14:textId="77777777" w:rsidTr="00C85B61">
        <w:trPr>
          <w:trHeight w:val="636"/>
        </w:trPr>
        <w:tc>
          <w:tcPr>
            <w:tcW w:w="997" w:type="dxa"/>
            <w:shd w:val="clear" w:color="auto" w:fill="auto"/>
          </w:tcPr>
          <w:p w14:paraId="12AA8B88" w14:textId="1FC48CC2"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33B7A4AB" w14:textId="77777777" w:rsidR="00534867" w:rsidRPr="002A5C38" w:rsidRDefault="00534867" w:rsidP="00C85B61">
            <w:pPr>
              <w:jc w:val="center"/>
              <w:rPr>
                <w:sz w:val="26"/>
                <w:szCs w:val="26"/>
              </w:rPr>
            </w:pPr>
            <w:r w:rsidRPr="002A5C38">
              <w:rPr>
                <w:sz w:val="26"/>
                <w:szCs w:val="26"/>
              </w:rPr>
              <w:t>17.41</w:t>
            </w:r>
          </w:p>
        </w:tc>
        <w:tc>
          <w:tcPr>
            <w:tcW w:w="3589" w:type="dxa"/>
            <w:shd w:val="clear" w:color="auto" w:fill="auto"/>
          </w:tcPr>
          <w:p w14:paraId="2734F9CE"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36602AD4" w14:textId="77777777" w:rsidR="00534867" w:rsidRPr="002A5C38" w:rsidRDefault="00534867" w:rsidP="00C85B61">
            <w:pPr>
              <w:rPr>
                <w:sz w:val="26"/>
                <w:szCs w:val="26"/>
              </w:rPr>
            </w:pPr>
            <w:r w:rsidRPr="002A5C38">
              <w:rPr>
                <w:sz w:val="26"/>
                <w:szCs w:val="26"/>
              </w:rPr>
              <w:t>Tập đi với thanh song song</w:t>
            </w:r>
          </w:p>
        </w:tc>
      </w:tr>
      <w:tr w:rsidR="00534867" w:rsidRPr="002A5C38" w14:paraId="72208845" w14:textId="77777777" w:rsidTr="00C85B61">
        <w:trPr>
          <w:trHeight w:val="636"/>
        </w:trPr>
        <w:tc>
          <w:tcPr>
            <w:tcW w:w="997" w:type="dxa"/>
            <w:shd w:val="clear" w:color="auto" w:fill="auto"/>
          </w:tcPr>
          <w:p w14:paraId="1FB06ADD" w14:textId="5258BCE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4E006046" w14:textId="77777777" w:rsidR="00534867" w:rsidRPr="002A5C38" w:rsidRDefault="00534867" w:rsidP="00C85B61">
            <w:pPr>
              <w:jc w:val="center"/>
              <w:rPr>
                <w:sz w:val="26"/>
                <w:szCs w:val="26"/>
              </w:rPr>
            </w:pPr>
            <w:r w:rsidRPr="002A5C38">
              <w:rPr>
                <w:sz w:val="26"/>
                <w:szCs w:val="26"/>
              </w:rPr>
              <w:t>17.42</w:t>
            </w:r>
          </w:p>
        </w:tc>
        <w:tc>
          <w:tcPr>
            <w:tcW w:w="3589" w:type="dxa"/>
            <w:shd w:val="clear" w:color="auto" w:fill="auto"/>
          </w:tcPr>
          <w:p w14:paraId="7F7A3BE9"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0F595BB9" w14:textId="77777777" w:rsidR="00534867" w:rsidRPr="002A5C38" w:rsidRDefault="00534867" w:rsidP="00C85B61">
            <w:pPr>
              <w:rPr>
                <w:sz w:val="26"/>
                <w:szCs w:val="26"/>
              </w:rPr>
            </w:pPr>
            <w:r w:rsidRPr="002A5C38">
              <w:rPr>
                <w:sz w:val="26"/>
                <w:szCs w:val="26"/>
              </w:rPr>
              <w:t>Tập đi với khung tập đi</w:t>
            </w:r>
          </w:p>
        </w:tc>
      </w:tr>
      <w:tr w:rsidR="00534867" w:rsidRPr="002A5C38" w14:paraId="69EF4271" w14:textId="77777777" w:rsidTr="00C85B61">
        <w:trPr>
          <w:trHeight w:val="636"/>
        </w:trPr>
        <w:tc>
          <w:tcPr>
            <w:tcW w:w="997" w:type="dxa"/>
            <w:shd w:val="clear" w:color="auto" w:fill="auto"/>
          </w:tcPr>
          <w:p w14:paraId="6518A484" w14:textId="3154B0C2"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7D6C5A0E" w14:textId="77777777" w:rsidR="00534867" w:rsidRPr="002A5C38" w:rsidRDefault="00534867" w:rsidP="00C85B61">
            <w:pPr>
              <w:jc w:val="center"/>
              <w:rPr>
                <w:sz w:val="26"/>
                <w:szCs w:val="26"/>
              </w:rPr>
            </w:pPr>
            <w:r w:rsidRPr="002A5C38">
              <w:rPr>
                <w:sz w:val="26"/>
                <w:szCs w:val="26"/>
              </w:rPr>
              <w:t>17.43</w:t>
            </w:r>
          </w:p>
        </w:tc>
        <w:tc>
          <w:tcPr>
            <w:tcW w:w="3589" w:type="dxa"/>
            <w:shd w:val="clear" w:color="auto" w:fill="auto"/>
          </w:tcPr>
          <w:p w14:paraId="40C7BFD3"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4A16DB7E" w14:textId="77777777" w:rsidR="00534867" w:rsidRPr="002A5C38" w:rsidRDefault="00534867" w:rsidP="00C85B61">
            <w:pPr>
              <w:rPr>
                <w:sz w:val="26"/>
                <w:szCs w:val="26"/>
              </w:rPr>
            </w:pPr>
            <w:r w:rsidRPr="002A5C38">
              <w:rPr>
                <w:sz w:val="26"/>
                <w:szCs w:val="26"/>
              </w:rPr>
              <w:t>Tập đi với nạng (nạng nách, nạng khuỷu)</w:t>
            </w:r>
          </w:p>
        </w:tc>
      </w:tr>
      <w:tr w:rsidR="00534867" w:rsidRPr="002A5C38" w14:paraId="6ADDB76B" w14:textId="77777777" w:rsidTr="00C85B61">
        <w:trPr>
          <w:trHeight w:val="636"/>
        </w:trPr>
        <w:tc>
          <w:tcPr>
            <w:tcW w:w="997" w:type="dxa"/>
            <w:shd w:val="clear" w:color="auto" w:fill="auto"/>
          </w:tcPr>
          <w:p w14:paraId="1AD4E8CE" w14:textId="190DC21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74F3F50F" w14:textId="77777777" w:rsidR="00534867" w:rsidRPr="002A5C38" w:rsidRDefault="00534867" w:rsidP="00C85B61">
            <w:pPr>
              <w:jc w:val="center"/>
              <w:rPr>
                <w:sz w:val="26"/>
                <w:szCs w:val="26"/>
              </w:rPr>
            </w:pPr>
            <w:r w:rsidRPr="002A5C38">
              <w:rPr>
                <w:sz w:val="26"/>
                <w:szCs w:val="26"/>
              </w:rPr>
              <w:t>17.44</w:t>
            </w:r>
          </w:p>
        </w:tc>
        <w:tc>
          <w:tcPr>
            <w:tcW w:w="3589" w:type="dxa"/>
            <w:shd w:val="clear" w:color="auto" w:fill="auto"/>
          </w:tcPr>
          <w:p w14:paraId="4E0D3291"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6B59B0BA" w14:textId="77777777" w:rsidR="00534867" w:rsidRPr="002A5C38" w:rsidRDefault="00534867" w:rsidP="00C85B61">
            <w:pPr>
              <w:rPr>
                <w:sz w:val="26"/>
                <w:szCs w:val="26"/>
              </w:rPr>
            </w:pPr>
            <w:r w:rsidRPr="002A5C38">
              <w:rPr>
                <w:sz w:val="26"/>
                <w:szCs w:val="26"/>
              </w:rPr>
              <w:t>Tập đi với gậy</w:t>
            </w:r>
          </w:p>
        </w:tc>
      </w:tr>
      <w:tr w:rsidR="00534867" w:rsidRPr="002A5C38" w14:paraId="5699C5BB" w14:textId="77777777" w:rsidTr="00C85B61">
        <w:trPr>
          <w:trHeight w:val="636"/>
        </w:trPr>
        <w:tc>
          <w:tcPr>
            <w:tcW w:w="997" w:type="dxa"/>
            <w:shd w:val="clear" w:color="auto" w:fill="auto"/>
          </w:tcPr>
          <w:p w14:paraId="56D27AC8" w14:textId="3FDBCE5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63BD2EAF" w14:textId="77777777" w:rsidR="00534867" w:rsidRPr="002A5C38" w:rsidRDefault="00534867" w:rsidP="00C85B61">
            <w:pPr>
              <w:jc w:val="center"/>
              <w:rPr>
                <w:sz w:val="26"/>
                <w:szCs w:val="26"/>
              </w:rPr>
            </w:pPr>
            <w:r w:rsidRPr="002A5C38">
              <w:rPr>
                <w:sz w:val="26"/>
                <w:szCs w:val="26"/>
              </w:rPr>
              <w:t>17.45</w:t>
            </w:r>
          </w:p>
        </w:tc>
        <w:tc>
          <w:tcPr>
            <w:tcW w:w="3589" w:type="dxa"/>
            <w:shd w:val="clear" w:color="auto" w:fill="auto"/>
          </w:tcPr>
          <w:p w14:paraId="6BB4DC38"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147138B9" w14:textId="77777777" w:rsidR="00534867" w:rsidRPr="002A5C38" w:rsidRDefault="00534867" w:rsidP="00C85B61">
            <w:pPr>
              <w:rPr>
                <w:sz w:val="26"/>
                <w:szCs w:val="26"/>
              </w:rPr>
            </w:pPr>
            <w:r w:rsidRPr="002A5C38">
              <w:rPr>
                <w:sz w:val="26"/>
                <w:szCs w:val="26"/>
              </w:rPr>
              <w:t>Tập đi với bàn xương cá</w:t>
            </w:r>
          </w:p>
        </w:tc>
      </w:tr>
      <w:tr w:rsidR="00534867" w:rsidRPr="002A5C38" w14:paraId="09B137B6" w14:textId="77777777" w:rsidTr="00C85B61">
        <w:trPr>
          <w:trHeight w:val="636"/>
        </w:trPr>
        <w:tc>
          <w:tcPr>
            <w:tcW w:w="997" w:type="dxa"/>
            <w:shd w:val="clear" w:color="auto" w:fill="auto"/>
          </w:tcPr>
          <w:p w14:paraId="64437D6F" w14:textId="6E888FB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0C2FF7C0" w14:textId="77777777" w:rsidR="00534867" w:rsidRPr="002A5C38" w:rsidRDefault="00534867" w:rsidP="00C85B61">
            <w:pPr>
              <w:jc w:val="center"/>
              <w:rPr>
                <w:sz w:val="26"/>
                <w:szCs w:val="26"/>
              </w:rPr>
            </w:pPr>
            <w:r w:rsidRPr="002A5C38">
              <w:rPr>
                <w:sz w:val="26"/>
                <w:szCs w:val="26"/>
              </w:rPr>
              <w:t>17.46</w:t>
            </w:r>
          </w:p>
        </w:tc>
        <w:tc>
          <w:tcPr>
            <w:tcW w:w="3589" w:type="dxa"/>
            <w:shd w:val="clear" w:color="auto" w:fill="auto"/>
          </w:tcPr>
          <w:p w14:paraId="27402DDC"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642C11BC" w14:textId="77777777" w:rsidR="00534867" w:rsidRPr="002A5C38" w:rsidRDefault="00534867" w:rsidP="00C85B61">
            <w:pPr>
              <w:rPr>
                <w:sz w:val="26"/>
                <w:szCs w:val="26"/>
              </w:rPr>
            </w:pPr>
            <w:r w:rsidRPr="002A5C38">
              <w:rPr>
                <w:sz w:val="26"/>
                <w:szCs w:val="26"/>
              </w:rPr>
              <w:t>Tập đi trên máy thảm lăn (Treadmill)</w:t>
            </w:r>
          </w:p>
        </w:tc>
      </w:tr>
      <w:tr w:rsidR="00534867" w:rsidRPr="002A5C38" w14:paraId="39AAC57B" w14:textId="77777777" w:rsidTr="00C85B61">
        <w:trPr>
          <w:trHeight w:val="636"/>
        </w:trPr>
        <w:tc>
          <w:tcPr>
            <w:tcW w:w="997" w:type="dxa"/>
            <w:shd w:val="clear" w:color="auto" w:fill="auto"/>
          </w:tcPr>
          <w:p w14:paraId="6EB2EF7F" w14:textId="07FF2A3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619AC5AF" w14:textId="77777777" w:rsidR="00534867" w:rsidRPr="002A5C38" w:rsidRDefault="00534867" w:rsidP="00C85B61">
            <w:pPr>
              <w:jc w:val="center"/>
              <w:rPr>
                <w:sz w:val="26"/>
                <w:szCs w:val="26"/>
              </w:rPr>
            </w:pPr>
            <w:r w:rsidRPr="002A5C38">
              <w:rPr>
                <w:sz w:val="26"/>
                <w:szCs w:val="26"/>
              </w:rPr>
              <w:t>17.47</w:t>
            </w:r>
          </w:p>
        </w:tc>
        <w:tc>
          <w:tcPr>
            <w:tcW w:w="3589" w:type="dxa"/>
            <w:shd w:val="clear" w:color="auto" w:fill="auto"/>
          </w:tcPr>
          <w:p w14:paraId="099EAFCE"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27CB3486" w14:textId="77777777" w:rsidR="00534867" w:rsidRPr="002A5C38" w:rsidRDefault="00534867" w:rsidP="00C85B61">
            <w:pPr>
              <w:rPr>
                <w:sz w:val="26"/>
                <w:szCs w:val="26"/>
              </w:rPr>
            </w:pPr>
            <w:r w:rsidRPr="002A5C38">
              <w:rPr>
                <w:sz w:val="26"/>
                <w:szCs w:val="26"/>
              </w:rPr>
              <w:t>Tập lên, xuống cầu thang</w:t>
            </w:r>
          </w:p>
        </w:tc>
      </w:tr>
      <w:tr w:rsidR="00534867" w:rsidRPr="002A5C38" w14:paraId="5904CC3A" w14:textId="77777777" w:rsidTr="00C85B61">
        <w:trPr>
          <w:trHeight w:val="636"/>
        </w:trPr>
        <w:tc>
          <w:tcPr>
            <w:tcW w:w="997" w:type="dxa"/>
            <w:shd w:val="clear" w:color="auto" w:fill="auto"/>
          </w:tcPr>
          <w:p w14:paraId="6766E07D" w14:textId="630350D4"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70BF0F52" w14:textId="77777777" w:rsidR="00534867" w:rsidRPr="002A5C38" w:rsidRDefault="00534867" w:rsidP="00C85B61">
            <w:pPr>
              <w:jc w:val="center"/>
              <w:rPr>
                <w:sz w:val="26"/>
                <w:szCs w:val="26"/>
              </w:rPr>
            </w:pPr>
            <w:r w:rsidRPr="002A5C38">
              <w:rPr>
                <w:sz w:val="26"/>
                <w:szCs w:val="26"/>
              </w:rPr>
              <w:t>17.48</w:t>
            </w:r>
          </w:p>
        </w:tc>
        <w:tc>
          <w:tcPr>
            <w:tcW w:w="3589" w:type="dxa"/>
            <w:shd w:val="clear" w:color="auto" w:fill="auto"/>
          </w:tcPr>
          <w:p w14:paraId="6CBBBCEA"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794B4E39" w14:textId="77777777" w:rsidR="00534867" w:rsidRPr="002A5C38" w:rsidRDefault="00534867" w:rsidP="00C85B61">
            <w:pPr>
              <w:rPr>
                <w:sz w:val="26"/>
                <w:szCs w:val="26"/>
              </w:rPr>
            </w:pPr>
            <w:r w:rsidRPr="002A5C38">
              <w:rPr>
                <w:sz w:val="26"/>
                <w:szCs w:val="26"/>
              </w:rPr>
              <w:t>Tập đi trên các địa hình khác nhau (dốc, sỏi, gồ ghề...)</w:t>
            </w:r>
          </w:p>
        </w:tc>
      </w:tr>
      <w:tr w:rsidR="00534867" w:rsidRPr="002A5C38" w14:paraId="5BC9FDE7" w14:textId="77777777" w:rsidTr="00C85B61">
        <w:trPr>
          <w:trHeight w:val="636"/>
        </w:trPr>
        <w:tc>
          <w:tcPr>
            <w:tcW w:w="997" w:type="dxa"/>
            <w:shd w:val="clear" w:color="auto" w:fill="auto"/>
          </w:tcPr>
          <w:p w14:paraId="281BC016" w14:textId="1140AE7C"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4BA4DEDD" w14:textId="77777777" w:rsidR="00534867" w:rsidRPr="002A5C38" w:rsidRDefault="00534867" w:rsidP="00C85B61">
            <w:pPr>
              <w:jc w:val="center"/>
              <w:rPr>
                <w:sz w:val="26"/>
                <w:szCs w:val="26"/>
              </w:rPr>
            </w:pPr>
            <w:r w:rsidRPr="002A5C38">
              <w:rPr>
                <w:sz w:val="26"/>
                <w:szCs w:val="26"/>
              </w:rPr>
              <w:t>17.49</w:t>
            </w:r>
          </w:p>
        </w:tc>
        <w:tc>
          <w:tcPr>
            <w:tcW w:w="3589" w:type="dxa"/>
            <w:shd w:val="clear" w:color="auto" w:fill="auto"/>
          </w:tcPr>
          <w:p w14:paraId="0F069A15"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0B51CA49" w14:textId="77777777" w:rsidR="00534867" w:rsidRPr="002A5C38" w:rsidRDefault="00534867" w:rsidP="00C85B61">
            <w:pPr>
              <w:rPr>
                <w:sz w:val="26"/>
                <w:szCs w:val="26"/>
              </w:rPr>
            </w:pPr>
            <w:r w:rsidRPr="002A5C38">
              <w:rPr>
                <w:sz w:val="26"/>
                <w:szCs w:val="26"/>
              </w:rPr>
              <w:t>Tập đi với chân giả trên gối</w:t>
            </w:r>
          </w:p>
        </w:tc>
      </w:tr>
      <w:tr w:rsidR="00534867" w:rsidRPr="002A5C38" w14:paraId="6941D604" w14:textId="77777777" w:rsidTr="00C85B61">
        <w:trPr>
          <w:trHeight w:val="636"/>
        </w:trPr>
        <w:tc>
          <w:tcPr>
            <w:tcW w:w="997" w:type="dxa"/>
            <w:shd w:val="clear" w:color="auto" w:fill="auto"/>
          </w:tcPr>
          <w:p w14:paraId="6F1E6746" w14:textId="797279E0"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7C6CD8E5" w14:textId="77777777" w:rsidR="00534867" w:rsidRPr="002A5C38" w:rsidRDefault="00534867" w:rsidP="00C85B61">
            <w:pPr>
              <w:jc w:val="center"/>
              <w:rPr>
                <w:sz w:val="26"/>
                <w:szCs w:val="26"/>
              </w:rPr>
            </w:pPr>
            <w:r w:rsidRPr="002A5C38">
              <w:rPr>
                <w:sz w:val="26"/>
                <w:szCs w:val="26"/>
              </w:rPr>
              <w:t>17.50</w:t>
            </w:r>
          </w:p>
        </w:tc>
        <w:tc>
          <w:tcPr>
            <w:tcW w:w="3589" w:type="dxa"/>
            <w:shd w:val="clear" w:color="auto" w:fill="auto"/>
          </w:tcPr>
          <w:p w14:paraId="76C9BBC1"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3434D0FA" w14:textId="77777777" w:rsidR="00534867" w:rsidRPr="002A5C38" w:rsidRDefault="00534867" w:rsidP="00C85B61">
            <w:pPr>
              <w:rPr>
                <w:sz w:val="26"/>
                <w:szCs w:val="26"/>
              </w:rPr>
            </w:pPr>
            <w:r w:rsidRPr="002A5C38">
              <w:rPr>
                <w:sz w:val="26"/>
                <w:szCs w:val="26"/>
              </w:rPr>
              <w:t>Tập đi với chân giả dưới gối</w:t>
            </w:r>
          </w:p>
        </w:tc>
      </w:tr>
      <w:tr w:rsidR="00534867" w:rsidRPr="002A5C38" w14:paraId="2379F0C0" w14:textId="77777777" w:rsidTr="00C85B61">
        <w:trPr>
          <w:trHeight w:val="636"/>
        </w:trPr>
        <w:tc>
          <w:tcPr>
            <w:tcW w:w="997" w:type="dxa"/>
            <w:shd w:val="clear" w:color="auto" w:fill="auto"/>
          </w:tcPr>
          <w:p w14:paraId="1DBC576F" w14:textId="37BA745F"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5D72FA17" w14:textId="77777777" w:rsidR="00534867" w:rsidRPr="002A5C38" w:rsidRDefault="00534867" w:rsidP="00C85B61">
            <w:pPr>
              <w:jc w:val="center"/>
              <w:rPr>
                <w:sz w:val="26"/>
                <w:szCs w:val="26"/>
              </w:rPr>
            </w:pPr>
            <w:r w:rsidRPr="002A5C38">
              <w:rPr>
                <w:sz w:val="26"/>
                <w:szCs w:val="26"/>
              </w:rPr>
              <w:t>17.51</w:t>
            </w:r>
          </w:p>
        </w:tc>
        <w:tc>
          <w:tcPr>
            <w:tcW w:w="3589" w:type="dxa"/>
            <w:shd w:val="clear" w:color="auto" w:fill="auto"/>
          </w:tcPr>
          <w:p w14:paraId="1EF12A1C"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24E94146" w14:textId="77777777" w:rsidR="00534867" w:rsidRPr="002A5C38" w:rsidRDefault="00534867" w:rsidP="00C85B61">
            <w:pPr>
              <w:rPr>
                <w:sz w:val="26"/>
                <w:szCs w:val="26"/>
              </w:rPr>
            </w:pPr>
            <w:r w:rsidRPr="002A5C38">
              <w:rPr>
                <w:sz w:val="26"/>
                <w:szCs w:val="26"/>
              </w:rPr>
              <w:t>Tập đi với khung treo</w:t>
            </w:r>
          </w:p>
        </w:tc>
      </w:tr>
      <w:tr w:rsidR="00534867" w:rsidRPr="002A5C38" w14:paraId="05C57C49" w14:textId="77777777" w:rsidTr="00C85B61">
        <w:trPr>
          <w:trHeight w:val="636"/>
        </w:trPr>
        <w:tc>
          <w:tcPr>
            <w:tcW w:w="997" w:type="dxa"/>
            <w:shd w:val="clear" w:color="auto" w:fill="auto"/>
          </w:tcPr>
          <w:p w14:paraId="1815B2D2" w14:textId="070F2CD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1379D731" w14:textId="77777777" w:rsidR="00534867" w:rsidRPr="002A5C38" w:rsidRDefault="00534867" w:rsidP="00C85B61">
            <w:pPr>
              <w:jc w:val="center"/>
              <w:rPr>
                <w:sz w:val="26"/>
                <w:szCs w:val="26"/>
              </w:rPr>
            </w:pPr>
            <w:r w:rsidRPr="002A5C38">
              <w:rPr>
                <w:sz w:val="26"/>
                <w:szCs w:val="26"/>
              </w:rPr>
              <w:t>17.52</w:t>
            </w:r>
          </w:p>
        </w:tc>
        <w:tc>
          <w:tcPr>
            <w:tcW w:w="3589" w:type="dxa"/>
            <w:shd w:val="clear" w:color="auto" w:fill="auto"/>
          </w:tcPr>
          <w:p w14:paraId="44412F6B"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13C4F3B1" w14:textId="77777777" w:rsidR="00534867" w:rsidRPr="002A5C38" w:rsidRDefault="00534867" w:rsidP="00C85B61">
            <w:pPr>
              <w:rPr>
                <w:sz w:val="26"/>
                <w:szCs w:val="26"/>
              </w:rPr>
            </w:pPr>
            <w:r w:rsidRPr="002A5C38">
              <w:rPr>
                <w:sz w:val="26"/>
                <w:szCs w:val="26"/>
              </w:rPr>
              <w:t>Tập vận động thụ động</w:t>
            </w:r>
          </w:p>
        </w:tc>
      </w:tr>
      <w:tr w:rsidR="00534867" w:rsidRPr="002A5C38" w14:paraId="5610A2EC" w14:textId="77777777" w:rsidTr="00C85B61">
        <w:trPr>
          <w:trHeight w:val="636"/>
        </w:trPr>
        <w:tc>
          <w:tcPr>
            <w:tcW w:w="997" w:type="dxa"/>
            <w:shd w:val="clear" w:color="auto" w:fill="auto"/>
          </w:tcPr>
          <w:p w14:paraId="043DABBA" w14:textId="6C38F7A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4CF1C2AE" w14:textId="77777777" w:rsidR="00534867" w:rsidRPr="002A5C38" w:rsidRDefault="00534867" w:rsidP="00C85B61">
            <w:pPr>
              <w:jc w:val="center"/>
              <w:rPr>
                <w:sz w:val="26"/>
                <w:szCs w:val="26"/>
              </w:rPr>
            </w:pPr>
            <w:r w:rsidRPr="002A5C38">
              <w:rPr>
                <w:sz w:val="26"/>
                <w:szCs w:val="26"/>
              </w:rPr>
              <w:t>17.53</w:t>
            </w:r>
          </w:p>
        </w:tc>
        <w:tc>
          <w:tcPr>
            <w:tcW w:w="3589" w:type="dxa"/>
            <w:shd w:val="clear" w:color="auto" w:fill="auto"/>
          </w:tcPr>
          <w:p w14:paraId="71C66B51"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64100805" w14:textId="77777777" w:rsidR="00534867" w:rsidRPr="002A5C38" w:rsidRDefault="00534867" w:rsidP="00C85B61">
            <w:pPr>
              <w:rPr>
                <w:sz w:val="26"/>
                <w:szCs w:val="26"/>
              </w:rPr>
            </w:pPr>
            <w:r w:rsidRPr="002A5C38">
              <w:rPr>
                <w:sz w:val="26"/>
                <w:szCs w:val="26"/>
              </w:rPr>
              <w:t>Tập vận động có trợ giúp</w:t>
            </w:r>
          </w:p>
        </w:tc>
      </w:tr>
      <w:tr w:rsidR="00534867" w:rsidRPr="002A5C38" w14:paraId="03676800" w14:textId="77777777" w:rsidTr="00C85B61">
        <w:trPr>
          <w:trHeight w:val="636"/>
        </w:trPr>
        <w:tc>
          <w:tcPr>
            <w:tcW w:w="997" w:type="dxa"/>
            <w:shd w:val="clear" w:color="auto" w:fill="auto"/>
          </w:tcPr>
          <w:p w14:paraId="57472248" w14:textId="60815B3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5EFB093C" w14:textId="77777777" w:rsidR="00534867" w:rsidRPr="002A5C38" w:rsidRDefault="00534867" w:rsidP="00C85B61">
            <w:pPr>
              <w:jc w:val="center"/>
              <w:rPr>
                <w:sz w:val="26"/>
                <w:szCs w:val="26"/>
              </w:rPr>
            </w:pPr>
            <w:r w:rsidRPr="002A5C38">
              <w:rPr>
                <w:sz w:val="26"/>
                <w:szCs w:val="26"/>
              </w:rPr>
              <w:t>17.54</w:t>
            </w:r>
          </w:p>
        </w:tc>
        <w:tc>
          <w:tcPr>
            <w:tcW w:w="3589" w:type="dxa"/>
            <w:shd w:val="clear" w:color="auto" w:fill="auto"/>
          </w:tcPr>
          <w:p w14:paraId="5F9E1DE8"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4FEE48B0" w14:textId="77777777" w:rsidR="00534867" w:rsidRPr="002A5C38" w:rsidRDefault="00534867" w:rsidP="00C85B61">
            <w:pPr>
              <w:rPr>
                <w:sz w:val="26"/>
                <w:szCs w:val="26"/>
              </w:rPr>
            </w:pPr>
            <w:r w:rsidRPr="002A5C38">
              <w:rPr>
                <w:sz w:val="26"/>
                <w:szCs w:val="26"/>
              </w:rPr>
              <w:t>Tập vận động chủ động</w:t>
            </w:r>
          </w:p>
        </w:tc>
      </w:tr>
      <w:tr w:rsidR="00534867" w:rsidRPr="002A5C38" w14:paraId="654C2F57" w14:textId="77777777" w:rsidTr="00C85B61">
        <w:trPr>
          <w:trHeight w:val="636"/>
        </w:trPr>
        <w:tc>
          <w:tcPr>
            <w:tcW w:w="997" w:type="dxa"/>
            <w:shd w:val="clear" w:color="auto" w:fill="auto"/>
          </w:tcPr>
          <w:p w14:paraId="310D763B" w14:textId="5D954AEF"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6C7D920B" w14:textId="77777777" w:rsidR="00534867" w:rsidRPr="002A5C38" w:rsidRDefault="00534867" w:rsidP="00C85B61">
            <w:pPr>
              <w:jc w:val="center"/>
              <w:rPr>
                <w:sz w:val="26"/>
                <w:szCs w:val="26"/>
              </w:rPr>
            </w:pPr>
            <w:r w:rsidRPr="002A5C38">
              <w:rPr>
                <w:sz w:val="26"/>
                <w:szCs w:val="26"/>
              </w:rPr>
              <w:t>17.55</w:t>
            </w:r>
          </w:p>
        </w:tc>
        <w:tc>
          <w:tcPr>
            <w:tcW w:w="3589" w:type="dxa"/>
            <w:shd w:val="clear" w:color="auto" w:fill="auto"/>
          </w:tcPr>
          <w:p w14:paraId="28589D51"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6A9806DD" w14:textId="77777777" w:rsidR="00534867" w:rsidRPr="002A5C38" w:rsidRDefault="00534867" w:rsidP="00C85B61">
            <w:pPr>
              <w:rPr>
                <w:sz w:val="26"/>
                <w:szCs w:val="26"/>
              </w:rPr>
            </w:pPr>
            <w:r w:rsidRPr="002A5C38">
              <w:rPr>
                <w:sz w:val="26"/>
                <w:szCs w:val="26"/>
              </w:rPr>
              <w:t>Tập vận động tự do tứ chi</w:t>
            </w:r>
          </w:p>
        </w:tc>
      </w:tr>
      <w:tr w:rsidR="00534867" w:rsidRPr="002A5C38" w14:paraId="63BCE61F" w14:textId="77777777" w:rsidTr="00C85B61">
        <w:trPr>
          <w:trHeight w:val="636"/>
        </w:trPr>
        <w:tc>
          <w:tcPr>
            <w:tcW w:w="997" w:type="dxa"/>
            <w:shd w:val="clear" w:color="auto" w:fill="auto"/>
          </w:tcPr>
          <w:p w14:paraId="36C0FB64" w14:textId="436899A0"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2478FC8D" w14:textId="77777777" w:rsidR="00534867" w:rsidRPr="002A5C38" w:rsidRDefault="00534867" w:rsidP="00C85B61">
            <w:pPr>
              <w:jc w:val="center"/>
              <w:rPr>
                <w:sz w:val="26"/>
                <w:szCs w:val="26"/>
              </w:rPr>
            </w:pPr>
            <w:r w:rsidRPr="002A5C38">
              <w:rPr>
                <w:sz w:val="26"/>
                <w:szCs w:val="26"/>
              </w:rPr>
              <w:t>17.56</w:t>
            </w:r>
          </w:p>
        </w:tc>
        <w:tc>
          <w:tcPr>
            <w:tcW w:w="3589" w:type="dxa"/>
            <w:shd w:val="clear" w:color="auto" w:fill="auto"/>
          </w:tcPr>
          <w:p w14:paraId="507D832A"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7A1DC935" w14:textId="77777777" w:rsidR="00534867" w:rsidRPr="002A5C38" w:rsidRDefault="00534867" w:rsidP="00C85B61">
            <w:pPr>
              <w:rPr>
                <w:sz w:val="26"/>
                <w:szCs w:val="26"/>
              </w:rPr>
            </w:pPr>
            <w:r w:rsidRPr="002A5C38">
              <w:rPr>
                <w:sz w:val="26"/>
                <w:szCs w:val="26"/>
              </w:rPr>
              <w:t>Tập vận động có kháng trở</w:t>
            </w:r>
          </w:p>
        </w:tc>
      </w:tr>
      <w:tr w:rsidR="00534867" w:rsidRPr="002A5C38" w14:paraId="105BE917" w14:textId="77777777" w:rsidTr="00C85B61">
        <w:trPr>
          <w:trHeight w:val="636"/>
        </w:trPr>
        <w:tc>
          <w:tcPr>
            <w:tcW w:w="997" w:type="dxa"/>
            <w:shd w:val="clear" w:color="auto" w:fill="auto"/>
          </w:tcPr>
          <w:p w14:paraId="60D51471" w14:textId="1EDA710F"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697E2371" w14:textId="77777777" w:rsidR="00534867" w:rsidRPr="002A5C38" w:rsidRDefault="00534867" w:rsidP="00C85B61">
            <w:pPr>
              <w:jc w:val="center"/>
              <w:rPr>
                <w:sz w:val="26"/>
                <w:szCs w:val="26"/>
              </w:rPr>
            </w:pPr>
            <w:r w:rsidRPr="002A5C38">
              <w:rPr>
                <w:sz w:val="26"/>
                <w:szCs w:val="26"/>
              </w:rPr>
              <w:t>17.57</w:t>
            </w:r>
          </w:p>
        </w:tc>
        <w:tc>
          <w:tcPr>
            <w:tcW w:w="3589" w:type="dxa"/>
            <w:shd w:val="clear" w:color="auto" w:fill="auto"/>
          </w:tcPr>
          <w:p w14:paraId="27229193"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743780FA" w14:textId="77777777" w:rsidR="00534867" w:rsidRPr="002A5C38" w:rsidRDefault="00534867" w:rsidP="00C85B61">
            <w:pPr>
              <w:rPr>
                <w:sz w:val="26"/>
                <w:szCs w:val="26"/>
              </w:rPr>
            </w:pPr>
            <w:r w:rsidRPr="002A5C38">
              <w:rPr>
                <w:sz w:val="26"/>
                <w:szCs w:val="26"/>
              </w:rPr>
              <w:t>Tập kéo giãn</w:t>
            </w:r>
          </w:p>
        </w:tc>
      </w:tr>
      <w:tr w:rsidR="00534867" w:rsidRPr="002A5C38" w14:paraId="6450487A" w14:textId="77777777" w:rsidTr="00C85B61">
        <w:trPr>
          <w:trHeight w:val="636"/>
        </w:trPr>
        <w:tc>
          <w:tcPr>
            <w:tcW w:w="997" w:type="dxa"/>
            <w:shd w:val="clear" w:color="auto" w:fill="auto"/>
          </w:tcPr>
          <w:p w14:paraId="3109CAFB" w14:textId="3D300F70"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5FBCDECA" w14:textId="77777777" w:rsidR="00534867" w:rsidRPr="002A5C38" w:rsidRDefault="00534867" w:rsidP="00C85B61">
            <w:pPr>
              <w:jc w:val="center"/>
              <w:rPr>
                <w:sz w:val="26"/>
                <w:szCs w:val="26"/>
              </w:rPr>
            </w:pPr>
            <w:r w:rsidRPr="002A5C38">
              <w:rPr>
                <w:sz w:val="26"/>
                <w:szCs w:val="26"/>
              </w:rPr>
              <w:t>17.58</w:t>
            </w:r>
          </w:p>
        </w:tc>
        <w:tc>
          <w:tcPr>
            <w:tcW w:w="3589" w:type="dxa"/>
            <w:shd w:val="clear" w:color="auto" w:fill="auto"/>
          </w:tcPr>
          <w:p w14:paraId="6BBBE2E4"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21FC3A2B" w14:textId="77777777" w:rsidR="00534867" w:rsidRPr="002A5C38" w:rsidRDefault="00534867" w:rsidP="00C85B61">
            <w:pPr>
              <w:rPr>
                <w:sz w:val="26"/>
                <w:szCs w:val="26"/>
              </w:rPr>
            </w:pPr>
            <w:r w:rsidRPr="002A5C38">
              <w:rPr>
                <w:sz w:val="26"/>
                <w:szCs w:val="26"/>
              </w:rPr>
              <w:t>Tập vận động trên bóng</w:t>
            </w:r>
          </w:p>
        </w:tc>
      </w:tr>
      <w:tr w:rsidR="00534867" w:rsidRPr="002A5C38" w14:paraId="7B065F55" w14:textId="77777777" w:rsidTr="00C85B61">
        <w:trPr>
          <w:trHeight w:val="636"/>
        </w:trPr>
        <w:tc>
          <w:tcPr>
            <w:tcW w:w="997" w:type="dxa"/>
            <w:shd w:val="clear" w:color="auto" w:fill="auto"/>
          </w:tcPr>
          <w:p w14:paraId="76F96DBF" w14:textId="77CCFDFF"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59F43B23" w14:textId="77777777" w:rsidR="00534867" w:rsidRPr="002A5C38" w:rsidRDefault="00534867" w:rsidP="00C85B61">
            <w:pPr>
              <w:jc w:val="center"/>
              <w:rPr>
                <w:sz w:val="26"/>
                <w:szCs w:val="26"/>
              </w:rPr>
            </w:pPr>
            <w:r w:rsidRPr="002A5C38">
              <w:rPr>
                <w:sz w:val="26"/>
                <w:szCs w:val="26"/>
              </w:rPr>
              <w:t>17.59</w:t>
            </w:r>
          </w:p>
        </w:tc>
        <w:tc>
          <w:tcPr>
            <w:tcW w:w="3589" w:type="dxa"/>
            <w:shd w:val="clear" w:color="auto" w:fill="auto"/>
          </w:tcPr>
          <w:p w14:paraId="098D8635"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15626697" w14:textId="77777777" w:rsidR="00534867" w:rsidRPr="002A5C38" w:rsidRDefault="00534867" w:rsidP="00C85B61">
            <w:pPr>
              <w:rPr>
                <w:sz w:val="26"/>
                <w:szCs w:val="26"/>
              </w:rPr>
            </w:pPr>
            <w:r w:rsidRPr="002A5C38">
              <w:rPr>
                <w:sz w:val="26"/>
                <w:szCs w:val="26"/>
              </w:rPr>
              <w:t>Tập trong bồn bóng nhỏ</w:t>
            </w:r>
          </w:p>
        </w:tc>
      </w:tr>
      <w:tr w:rsidR="00534867" w:rsidRPr="002A5C38" w14:paraId="13E55597" w14:textId="77777777" w:rsidTr="00C85B61">
        <w:trPr>
          <w:trHeight w:val="636"/>
        </w:trPr>
        <w:tc>
          <w:tcPr>
            <w:tcW w:w="997" w:type="dxa"/>
            <w:shd w:val="clear" w:color="auto" w:fill="auto"/>
          </w:tcPr>
          <w:p w14:paraId="3E842DB9" w14:textId="0E391654"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6FDAF722" w14:textId="77777777" w:rsidR="00534867" w:rsidRPr="002A5C38" w:rsidRDefault="00534867" w:rsidP="00C85B61">
            <w:pPr>
              <w:jc w:val="center"/>
              <w:rPr>
                <w:sz w:val="26"/>
                <w:szCs w:val="26"/>
              </w:rPr>
            </w:pPr>
            <w:r w:rsidRPr="002A5C38">
              <w:rPr>
                <w:sz w:val="26"/>
                <w:szCs w:val="26"/>
              </w:rPr>
              <w:t>17.63</w:t>
            </w:r>
          </w:p>
        </w:tc>
        <w:tc>
          <w:tcPr>
            <w:tcW w:w="3589" w:type="dxa"/>
            <w:shd w:val="clear" w:color="auto" w:fill="auto"/>
          </w:tcPr>
          <w:p w14:paraId="3E47C6E4"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62A5F643" w14:textId="77777777" w:rsidR="00534867" w:rsidRPr="002A5C38" w:rsidRDefault="00534867" w:rsidP="00C85B61">
            <w:pPr>
              <w:rPr>
                <w:sz w:val="26"/>
                <w:szCs w:val="26"/>
              </w:rPr>
            </w:pPr>
            <w:r w:rsidRPr="002A5C38">
              <w:rPr>
                <w:sz w:val="26"/>
                <w:szCs w:val="26"/>
              </w:rPr>
              <w:t>Tập với thang tường</w:t>
            </w:r>
          </w:p>
        </w:tc>
      </w:tr>
      <w:tr w:rsidR="00534867" w:rsidRPr="002A5C38" w14:paraId="0DEDB25D" w14:textId="77777777" w:rsidTr="00C85B61">
        <w:trPr>
          <w:trHeight w:val="636"/>
        </w:trPr>
        <w:tc>
          <w:tcPr>
            <w:tcW w:w="997" w:type="dxa"/>
            <w:shd w:val="clear" w:color="auto" w:fill="auto"/>
          </w:tcPr>
          <w:p w14:paraId="60112EE3" w14:textId="3F1A3D34"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0E409AAD" w14:textId="77777777" w:rsidR="00534867" w:rsidRPr="002A5C38" w:rsidRDefault="00534867" w:rsidP="00C85B61">
            <w:pPr>
              <w:jc w:val="center"/>
              <w:rPr>
                <w:sz w:val="26"/>
                <w:szCs w:val="26"/>
              </w:rPr>
            </w:pPr>
            <w:r w:rsidRPr="002A5C38">
              <w:rPr>
                <w:sz w:val="26"/>
                <w:szCs w:val="26"/>
              </w:rPr>
              <w:t>17.64</w:t>
            </w:r>
          </w:p>
        </w:tc>
        <w:tc>
          <w:tcPr>
            <w:tcW w:w="3589" w:type="dxa"/>
            <w:shd w:val="clear" w:color="auto" w:fill="auto"/>
          </w:tcPr>
          <w:p w14:paraId="5F7A9B03"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7D99BCD2" w14:textId="77777777" w:rsidR="00534867" w:rsidRPr="002A5C38" w:rsidRDefault="00534867" w:rsidP="00C85B61">
            <w:pPr>
              <w:rPr>
                <w:sz w:val="26"/>
                <w:szCs w:val="26"/>
              </w:rPr>
            </w:pPr>
            <w:r w:rsidRPr="002A5C38">
              <w:rPr>
                <w:sz w:val="26"/>
                <w:szCs w:val="26"/>
              </w:rPr>
              <w:t>Tập với giàn treo các chi</w:t>
            </w:r>
          </w:p>
        </w:tc>
      </w:tr>
      <w:tr w:rsidR="00534867" w:rsidRPr="002A5C38" w14:paraId="0060FDAB" w14:textId="77777777" w:rsidTr="00C85B61">
        <w:trPr>
          <w:trHeight w:val="636"/>
        </w:trPr>
        <w:tc>
          <w:tcPr>
            <w:tcW w:w="997" w:type="dxa"/>
            <w:shd w:val="clear" w:color="auto" w:fill="auto"/>
          </w:tcPr>
          <w:p w14:paraId="72E046D0" w14:textId="6CAABF9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2109A023" w14:textId="77777777" w:rsidR="00534867" w:rsidRPr="002A5C38" w:rsidRDefault="00534867" w:rsidP="00C85B61">
            <w:pPr>
              <w:jc w:val="center"/>
              <w:rPr>
                <w:sz w:val="26"/>
                <w:szCs w:val="26"/>
              </w:rPr>
            </w:pPr>
            <w:r w:rsidRPr="002A5C38">
              <w:rPr>
                <w:sz w:val="26"/>
                <w:szCs w:val="26"/>
              </w:rPr>
              <w:t>17.65</w:t>
            </w:r>
          </w:p>
        </w:tc>
        <w:tc>
          <w:tcPr>
            <w:tcW w:w="3589" w:type="dxa"/>
            <w:shd w:val="clear" w:color="auto" w:fill="auto"/>
          </w:tcPr>
          <w:p w14:paraId="09511AE3"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07812479" w14:textId="77777777" w:rsidR="00534867" w:rsidRPr="002A5C38" w:rsidRDefault="00534867" w:rsidP="00C85B61">
            <w:pPr>
              <w:rPr>
                <w:sz w:val="26"/>
                <w:szCs w:val="26"/>
              </w:rPr>
            </w:pPr>
            <w:r w:rsidRPr="002A5C38">
              <w:rPr>
                <w:sz w:val="26"/>
                <w:szCs w:val="26"/>
              </w:rPr>
              <w:t>Tập với ròng rọc</w:t>
            </w:r>
          </w:p>
        </w:tc>
      </w:tr>
      <w:tr w:rsidR="00534867" w:rsidRPr="002A5C38" w14:paraId="4B9D9083" w14:textId="77777777" w:rsidTr="00C85B61">
        <w:trPr>
          <w:trHeight w:val="636"/>
        </w:trPr>
        <w:tc>
          <w:tcPr>
            <w:tcW w:w="997" w:type="dxa"/>
            <w:shd w:val="clear" w:color="auto" w:fill="auto"/>
          </w:tcPr>
          <w:p w14:paraId="23F03615" w14:textId="6D84090C"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51577682" w14:textId="77777777" w:rsidR="00534867" w:rsidRPr="002A5C38" w:rsidRDefault="00534867" w:rsidP="00C85B61">
            <w:pPr>
              <w:jc w:val="center"/>
              <w:rPr>
                <w:sz w:val="26"/>
                <w:szCs w:val="26"/>
              </w:rPr>
            </w:pPr>
            <w:r w:rsidRPr="002A5C38">
              <w:rPr>
                <w:sz w:val="26"/>
                <w:szCs w:val="26"/>
              </w:rPr>
              <w:t>17.66</w:t>
            </w:r>
          </w:p>
        </w:tc>
        <w:tc>
          <w:tcPr>
            <w:tcW w:w="3589" w:type="dxa"/>
            <w:shd w:val="clear" w:color="auto" w:fill="auto"/>
          </w:tcPr>
          <w:p w14:paraId="236A27E7"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3A89981E" w14:textId="77777777" w:rsidR="00534867" w:rsidRPr="002A5C38" w:rsidRDefault="00534867" w:rsidP="00C85B61">
            <w:pPr>
              <w:rPr>
                <w:sz w:val="26"/>
                <w:szCs w:val="26"/>
              </w:rPr>
            </w:pPr>
            <w:r w:rsidRPr="002A5C38">
              <w:rPr>
                <w:sz w:val="26"/>
                <w:szCs w:val="26"/>
              </w:rPr>
              <w:t>Tập với dụng cụ quay khớp vai</w:t>
            </w:r>
          </w:p>
        </w:tc>
      </w:tr>
      <w:tr w:rsidR="00534867" w:rsidRPr="002A5C38" w14:paraId="7558AAE8" w14:textId="77777777" w:rsidTr="00C85B61">
        <w:trPr>
          <w:trHeight w:val="636"/>
        </w:trPr>
        <w:tc>
          <w:tcPr>
            <w:tcW w:w="997" w:type="dxa"/>
            <w:shd w:val="clear" w:color="auto" w:fill="auto"/>
          </w:tcPr>
          <w:p w14:paraId="76BDD4B8" w14:textId="7D5BF66F"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6B967C98" w14:textId="77777777" w:rsidR="00534867" w:rsidRPr="002A5C38" w:rsidRDefault="00534867" w:rsidP="00C85B61">
            <w:pPr>
              <w:jc w:val="center"/>
              <w:rPr>
                <w:sz w:val="26"/>
                <w:szCs w:val="26"/>
              </w:rPr>
            </w:pPr>
            <w:r w:rsidRPr="002A5C38">
              <w:rPr>
                <w:sz w:val="26"/>
                <w:szCs w:val="26"/>
              </w:rPr>
              <w:t>17.67</w:t>
            </w:r>
          </w:p>
        </w:tc>
        <w:tc>
          <w:tcPr>
            <w:tcW w:w="3589" w:type="dxa"/>
            <w:shd w:val="clear" w:color="auto" w:fill="auto"/>
          </w:tcPr>
          <w:p w14:paraId="0736C6D6"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5B76BDB5" w14:textId="77777777" w:rsidR="00534867" w:rsidRPr="002A5C38" w:rsidRDefault="00534867" w:rsidP="00C85B61">
            <w:pPr>
              <w:rPr>
                <w:sz w:val="26"/>
                <w:szCs w:val="26"/>
              </w:rPr>
            </w:pPr>
            <w:r w:rsidRPr="002A5C38">
              <w:rPr>
                <w:sz w:val="26"/>
                <w:szCs w:val="26"/>
              </w:rPr>
              <w:t>Tập với dụng cụ chèo thuyền</w:t>
            </w:r>
          </w:p>
        </w:tc>
      </w:tr>
      <w:tr w:rsidR="00534867" w:rsidRPr="002A5C38" w14:paraId="1AC57D01" w14:textId="77777777" w:rsidTr="00C85B61">
        <w:trPr>
          <w:trHeight w:val="636"/>
        </w:trPr>
        <w:tc>
          <w:tcPr>
            <w:tcW w:w="997" w:type="dxa"/>
            <w:shd w:val="clear" w:color="auto" w:fill="auto"/>
          </w:tcPr>
          <w:p w14:paraId="65A18489" w14:textId="4C0A01E0"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00665829" w14:textId="77777777" w:rsidR="00534867" w:rsidRPr="002A5C38" w:rsidRDefault="00534867" w:rsidP="00C85B61">
            <w:pPr>
              <w:jc w:val="center"/>
              <w:rPr>
                <w:sz w:val="26"/>
                <w:szCs w:val="26"/>
              </w:rPr>
            </w:pPr>
            <w:r w:rsidRPr="002A5C38">
              <w:rPr>
                <w:sz w:val="26"/>
                <w:szCs w:val="26"/>
              </w:rPr>
              <w:t>17.68</w:t>
            </w:r>
          </w:p>
        </w:tc>
        <w:tc>
          <w:tcPr>
            <w:tcW w:w="3589" w:type="dxa"/>
            <w:shd w:val="clear" w:color="auto" w:fill="auto"/>
          </w:tcPr>
          <w:p w14:paraId="7150CEF2"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442000A4" w14:textId="77777777" w:rsidR="00534867" w:rsidRPr="002A5C38" w:rsidRDefault="00534867" w:rsidP="00C85B61">
            <w:pPr>
              <w:rPr>
                <w:sz w:val="26"/>
                <w:szCs w:val="26"/>
              </w:rPr>
            </w:pPr>
            <w:r w:rsidRPr="002A5C38">
              <w:rPr>
                <w:sz w:val="26"/>
                <w:szCs w:val="26"/>
              </w:rPr>
              <w:t>Tập thăng bằng với bàn bập bênh</w:t>
            </w:r>
          </w:p>
        </w:tc>
      </w:tr>
      <w:tr w:rsidR="00534867" w:rsidRPr="002A5C38" w14:paraId="7F4D31AD" w14:textId="77777777" w:rsidTr="00C85B61">
        <w:trPr>
          <w:trHeight w:val="636"/>
        </w:trPr>
        <w:tc>
          <w:tcPr>
            <w:tcW w:w="997" w:type="dxa"/>
            <w:shd w:val="clear" w:color="auto" w:fill="auto"/>
          </w:tcPr>
          <w:p w14:paraId="255958A5" w14:textId="36F6CA76"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6FAA7E24" w14:textId="77777777" w:rsidR="00534867" w:rsidRPr="002A5C38" w:rsidRDefault="00534867" w:rsidP="00C85B61">
            <w:pPr>
              <w:jc w:val="center"/>
              <w:rPr>
                <w:sz w:val="26"/>
                <w:szCs w:val="26"/>
              </w:rPr>
            </w:pPr>
            <w:r w:rsidRPr="002A5C38">
              <w:rPr>
                <w:sz w:val="26"/>
                <w:szCs w:val="26"/>
              </w:rPr>
              <w:t>17.69</w:t>
            </w:r>
          </w:p>
        </w:tc>
        <w:tc>
          <w:tcPr>
            <w:tcW w:w="3589" w:type="dxa"/>
            <w:shd w:val="clear" w:color="auto" w:fill="auto"/>
          </w:tcPr>
          <w:p w14:paraId="7AB620DD"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3817ACCE" w14:textId="77777777" w:rsidR="00534867" w:rsidRPr="002A5C38" w:rsidRDefault="00534867" w:rsidP="00C85B61">
            <w:pPr>
              <w:rPr>
                <w:sz w:val="26"/>
                <w:szCs w:val="26"/>
              </w:rPr>
            </w:pPr>
            <w:r w:rsidRPr="002A5C38">
              <w:rPr>
                <w:sz w:val="26"/>
                <w:szCs w:val="26"/>
              </w:rPr>
              <w:t>Tập với máy tập thăng bằng</w:t>
            </w:r>
          </w:p>
        </w:tc>
      </w:tr>
      <w:tr w:rsidR="00534867" w:rsidRPr="002A5C38" w14:paraId="5BB8F150" w14:textId="77777777" w:rsidTr="00C85B61">
        <w:trPr>
          <w:trHeight w:val="636"/>
        </w:trPr>
        <w:tc>
          <w:tcPr>
            <w:tcW w:w="997" w:type="dxa"/>
            <w:shd w:val="clear" w:color="auto" w:fill="auto"/>
          </w:tcPr>
          <w:p w14:paraId="4F77A7B1" w14:textId="34C1F3C6"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3C69163B" w14:textId="77777777" w:rsidR="00534867" w:rsidRPr="002A5C38" w:rsidRDefault="00534867" w:rsidP="00C85B61">
            <w:pPr>
              <w:jc w:val="center"/>
              <w:rPr>
                <w:sz w:val="26"/>
                <w:szCs w:val="26"/>
              </w:rPr>
            </w:pPr>
            <w:r w:rsidRPr="002A5C38">
              <w:rPr>
                <w:sz w:val="26"/>
                <w:szCs w:val="26"/>
              </w:rPr>
              <w:t>17.70</w:t>
            </w:r>
          </w:p>
        </w:tc>
        <w:tc>
          <w:tcPr>
            <w:tcW w:w="3589" w:type="dxa"/>
            <w:shd w:val="clear" w:color="auto" w:fill="auto"/>
          </w:tcPr>
          <w:p w14:paraId="2686A29D"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161917F6" w14:textId="77777777" w:rsidR="00534867" w:rsidRPr="002A5C38" w:rsidRDefault="00534867" w:rsidP="00C85B61">
            <w:pPr>
              <w:rPr>
                <w:sz w:val="26"/>
                <w:szCs w:val="26"/>
              </w:rPr>
            </w:pPr>
            <w:r w:rsidRPr="002A5C38">
              <w:rPr>
                <w:sz w:val="26"/>
                <w:szCs w:val="26"/>
              </w:rPr>
              <w:t>Tập với ghế tập mạnh cơ tứ đầu đùi</w:t>
            </w:r>
          </w:p>
        </w:tc>
      </w:tr>
      <w:tr w:rsidR="00534867" w:rsidRPr="002A5C38" w14:paraId="5EBA0E85" w14:textId="77777777" w:rsidTr="00C85B61">
        <w:trPr>
          <w:trHeight w:val="636"/>
        </w:trPr>
        <w:tc>
          <w:tcPr>
            <w:tcW w:w="997" w:type="dxa"/>
            <w:shd w:val="clear" w:color="auto" w:fill="auto"/>
          </w:tcPr>
          <w:p w14:paraId="610E65B3" w14:textId="0FB1C3C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0060637D" w14:textId="77777777" w:rsidR="00534867" w:rsidRPr="002A5C38" w:rsidRDefault="00534867" w:rsidP="00C85B61">
            <w:pPr>
              <w:jc w:val="center"/>
              <w:rPr>
                <w:sz w:val="26"/>
                <w:szCs w:val="26"/>
              </w:rPr>
            </w:pPr>
            <w:r w:rsidRPr="002A5C38">
              <w:rPr>
                <w:sz w:val="26"/>
                <w:szCs w:val="26"/>
              </w:rPr>
              <w:t>17.71</w:t>
            </w:r>
          </w:p>
        </w:tc>
        <w:tc>
          <w:tcPr>
            <w:tcW w:w="3589" w:type="dxa"/>
            <w:shd w:val="clear" w:color="auto" w:fill="auto"/>
          </w:tcPr>
          <w:p w14:paraId="0CD575A0"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740E2BFA" w14:textId="77777777" w:rsidR="00534867" w:rsidRPr="002A5C38" w:rsidRDefault="00534867" w:rsidP="00C85B61">
            <w:pPr>
              <w:rPr>
                <w:sz w:val="26"/>
                <w:szCs w:val="26"/>
              </w:rPr>
            </w:pPr>
            <w:r w:rsidRPr="002A5C38">
              <w:rPr>
                <w:sz w:val="26"/>
                <w:szCs w:val="26"/>
              </w:rPr>
              <w:t>Tập với xe đạp tập</w:t>
            </w:r>
          </w:p>
        </w:tc>
      </w:tr>
      <w:tr w:rsidR="00534867" w:rsidRPr="002A5C38" w14:paraId="29085C29" w14:textId="77777777" w:rsidTr="00C85B61">
        <w:trPr>
          <w:trHeight w:val="636"/>
        </w:trPr>
        <w:tc>
          <w:tcPr>
            <w:tcW w:w="997" w:type="dxa"/>
            <w:shd w:val="clear" w:color="auto" w:fill="auto"/>
          </w:tcPr>
          <w:p w14:paraId="22CBE6D9" w14:textId="31B082C2"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0363E735" w14:textId="77777777" w:rsidR="00534867" w:rsidRPr="002A5C38" w:rsidRDefault="00534867" w:rsidP="00C85B61">
            <w:pPr>
              <w:jc w:val="center"/>
              <w:rPr>
                <w:sz w:val="26"/>
                <w:szCs w:val="26"/>
              </w:rPr>
            </w:pPr>
            <w:r w:rsidRPr="002A5C38">
              <w:rPr>
                <w:sz w:val="26"/>
                <w:szCs w:val="26"/>
              </w:rPr>
              <w:t>17.72</w:t>
            </w:r>
          </w:p>
        </w:tc>
        <w:tc>
          <w:tcPr>
            <w:tcW w:w="3589" w:type="dxa"/>
            <w:shd w:val="clear" w:color="auto" w:fill="auto"/>
          </w:tcPr>
          <w:p w14:paraId="2AA97D99"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434429E7" w14:textId="77777777" w:rsidR="00534867" w:rsidRPr="002A5C38" w:rsidRDefault="00534867" w:rsidP="00C85B61">
            <w:pPr>
              <w:rPr>
                <w:sz w:val="26"/>
                <w:szCs w:val="26"/>
              </w:rPr>
            </w:pPr>
            <w:r w:rsidRPr="002A5C38">
              <w:rPr>
                <w:sz w:val="26"/>
                <w:szCs w:val="26"/>
              </w:rPr>
              <w:t>Tập với bàn nghiêng</w:t>
            </w:r>
          </w:p>
        </w:tc>
      </w:tr>
      <w:tr w:rsidR="00534867" w:rsidRPr="002A5C38" w14:paraId="08E2355C" w14:textId="77777777" w:rsidTr="00C85B61">
        <w:trPr>
          <w:trHeight w:val="636"/>
        </w:trPr>
        <w:tc>
          <w:tcPr>
            <w:tcW w:w="997" w:type="dxa"/>
            <w:shd w:val="clear" w:color="auto" w:fill="auto"/>
          </w:tcPr>
          <w:p w14:paraId="40C4512F" w14:textId="5B9521AB"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466B4C12" w14:textId="77777777" w:rsidR="00534867" w:rsidRPr="002A5C38" w:rsidRDefault="00534867" w:rsidP="00C85B61">
            <w:pPr>
              <w:jc w:val="center"/>
              <w:rPr>
                <w:sz w:val="26"/>
                <w:szCs w:val="26"/>
              </w:rPr>
            </w:pPr>
            <w:r w:rsidRPr="002A5C38">
              <w:rPr>
                <w:sz w:val="26"/>
                <w:szCs w:val="26"/>
              </w:rPr>
              <w:t>17.73</w:t>
            </w:r>
          </w:p>
        </w:tc>
        <w:tc>
          <w:tcPr>
            <w:tcW w:w="3589" w:type="dxa"/>
            <w:shd w:val="clear" w:color="auto" w:fill="auto"/>
          </w:tcPr>
          <w:p w14:paraId="1D5219C5"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71B35C20" w14:textId="77777777" w:rsidR="00534867" w:rsidRPr="002A5C38" w:rsidRDefault="00534867" w:rsidP="00C85B61">
            <w:pPr>
              <w:rPr>
                <w:sz w:val="26"/>
                <w:szCs w:val="26"/>
              </w:rPr>
            </w:pPr>
            <w:r w:rsidRPr="002A5C38">
              <w:rPr>
                <w:sz w:val="26"/>
                <w:szCs w:val="26"/>
              </w:rPr>
              <w:t>Tập các kiểu thở</w:t>
            </w:r>
          </w:p>
        </w:tc>
      </w:tr>
      <w:tr w:rsidR="00534867" w:rsidRPr="002A5C38" w14:paraId="35F46319" w14:textId="77777777" w:rsidTr="00C85B61">
        <w:trPr>
          <w:trHeight w:val="636"/>
        </w:trPr>
        <w:tc>
          <w:tcPr>
            <w:tcW w:w="997" w:type="dxa"/>
            <w:shd w:val="clear" w:color="auto" w:fill="auto"/>
          </w:tcPr>
          <w:p w14:paraId="6925B61A" w14:textId="03398B1F"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66C7FFAD" w14:textId="77777777" w:rsidR="00534867" w:rsidRPr="002A5C38" w:rsidRDefault="00534867" w:rsidP="00C85B61">
            <w:pPr>
              <w:jc w:val="center"/>
              <w:rPr>
                <w:sz w:val="26"/>
                <w:szCs w:val="26"/>
              </w:rPr>
            </w:pPr>
            <w:r w:rsidRPr="002A5C38">
              <w:rPr>
                <w:sz w:val="26"/>
                <w:szCs w:val="26"/>
              </w:rPr>
              <w:t>17.74</w:t>
            </w:r>
          </w:p>
        </w:tc>
        <w:tc>
          <w:tcPr>
            <w:tcW w:w="3589" w:type="dxa"/>
            <w:shd w:val="clear" w:color="auto" w:fill="auto"/>
          </w:tcPr>
          <w:p w14:paraId="21A86FD5"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55D70C01" w14:textId="77777777" w:rsidR="00534867" w:rsidRPr="002A5C38" w:rsidRDefault="00534867" w:rsidP="00C85B61">
            <w:pPr>
              <w:rPr>
                <w:sz w:val="26"/>
                <w:szCs w:val="26"/>
              </w:rPr>
            </w:pPr>
            <w:r w:rsidRPr="002A5C38">
              <w:rPr>
                <w:sz w:val="26"/>
                <w:szCs w:val="26"/>
              </w:rPr>
              <w:t>Tập thở bằng dụng cụ (bóng, spirometer…)</w:t>
            </w:r>
          </w:p>
        </w:tc>
      </w:tr>
      <w:tr w:rsidR="00534867" w:rsidRPr="002A5C38" w14:paraId="16A9F66E" w14:textId="77777777" w:rsidTr="00C85B61">
        <w:trPr>
          <w:trHeight w:val="636"/>
        </w:trPr>
        <w:tc>
          <w:tcPr>
            <w:tcW w:w="997" w:type="dxa"/>
            <w:shd w:val="clear" w:color="auto" w:fill="auto"/>
          </w:tcPr>
          <w:p w14:paraId="7B8A7CA9" w14:textId="519ACA40"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0ADD63A6" w14:textId="77777777" w:rsidR="00534867" w:rsidRPr="002A5C38" w:rsidRDefault="00534867" w:rsidP="00C85B61">
            <w:pPr>
              <w:jc w:val="center"/>
              <w:rPr>
                <w:sz w:val="26"/>
                <w:szCs w:val="26"/>
              </w:rPr>
            </w:pPr>
            <w:r w:rsidRPr="002A5C38">
              <w:rPr>
                <w:sz w:val="26"/>
                <w:szCs w:val="26"/>
              </w:rPr>
              <w:t>17.75</w:t>
            </w:r>
          </w:p>
        </w:tc>
        <w:tc>
          <w:tcPr>
            <w:tcW w:w="3589" w:type="dxa"/>
            <w:shd w:val="clear" w:color="auto" w:fill="auto"/>
          </w:tcPr>
          <w:p w14:paraId="6A447B58"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603CC6F8" w14:textId="77777777" w:rsidR="00534867" w:rsidRPr="002A5C38" w:rsidRDefault="00534867" w:rsidP="00C85B61">
            <w:pPr>
              <w:rPr>
                <w:sz w:val="26"/>
                <w:szCs w:val="26"/>
              </w:rPr>
            </w:pPr>
            <w:r w:rsidRPr="002A5C38">
              <w:rPr>
                <w:sz w:val="26"/>
                <w:szCs w:val="26"/>
              </w:rPr>
              <w:t>Tập ho có trợ giúp</w:t>
            </w:r>
          </w:p>
        </w:tc>
      </w:tr>
      <w:tr w:rsidR="00534867" w:rsidRPr="002A5C38" w14:paraId="3DC621BA" w14:textId="77777777" w:rsidTr="00C85B61">
        <w:trPr>
          <w:trHeight w:val="636"/>
        </w:trPr>
        <w:tc>
          <w:tcPr>
            <w:tcW w:w="997" w:type="dxa"/>
            <w:shd w:val="clear" w:color="auto" w:fill="auto"/>
          </w:tcPr>
          <w:p w14:paraId="115FA7BD" w14:textId="3A4DD69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1DB2C5F8" w14:textId="77777777" w:rsidR="00534867" w:rsidRPr="002A5C38" w:rsidRDefault="00534867" w:rsidP="00C85B61">
            <w:pPr>
              <w:jc w:val="center"/>
              <w:rPr>
                <w:sz w:val="26"/>
                <w:szCs w:val="26"/>
              </w:rPr>
            </w:pPr>
            <w:r w:rsidRPr="002A5C38">
              <w:rPr>
                <w:sz w:val="26"/>
                <w:szCs w:val="26"/>
              </w:rPr>
              <w:t>17.76</w:t>
            </w:r>
          </w:p>
        </w:tc>
        <w:tc>
          <w:tcPr>
            <w:tcW w:w="3589" w:type="dxa"/>
            <w:shd w:val="clear" w:color="auto" w:fill="auto"/>
          </w:tcPr>
          <w:p w14:paraId="6E61796E"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2C7C75F6" w14:textId="77777777" w:rsidR="00534867" w:rsidRPr="002A5C38" w:rsidRDefault="00534867" w:rsidP="00C85B61">
            <w:pPr>
              <w:rPr>
                <w:sz w:val="26"/>
                <w:szCs w:val="26"/>
              </w:rPr>
            </w:pPr>
            <w:r w:rsidRPr="002A5C38">
              <w:rPr>
                <w:sz w:val="26"/>
                <w:szCs w:val="26"/>
              </w:rPr>
              <w:t>Kỹ thuật vỗ rung lồng ngực</w:t>
            </w:r>
          </w:p>
        </w:tc>
      </w:tr>
      <w:tr w:rsidR="00534867" w:rsidRPr="002A5C38" w14:paraId="5E9DCBE6" w14:textId="77777777" w:rsidTr="00C85B61">
        <w:trPr>
          <w:trHeight w:val="636"/>
        </w:trPr>
        <w:tc>
          <w:tcPr>
            <w:tcW w:w="997" w:type="dxa"/>
            <w:shd w:val="clear" w:color="auto" w:fill="auto"/>
          </w:tcPr>
          <w:p w14:paraId="7508C1B8" w14:textId="572F1BF3"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6BFCB849" w14:textId="77777777" w:rsidR="00534867" w:rsidRPr="002A5C38" w:rsidRDefault="00534867" w:rsidP="00C85B61">
            <w:pPr>
              <w:jc w:val="center"/>
              <w:rPr>
                <w:sz w:val="26"/>
                <w:szCs w:val="26"/>
              </w:rPr>
            </w:pPr>
            <w:r w:rsidRPr="002A5C38">
              <w:rPr>
                <w:sz w:val="26"/>
                <w:szCs w:val="26"/>
              </w:rPr>
              <w:t>17.77</w:t>
            </w:r>
          </w:p>
        </w:tc>
        <w:tc>
          <w:tcPr>
            <w:tcW w:w="3589" w:type="dxa"/>
            <w:shd w:val="clear" w:color="auto" w:fill="auto"/>
          </w:tcPr>
          <w:p w14:paraId="5936BFE1"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246C0237" w14:textId="77777777" w:rsidR="00534867" w:rsidRPr="002A5C38" w:rsidRDefault="00534867" w:rsidP="00C85B61">
            <w:pPr>
              <w:rPr>
                <w:sz w:val="26"/>
                <w:szCs w:val="26"/>
              </w:rPr>
            </w:pPr>
            <w:r w:rsidRPr="002A5C38">
              <w:rPr>
                <w:sz w:val="26"/>
                <w:szCs w:val="26"/>
              </w:rPr>
              <w:t>Kỹ thuật dẫn lưu tư thế</w:t>
            </w:r>
          </w:p>
        </w:tc>
      </w:tr>
      <w:tr w:rsidR="00534867" w:rsidRPr="002A5C38" w14:paraId="72BAC6CF" w14:textId="77777777" w:rsidTr="00C85B61">
        <w:trPr>
          <w:trHeight w:val="636"/>
        </w:trPr>
        <w:tc>
          <w:tcPr>
            <w:tcW w:w="997" w:type="dxa"/>
            <w:shd w:val="clear" w:color="auto" w:fill="auto"/>
          </w:tcPr>
          <w:p w14:paraId="66A4212D" w14:textId="45502E1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4199A765" w14:textId="77777777" w:rsidR="00534867" w:rsidRPr="002A5C38" w:rsidRDefault="00534867" w:rsidP="00C85B61">
            <w:pPr>
              <w:jc w:val="center"/>
              <w:rPr>
                <w:sz w:val="26"/>
                <w:szCs w:val="26"/>
              </w:rPr>
            </w:pPr>
            <w:r w:rsidRPr="002A5C38">
              <w:rPr>
                <w:sz w:val="26"/>
                <w:szCs w:val="26"/>
              </w:rPr>
              <w:t>17.78</w:t>
            </w:r>
          </w:p>
        </w:tc>
        <w:tc>
          <w:tcPr>
            <w:tcW w:w="3589" w:type="dxa"/>
            <w:shd w:val="clear" w:color="auto" w:fill="auto"/>
          </w:tcPr>
          <w:p w14:paraId="3EB7A4AF"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2635A2FF" w14:textId="77777777" w:rsidR="00534867" w:rsidRPr="002A5C38" w:rsidRDefault="00534867" w:rsidP="00C85B61">
            <w:pPr>
              <w:rPr>
                <w:sz w:val="26"/>
                <w:szCs w:val="26"/>
              </w:rPr>
            </w:pPr>
            <w:r w:rsidRPr="002A5C38">
              <w:rPr>
                <w:sz w:val="26"/>
                <w:szCs w:val="26"/>
              </w:rPr>
              <w:t>Kỹ thuật kéo nắn trị liệu</w:t>
            </w:r>
          </w:p>
        </w:tc>
      </w:tr>
      <w:tr w:rsidR="00534867" w:rsidRPr="002A5C38" w14:paraId="1D6B5130" w14:textId="77777777" w:rsidTr="00C85B61">
        <w:trPr>
          <w:trHeight w:val="636"/>
        </w:trPr>
        <w:tc>
          <w:tcPr>
            <w:tcW w:w="997" w:type="dxa"/>
            <w:shd w:val="clear" w:color="auto" w:fill="auto"/>
          </w:tcPr>
          <w:p w14:paraId="0269D98E" w14:textId="30050904"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31CBD4DC" w14:textId="77777777" w:rsidR="00534867" w:rsidRPr="002A5C38" w:rsidRDefault="00534867" w:rsidP="00C85B61">
            <w:pPr>
              <w:jc w:val="center"/>
              <w:rPr>
                <w:sz w:val="26"/>
                <w:szCs w:val="26"/>
              </w:rPr>
            </w:pPr>
            <w:r w:rsidRPr="002A5C38">
              <w:rPr>
                <w:sz w:val="26"/>
                <w:szCs w:val="26"/>
              </w:rPr>
              <w:t>17.79</w:t>
            </w:r>
          </w:p>
        </w:tc>
        <w:tc>
          <w:tcPr>
            <w:tcW w:w="3589" w:type="dxa"/>
            <w:shd w:val="clear" w:color="auto" w:fill="auto"/>
          </w:tcPr>
          <w:p w14:paraId="73B1BF35"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05014972" w14:textId="77777777" w:rsidR="00534867" w:rsidRPr="002A5C38" w:rsidRDefault="00534867" w:rsidP="00C85B61">
            <w:pPr>
              <w:rPr>
                <w:sz w:val="26"/>
                <w:szCs w:val="26"/>
              </w:rPr>
            </w:pPr>
            <w:r w:rsidRPr="002A5C38">
              <w:rPr>
                <w:sz w:val="26"/>
                <w:szCs w:val="26"/>
              </w:rPr>
              <w:t>Kỹ thuật di động khớp</w:t>
            </w:r>
          </w:p>
        </w:tc>
      </w:tr>
      <w:tr w:rsidR="00534867" w:rsidRPr="002A5C38" w14:paraId="2D7200F8" w14:textId="77777777" w:rsidTr="00C85B61">
        <w:trPr>
          <w:trHeight w:val="636"/>
        </w:trPr>
        <w:tc>
          <w:tcPr>
            <w:tcW w:w="997" w:type="dxa"/>
            <w:shd w:val="clear" w:color="auto" w:fill="auto"/>
          </w:tcPr>
          <w:p w14:paraId="39166FCF" w14:textId="4C379E1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2CCC3C15" w14:textId="77777777" w:rsidR="00534867" w:rsidRPr="002A5C38" w:rsidRDefault="00534867" w:rsidP="00C85B61">
            <w:pPr>
              <w:jc w:val="center"/>
              <w:rPr>
                <w:sz w:val="26"/>
                <w:szCs w:val="26"/>
              </w:rPr>
            </w:pPr>
            <w:r w:rsidRPr="002A5C38">
              <w:rPr>
                <w:sz w:val="26"/>
                <w:szCs w:val="26"/>
              </w:rPr>
              <w:t>17.80</w:t>
            </w:r>
          </w:p>
        </w:tc>
        <w:tc>
          <w:tcPr>
            <w:tcW w:w="3589" w:type="dxa"/>
            <w:shd w:val="clear" w:color="auto" w:fill="auto"/>
          </w:tcPr>
          <w:p w14:paraId="3229A9FA"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036AA614" w14:textId="77777777" w:rsidR="00534867" w:rsidRPr="002A5C38" w:rsidRDefault="00534867" w:rsidP="00C85B61">
            <w:pPr>
              <w:rPr>
                <w:sz w:val="26"/>
                <w:szCs w:val="26"/>
              </w:rPr>
            </w:pPr>
            <w:r w:rsidRPr="002A5C38">
              <w:rPr>
                <w:sz w:val="26"/>
                <w:szCs w:val="26"/>
              </w:rPr>
              <w:t>Kỹ thuật di động mô mềm</w:t>
            </w:r>
          </w:p>
        </w:tc>
      </w:tr>
      <w:tr w:rsidR="00534867" w:rsidRPr="002A5C38" w14:paraId="40C8F59F" w14:textId="77777777" w:rsidTr="00C85B61">
        <w:trPr>
          <w:trHeight w:val="636"/>
        </w:trPr>
        <w:tc>
          <w:tcPr>
            <w:tcW w:w="997" w:type="dxa"/>
            <w:shd w:val="clear" w:color="auto" w:fill="auto"/>
          </w:tcPr>
          <w:p w14:paraId="099BEA50" w14:textId="0CB7D42F"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3D78A5BA" w14:textId="77777777" w:rsidR="00534867" w:rsidRPr="002A5C38" w:rsidRDefault="00534867" w:rsidP="00C85B61">
            <w:pPr>
              <w:jc w:val="center"/>
              <w:rPr>
                <w:sz w:val="26"/>
                <w:szCs w:val="26"/>
              </w:rPr>
            </w:pPr>
            <w:r w:rsidRPr="002A5C38">
              <w:rPr>
                <w:sz w:val="26"/>
                <w:szCs w:val="26"/>
              </w:rPr>
              <w:t>17.81</w:t>
            </w:r>
          </w:p>
        </w:tc>
        <w:tc>
          <w:tcPr>
            <w:tcW w:w="3589" w:type="dxa"/>
            <w:shd w:val="clear" w:color="auto" w:fill="auto"/>
          </w:tcPr>
          <w:p w14:paraId="587A9FEB"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7355E1EB" w14:textId="77777777" w:rsidR="00534867" w:rsidRPr="002A5C38" w:rsidRDefault="00534867" w:rsidP="00C85B61">
            <w:pPr>
              <w:rPr>
                <w:sz w:val="26"/>
                <w:szCs w:val="26"/>
              </w:rPr>
            </w:pPr>
            <w:r w:rsidRPr="002A5C38">
              <w:rPr>
                <w:sz w:val="26"/>
                <w:szCs w:val="26"/>
              </w:rPr>
              <w:t>Kỹ thuật tập chuỗi đóng và chuỗi mở</w:t>
            </w:r>
          </w:p>
        </w:tc>
      </w:tr>
      <w:tr w:rsidR="00534867" w:rsidRPr="002A5C38" w14:paraId="7627B505" w14:textId="77777777" w:rsidTr="00C85B61">
        <w:trPr>
          <w:trHeight w:val="636"/>
        </w:trPr>
        <w:tc>
          <w:tcPr>
            <w:tcW w:w="997" w:type="dxa"/>
            <w:shd w:val="clear" w:color="auto" w:fill="auto"/>
          </w:tcPr>
          <w:p w14:paraId="7883BB56" w14:textId="0353D90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70B6C5A1" w14:textId="77777777" w:rsidR="00534867" w:rsidRPr="002A5C38" w:rsidRDefault="00534867" w:rsidP="00C85B61">
            <w:pPr>
              <w:jc w:val="center"/>
              <w:rPr>
                <w:sz w:val="26"/>
                <w:szCs w:val="26"/>
              </w:rPr>
            </w:pPr>
            <w:r w:rsidRPr="002A5C38">
              <w:rPr>
                <w:sz w:val="26"/>
                <w:szCs w:val="26"/>
              </w:rPr>
              <w:t>17.82</w:t>
            </w:r>
          </w:p>
        </w:tc>
        <w:tc>
          <w:tcPr>
            <w:tcW w:w="3589" w:type="dxa"/>
            <w:shd w:val="clear" w:color="auto" w:fill="auto"/>
          </w:tcPr>
          <w:p w14:paraId="2EC8A734"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62C33727" w14:textId="77777777" w:rsidR="00534867" w:rsidRPr="002A5C38" w:rsidRDefault="00534867" w:rsidP="00C85B61">
            <w:pPr>
              <w:rPr>
                <w:sz w:val="26"/>
                <w:szCs w:val="26"/>
              </w:rPr>
            </w:pPr>
            <w:r w:rsidRPr="002A5C38">
              <w:rPr>
                <w:sz w:val="26"/>
                <w:szCs w:val="26"/>
              </w:rPr>
              <w:t>Kỹ thuật ức chế co cứng tay</w:t>
            </w:r>
          </w:p>
        </w:tc>
      </w:tr>
      <w:tr w:rsidR="00534867" w:rsidRPr="002A5C38" w14:paraId="30D148F1" w14:textId="77777777" w:rsidTr="00C85B61">
        <w:trPr>
          <w:trHeight w:val="636"/>
        </w:trPr>
        <w:tc>
          <w:tcPr>
            <w:tcW w:w="997" w:type="dxa"/>
            <w:shd w:val="clear" w:color="auto" w:fill="auto"/>
          </w:tcPr>
          <w:p w14:paraId="6C58898F" w14:textId="42B9C619"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1BA21FD3" w14:textId="77777777" w:rsidR="00534867" w:rsidRPr="002A5C38" w:rsidRDefault="00534867" w:rsidP="00C85B61">
            <w:pPr>
              <w:jc w:val="center"/>
              <w:rPr>
                <w:sz w:val="26"/>
                <w:szCs w:val="26"/>
              </w:rPr>
            </w:pPr>
            <w:r w:rsidRPr="002A5C38">
              <w:rPr>
                <w:sz w:val="26"/>
                <w:szCs w:val="26"/>
              </w:rPr>
              <w:t>17.83</w:t>
            </w:r>
          </w:p>
        </w:tc>
        <w:tc>
          <w:tcPr>
            <w:tcW w:w="3589" w:type="dxa"/>
            <w:shd w:val="clear" w:color="auto" w:fill="auto"/>
          </w:tcPr>
          <w:p w14:paraId="35AB9248"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1217A994" w14:textId="77777777" w:rsidR="00534867" w:rsidRPr="002A5C38" w:rsidRDefault="00534867" w:rsidP="00C85B61">
            <w:pPr>
              <w:rPr>
                <w:sz w:val="26"/>
                <w:szCs w:val="26"/>
              </w:rPr>
            </w:pPr>
            <w:r w:rsidRPr="002A5C38">
              <w:rPr>
                <w:sz w:val="26"/>
                <w:szCs w:val="26"/>
              </w:rPr>
              <w:t>Kỹ thuật ức chế co cứng chân</w:t>
            </w:r>
          </w:p>
        </w:tc>
      </w:tr>
      <w:tr w:rsidR="00534867" w:rsidRPr="002A5C38" w14:paraId="6934ED08" w14:textId="77777777" w:rsidTr="00C85B61">
        <w:trPr>
          <w:trHeight w:val="636"/>
        </w:trPr>
        <w:tc>
          <w:tcPr>
            <w:tcW w:w="997" w:type="dxa"/>
            <w:shd w:val="clear" w:color="auto" w:fill="auto"/>
          </w:tcPr>
          <w:p w14:paraId="67E8058A" w14:textId="6BF17DC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4B295D9E" w14:textId="77777777" w:rsidR="00534867" w:rsidRPr="002A5C38" w:rsidRDefault="00534867" w:rsidP="00C85B61">
            <w:pPr>
              <w:jc w:val="center"/>
              <w:rPr>
                <w:sz w:val="26"/>
                <w:szCs w:val="26"/>
              </w:rPr>
            </w:pPr>
            <w:r w:rsidRPr="002A5C38">
              <w:rPr>
                <w:sz w:val="26"/>
                <w:szCs w:val="26"/>
              </w:rPr>
              <w:t>17.84</w:t>
            </w:r>
          </w:p>
        </w:tc>
        <w:tc>
          <w:tcPr>
            <w:tcW w:w="3589" w:type="dxa"/>
            <w:shd w:val="clear" w:color="auto" w:fill="auto"/>
          </w:tcPr>
          <w:p w14:paraId="0CF9521D"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53CFE299" w14:textId="77777777" w:rsidR="00534867" w:rsidRPr="002A5C38" w:rsidRDefault="00534867" w:rsidP="00C85B61">
            <w:pPr>
              <w:rPr>
                <w:sz w:val="26"/>
                <w:szCs w:val="26"/>
              </w:rPr>
            </w:pPr>
            <w:r w:rsidRPr="002A5C38">
              <w:rPr>
                <w:sz w:val="26"/>
                <w:szCs w:val="26"/>
              </w:rPr>
              <w:t>Kỹ thuật ức chế co cứng thân mình</w:t>
            </w:r>
          </w:p>
        </w:tc>
      </w:tr>
      <w:tr w:rsidR="00534867" w:rsidRPr="002A5C38" w14:paraId="122E787E" w14:textId="77777777" w:rsidTr="00C85B61">
        <w:trPr>
          <w:trHeight w:val="636"/>
        </w:trPr>
        <w:tc>
          <w:tcPr>
            <w:tcW w:w="997" w:type="dxa"/>
            <w:shd w:val="clear" w:color="auto" w:fill="auto"/>
          </w:tcPr>
          <w:p w14:paraId="2E7649DD" w14:textId="2A734430"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0AFC63BA" w14:textId="77777777" w:rsidR="00534867" w:rsidRPr="002A5C38" w:rsidRDefault="00534867" w:rsidP="00C85B61">
            <w:pPr>
              <w:jc w:val="center"/>
              <w:rPr>
                <w:sz w:val="26"/>
                <w:szCs w:val="26"/>
              </w:rPr>
            </w:pPr>
            <w:r w:rsidRPr="002A5C38">
              <w:rPr>
                <w:sz w:val="26"/>
                <w:szCs w:val="26"/>
              </w:rPr>
              <w:t>17.85</w:t>
            </w:r>
          </w:p>
        </w:tc>
        <w:tc>
          <w:tcPr>
            <w:tcW w:w="3589" w:type="dxa"/>
            <w:shd w:val="clear" w:color="auto" w:fill="auto"/>
          </w:tcPr>
          <w:p w14:paraId="0F8A9224"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52153210" w14:textId="77777777" w:rsidR="00534867" w:rsidRPr="002A5C38" w:rsidRDefault="00534867" w:rsidP="00C85B61">
            <w:pPr>
              <w:rPr>
                <w:sz w:val="26"/>
                <w:szCs w:val="26"/>
              </w:rPr>
            </w:pPr>
            <w:r w:rsidRPr="002A5C38">
              <w:rPr>
                <w:sz w:val="26"/>
                <w:szCs w:val="26"/>
              </w:rPr>
              <w:t>Kỹ thuật xoa bóp vùng</w:t>
            </w:r>
          </w:p>
        </w:tc>
      </w:tr>
      <w:tr w:rsidR="00534867" w:rsidRPr="002A5C38" w14:paraId="7D842815" w14:textId="77777777" w:rsidTr="00C85B61">
        <w:trPr>
          <w:trHeight w:val="636"/>
        </w:trPr>
        <w:tc>
          <w:tcPr>
            <w:tcW w:w="997" w:type="dxa"/>
            <w:shd w:val="clear" w:color="auto" w:fill="auto"/>
          </w:tcPr>
          <w:p w14:paraId="1BD123BC" w14:textId="230BB9E2"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4154B259" w14:textId="77777777" w:rsidR="00534867" w:rsidRPr="002A5C38" w:rsidRDefault="00534867" w:rsidP="00C85B61">
            <w:pPr>
              <w:jc w:val="center"/>
              <w:rPr>
                <w:sz w:val="26"/>
                <w:szCs w:val="26"/>
              </w:rPr>
            </w:pPr>
            <w:r w:rsidRPr="002A5C38">
              <w:rPr>
                <w:sz w:val="26"/>
                <w:szCs w:val="26"/>
              </w:rPr>
              <w:t>17.86</w:t>
            </w:r>
          </w:p>
        </w:tc>
        <w:tc>
          <w:tcPr>
            <w:tcW w:w="3589" w:type="dxa"/>
            <w:shd w:val="clear" w:color="auto" w:fill="auto"/>
          </w:tcPr>
          <w:p w14:paraId="694ACC02"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75815419" w14:textId="77777777" w:rsidR="00534867" w:rsidRPr="002A5C38" w:rsidRDefault="00534867" w:rsidP="00C85B61">
            <w:pPr>
              <w:rPr>
                <w:sz w:val="26"/>
                <w:szCs w:val="26"/>
              </w:rPr>
            </w:pPr>
            <w:r w:rsidRPr="002A5C38">
              <w:rPr>
                <w:sz w:val="26"/>
                <w:szCs w:val="26"/>
              </w:rPr>
              <w:t>Kỹ thuật xoa bóp toàn thân</w:t>
            </w:r>
          </w:p>
        </w:tc>
      </w:tr>
      <w:tr w:rsidR="00534867" w:rsidRPr="002A5C38" w14:paraId="51214CC0" w14:textId="77777777" w:rsidTr="00C85B61">
        <w:trPr>
          <w:trHeight w:val="636"/>
        </w:trPr>
        <w:tc>
          <w:tcPr>
            <w:tcW w:w="997" w:type="dxa"/>
            <w:shd w:val="clear" w:color="auto" w:fill="auto"/>
          </w:tcPr>
          <w:p w14:paraId="5202A823" w14:textId="13E6E1C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4AF91FF4" w14:textId="77777777" w:rsidR="00534867" w:rsidRPr="002A5C38" w:rsidRDefault="00534867" w:rsidP="00C85B61">
            <w:pPr>
              <w:jc w:val="center"/>
              <w:rPr>
                <w:sz w:val="26"/>
                <w:szCs w:val="26"/>
              </w:rPr>
            </w:pPr>
            <w:r w:rsidRPr="002A5C38">
              <w:rPr>
                <w:sz w:val="26"/>
                <w:szCs w:val="26"/>
              </w:rPr>
              <w:t>17.90</w:t>
            </w:r>
          </w:p>
        </w:tc>
        <w:tc>
          <w:tcPr>
            <w:tcW w:w="3589" w:type="dxa"/>
            <w:shd w:val="clear" w:color="auto" w:fill="auto"/>
          </w:tcPr>
          <w:p w14:paraId="524BBA4B"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3E36A33E" w14:textId="77777777" w:rsidR="00534867" w:rsidRPr="002A5C38" w:rsidRDefault="00534867" w:rsidP="00C85B61">
            <w:pPr>
              <w:rPr>
                <w:sz w:val="26"/>
                <w:szCs w:val="26"/>
              </w:rPr>
            </w:pPr>
            <w:r w:rsidRPr="002A5C38">
              <w:rPr>
                <w:sz w:val="26"/>
                <w:szCs w:val="26"/>
              </w:rPr>
              <w:t>Tập điều hợp vận động</w:t>
            </w:r>
          </w:p>
        </w:tc>
      </w:tr>
      <w:tr w:rsidR="00534867" w:rsidRPr="002A5C38" w14:paraId="08A6DF5A" w14:textId="77777777" w:rsidTr="00C85B61">
        <w:trPr>
          <w:trHeight w:val="636"/>
        </w:trPr>
        <w:tc>
          <w:tcPr>
            <w:tcW w:w="997" w:type="dxa"/>
            <w:shd w:val="clear" w:color="auto" w:fill="auto"/>
          </w:tcPr>
          <w:p w14:paraId="058A49AE" w14:textId="1B705E7F"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25394937" w14:textId="77777777" w:rsidR="00534867" w:rsidRPr="002A5C38" w:rsidRDefault="00534867" w:rsidP="00C85B61">
            <w:pPr>
              <w:jc w:val="center"/>
              <w:rPr>
                <w:sz w:val="26"/>
                <w:szCs w:val="26"/>
              </w:rPr>
            </w:pPr>
            <w:r w:rsidRPr="002A5C38">
              <w:rPr>
                <w:sz w:val="26"/>
                <w:szCs w:val="26"/>
              </w:rPr>
              <w:t>17.91</w:t>
            </w:r>
          </w:p>
        </w:tc>
        <w:tc>
          <w:tcPr>
            <w:tcW w:w="3589" w:type="dxa"/>
            <w:shd w:val="clear" w:color="auto" w:fill="auto"/>
          </w:tcPr>
          <w:p w14:paraId="21BA94E1"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0DEE43AC" w14:textId="77777777" w:rsidR="00534867" w:rsidRPr="002A5C38" w:rsidRDefault="00534867" w:rsidP="00C85B61">
            <w:pPr>
              <w:rPr>
                <w:sz w:val="26"/>
                <w:szCs w:val="26"/>
              </w:rPr>
            </w:pPr>
            <w:r w:rsidRPr="002A5C38">
              <w:rPr>
                <w:sz w:val="26"/>
                <w:szCs w:val="26"/>
              </w:rPr>
              <w:t>Tập mạnh cơ đáy chậu (cơ sàn chậu, pelvis floor)</w:t>
            </w:r>
          </w:p>
        </w:tc>
      </w:tr>
      <w:tr w:rsidR="00534867" w:rsidRPr="002A5C38" w14:paraId="2B263EC9" w14:textId="77777777" w:rsidTr="00C85B61">
        <w:trPr>
          <w:trHeight w:val="636"/>
        </w:trPr>
        <w:tc>
          <w:tcPr>
            <w:tcW w:w="997" w:type="dxa"/>
            <w:shd w:val="clear" w:color="auto" w:fill="auto"/>
          </w:tcPr>
          <w:p w14:paraId="04D32636" w14:textId="40E5E163"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336DA708" w14:textId="77777777" w:rsidR="00534867" w:rsidRPr="002A5C38" w:rsidRDefault="00534867" w:rsidP="00C85B61">
            <w:pPr>
              <w:jc w:val="center"/>
              <w:rPr>
                <w:sz w:val="26"/>
                <w:szCs w:val="26"/>
              </w:rPr>
            </w:pPr>
            <w:r w:rsidRPr="002A5C38">
              <w:rPr>
                <w:sz w:val="26"/>
                <w:szCs w:val="26"/>
              </w:rPr>
              <w:t>17.92</w:t>
            </w:r>
          </w:p>
        </w:tc>
        <w:tc>
          <w:tcPr>
            <w:tcW w:w="3589" w:type="dxa"/>
            <w:shd w:val="clear" w:color="auto" w:fill="auto"/>
          </w:tcPr>
          <w:p w14:paraId="10ADA757"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70F96861" w14:textId="77777777" w:rsidR="00534867" w:rsidRPr="002A5C38" w:rsidRDefault="00534867" w:rsidP="00C85B61">
            <w:pPr>
              <w:rPr>
                <w:sz w:val="26"/>
                <w:szCs w:val="26"/>
              </w:rPr>
            </w:pPr>
            <w:r w:rsidRPr="002A5C38">
              <w:rPr>
                <w:sz w:val="26"/>
                <w:szCs w:val="26"/>
              </w:rPr>
              <w:t>Kỹ thuật tập sử dụng và điều khiển xe lăn</w:t>
            </w:r>
          </w:p>
        </w:tc>
      </w:tr>
      <w:tr w:rsidR="00534867" w:rsidRPr="002A5C38" w14:paraId="7DC9C56E" w14:textId="77777777" w:rsidTr="00C85B61">
        <w:trPr>
          <w:trHeight w:val="636"/>
        </w:trPr>
        <w:tc>
          <w:tcPr>
            <w:tcW w:w="997" w:type="dxa"/>
            <w:shd w:val="clear" w:color="auto" w:fill="auto"/>
          </w:tcPr>
          <w:p w14:paraId="75436E12" w14:textId="4E04761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36E2AC90" w14:textId="77777777" w:rsidR="00534867" w:rsidRPr="002A5C38" w:rsidRDefault="00534867" w:rsidP="00C85B61">
            <w:pPr>
              <w:jc w:val="center"/>
              <w:rPr>
                <w:sz w:val="26"/>
                <w:szCs w:val="26"/>
              </w:rPr>
            </w:pPr>
            <w:r w:rsidRPr="002A5C38">
              <w:rPr>
                <w:sz w:val="26"/>
                <w:szCs w:val="26"/>
              </w:rPr>
              <w:t>17.93</w:t>
            </w:r>
          </w:p>
        </w:tc>
        <w:tc>
          <w:tcPr>
            <w:tcW w:w="3589" w:type="dxa"/>
            <w:shd w:val="clear" w:color="auto" w:fill="auto"/>
          </w:tcPr>
          <w:p w14:paraId="3102EC40"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582E2838" w14:textId="77777777" w:rsidR="00534867" w:rsidRPr="002A5C38" w:rsidRDefault="00534867" w:rsidP="00C85B61">
            <w:pPr>
              <w:rPr>
                <w:sz w:val="26"/>
                <w:szCs w:val="26"/>
              </w:rPr>
            </w:pPr>
            <w:r w:rsidRPr="002A5C38">
              <w:rPr>
                <w:sz w:val="26"/>
                <w:szCs w:val="26"/>
              </w:rPr>
              <w:t>Kỹ thuật hướng dẫn người liệt hai chân ra vào xe lăn</w:t>
            </w:r>
          </w:p>
        </w:tc>
      </w:tr>
      <w:tr w:rsidR="00534867" w:rsidRPr="002A5C38" w14:paraId="4DA65574" w14:textId="77777777" w:rsidTr="00C85B61">
        <w:trPr>
          <w:trHeight w:val="636"/>
        </w:trPr>
        <w:tc>
          <w:tcPr>
            <w:tcW w:w="997" w:type="dxa"/>
            <w:shd w:val="clear" w:color="auto" w:fill="auto"/>
          </w:tcPr>
          <w:p w14:paraId="40A80C0A" w14:textId="1C335C79"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09E2B7E0" w14:textId="77777777" w:rsidR="00534867" w:rsidRPr="002A5C38" w:rsidRDefault="00534867" w:rsidP="00C85B61">
            <w:pPr>
              <w:jc w:val="center"/>
              <w:rPr>
                <w:sz w:val="26"/>
                <w:szCs w:val="26"/>
              </w:rPr>
            </w:pPr>
            <w:r w:rsidRPr="002A5C38">
              <w:rPr>
                <w:sz w:val="26"/>
                <w:szCs w:val="26"/>
              </w:rPr>
              <w:t>17.94</w:t>
            </w:r>
          </w:p>
        </w:tc>
        <w:tc>
          <w:tcPr>
            <w:tcW w:w="3589" w:type="dxa"/>
            <w:shd w:val="clear" w:color="auto" w:fill="auto"/>
          </w:tcPr>
          <w:p w14:paraId="59B4B07D"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03E39A62" w14:textId="77777777" w:rsidR="00534867" w:rsidRPr="002A5C38" w:rsidRDefault="00534867" w:rsidP="00C85B61">
            <w:pPr>
              <w:rPr>
                <w:sz w:val="26"/>
                <w:szCs w:val="26"/>
              </w:rPr>
            </w:pPr>
            <w:r w:rsidRPr="002A5C38">
              <w:rPr>
                <w:sz w:val="26"/>
                <w:szCs w:val="26"/>
              </w:rPr>
              <w:t>Kỹ thuật hướng dẫn người liệt nửa người ra vào xe lăn</w:t>
            </w:r>
          </w:p>
        </w:tc>
      </w:tr>
      <w:tr w:rsidR="00534867" w:rsidRPr="002A5C38" w14:paraId="3A23F33D" w14:textId="77777777" w:rsidTr="00C85B61">
        <w:trPr>
          <w:trHeight w:val="636"/>
        </w:trPr>
        <w:tc>
          <w:tcPr>
            <w:tcW w:w="997" w:type="dxa"/>
            <w:shd w:val="clear" w:color="auto" w:fill="auto"/>
          </w:tcPr>
          <w:p w14:paraId="0129114C" w14:textId="796F5B0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1F892F08" w14:textId="77777777" w:rsidR="00534867" w:rsidRPr="002A5C38" w:rsidRDefault="00534867" w:rsidP="00C85B61">
            <w:pPr>
              <w:jc w:val="center"/>
              <w:rPr>
                <w:sz w:val="26"/>
                <w:szCs w:val="26"/>
              </w:rPr>
            </w:pPr>
            <w:r w:rsidRPr="002A5C38">
              <w:rPr>
                <w:sz w:val="26"/>
                <w:szCs w:val="26"/>
              </w:rPr>
              <w:t>17.95</w:t>
            </w:r>
          </w:p>
        </w:tc>
        <w:tc>
          <w:tcPr>
            <w:tcW w:w="3589" w:type="dxa"/>
            <w:shd w:val="clear" w:color="auto" w:fill="auto"/>
          </w:tcPr>
          <w:p w14:paraId="6CDE1601"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1EFF1060" w14:textId="77777777" w:rsidR="00534867" w:rsidRPr="002A5C38" w:rsidRDefault="00534867" w:rsidP="00C85B61">
            <w:pPr>
              <w:rPr>
                <w:sz w:val="26"/>
                <w:szCs w:val="26"/>
              </w:rPr>
            </w:pPr>
            <w:r w:rsidRPr="002A5C38">
              <w:rPr>
                <w:sz w:val="26"/>
                <w:szCs w:val="26"/>
              </w:rPr>
              <w:t>Tập các vận động thô của bàn tay</w:t>
            </w:r>
          </w:p>
        </w:tc>
      </w:tr>
      <w:tr w:rsidR="00534867" w:rsidRPr="002A5C38" w14:paraId="1DA3423C" w14:textId="77777777" w:rsidTr="00C85B61">
        <w:trPr>
          <w:trHeight w:val="636"/>
        </w:trPr>
        <w:tc>
          <w:tcPr>
            <w:tcW w:w="997" w:type="dxa"/>
            <w:shd w:val="clear" w:color="auto" w:fill="auto"/>
          </w:tcPr>
          <w:p w14:paraId="10374620" w14:textId="400524C4"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338A00BC" w14:textId="77777777" w:rsidR="00534867" w:rsidRPr="002A5C38" w:rsidRDefault="00534867" w:rsidP="00C85B61">
            <w:pPr>
              <w:jc w:val="center"/>
              <w:rPr>
                <w:sz w:val="26"/>
                <w:szCs w:val="26"/>
              </w:rPr>
            </w:pPr>
            <w:r w:rsidRPr="002A5C38">
              <w:rPr>
                <w:sz w:val="26"/>
                <w:szCs w:val="26"/>
              </w:rPr>
              <w:t>17.96</w:t>
            </w:r>
          </w:p>
        </w:tc>
        <w:tc>
          <w:tcPr>
            <w:tcW w:w="3589" w:type="dxa"/>
            <w:shd w:val="clear" w:color="auto" w:fill="auto"/>
          </w:tcPr>
          <w:p w14:paraId="504AEE3C"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65A247A4" w14:textId="77777777" w:rsidR="00534867" w:rsidRPr="002A5C38" w:rsidRDefault="00534867" w:rsidP="00C85B61">
            <w:pPr>
              <w:rPr>
                <w:sz w:val="26"/>
                <w:szCs w:val="26"/>
              </w:rPr>
            </w:pPr>
            <w:r w:rsidRPr="002A5C38">
              <w:rPr>
                <w:sz w:val="26"/>
                <w:szCs w:val="26"/>
              </w:rPr>
              <w:t>Tập các vận động khéo léo của bàn tay</w:t>
            </w:r>
          </w:p>
        </w:tc>
      </w:tr>
      <w:tr w:rsidR="00534867" w:rsidRPr="002A5C38" w14:paraId="3AF400CF" w14:textId="77777777" w:rsidTr="00C85B61">
        <w:trPr>
          <w:trHeight w:val="636"/>
        </w:trPr>
        <w:tc>
          <w:tcPr>
            <w:tcW w:w="997" w:type="dxa"/>
            <w:shd w:val="clear" w:color="auto" w:fill="auto"/>
          </w:tcPr>
          <w:p w14:paraId="1B30C19B" w14:textId="206056A3"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38800790" w14:textId="77777777" w:rsidR="00534867" w:rsidRPr="002A5C38" w:rsidRDefault="00534867" w:rsidP="00C85B61">
            <w:pPr>
              <w:jc w:val="center"/>
              <w:rPr>
                <w:sz w:val="26"/>
                <w:szCs w:val="26"/>
              </w:rPr>
            </w:pPr>
            <w:r w:rsidRPr="002A5C38">
              <w:rPr>
                <w:sz w:val="26"/>
                <w:szCs w:val="26"/>
              </w:rPr>
              <w:t>17.97</w:t>
            </w:r>
          </w:p>
        </w:tc>
        <w:tc>
          <w:tcPr>
            <w:tcW w:w="3589" w:type="dxa"/>
            <w:shd w:val="clear" w:color="auto" w:fill="auto"/>
          </w:tcPr>
          <w:p w14:paraId="22AEF841"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2D76A065" w14:textId="77777777" w:rsidR="00534867" w:rsidRPr="002A5C38" w:rsidRDefault="00534867" w:rsidP="00C85B61">
            <w:pPr>
              <w:rPr>
                <w:sz w:val="26"/>
                <w:szCs w:val="26"/>
              </w:rPr>
            </w:pPr>
            <w:r w:rsidRPr="002A5C38">
              <w:rPr>
                <w:sz w:val="26"/>
                <w:szCs w:val="26"/>
              </w:rPr>
              <w:t>Tập phối hợp hai tay</w:t>
            </w:r>
          </w:p>
        </w:tc>
      </w:tr>
      <w:tr w:rsidR="00534867" w:rsidRPr="002A5C38" w14:paraId="7EF18B86" w14:textId="77777777" w:rsidTr="00C85B61">
        <w:trPr>
          <w:trHeight w:val="636"/>
        </w:trPr>
        <w:tc>
          <w:tcPr>
            <w:tcW w:w="997" w:type="dxa"/>
            <w:shd w:val="clear" w:color="auto" w:fill="auto"/>
          </w:tcPr>
          <w:p w14:paraId="3DCFCEEE" w14:textId="2AE8601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6842501C" w14:textId="77777777" w:rsidR="00534867" w:rsidRPr="002A5C38" w:rsidRDefault="00534867" w:rsidP="00C85B61">
            <w:pPr>
              <w:jc w:val="center"/>
              <w:rPr>
                <w:sz w:val="26"/>
                <w:szCs w:val="26"/>
              </w:rPr>
            </w:pPr>
            <w:r w:rsidRPr="002A5C38">
              <w:rPr>
                <w:sz w:val="26"/>
                <w:szCs w:val="26"/>
              </w:rPr>
              <w:t>17.98</w:t>
            </w:r>
          </w:p>
        </w:tc>
        <w:tc>
          <w:tcPr>
            <w:tcW w:w="3589" w:type="dxa"/>
            <w:shd w:val="clear" w:color="auto" w:fill="auto"/>
          </w:tcPr>
          <w:p w14:paraId="53081F3B"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79A30B33" w14:textId="77777777" w:rsidR="00534867" w:rsidRPr="002A5C38" w:rsidRDefault="00534867" w:rsidP="00C85B61">
            <w:pPr>
              <w:rPr>
                <w:sz w:val="26"/>
                <w:szCs w:val="26"/>
              </w:rPr>
            </w:pPr>
            <w:r w:rsidRPr="002A5C38">
              <w:rPr>
                <w:sz w:val="26"/>
                <w:szCs w:val="26"/>
              </w:rPr>
              <w:t>Tập phối hợp tay mắt</w:t>
            </w:r>
          </w:p>
        </w:tc>
      </w:tr>
      <w:tr w:rsidR="00534867" w:rsidRPr="002A5C38" w14:paraId="45ADC28C" w14:textId="77777777" w:rsidTr="00C85B61">
        <w:trPr>
          <w:trHeight w:val="636"/>
        </w:trPr>
        <w:tc>
          <w:tcPr>
            <w:tcW w:w="997" w:type="dxa"/>
            <w:shd w:val="clear" w:color="auto" w:fill="auto"/>
          </w:tcPr>
          <w:p w14:paraId="13829861" w14:textId="2FBC1B84"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141C8F17" w14:textId="77777777" w:rsidR="00534867" w:rsidRPr="002A5C38" w:rsidRDefault="00534867" w:rsidP="00C85B61">
            <w:pPr>
              <w:jc w:val="center"/>
              <w:rPr>
                <w:sz w:val="26"/>
                <w:szCs w:val="26"/>
              </w:rPr>
            </w:pPr>
            <w:r w:rsidRPr="002A5C38">
              <w:rPr>
                <w:sz w:val="26"/>
                <w:szCs w:val="26"/>
              </w:rPr>
              <w:t>17.99</w:t>
            </w:r>
          </w:p>
        </w:tc>
        <w:tc>
          <w:tcPr>
            <w:tcW w:w="3589" w:type="dxa"/>
            <w:shd w:val="clear" w:color="auto" w:fill="auto"/>
          </w:tcPr>
          <w:p w14:paraId="26AA34A2"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6AB1E512" w14:textId="77777777" w:rsidR="00534867" w:rsidRPr="002A5C38" w:rsidRDefault="00534867" w:rsidP="00C85B61">
            <w:pPr>
              <w:rPr>
                <w:sz w:val="26"/>
                <w:szCs w:val="26"/>
              </w:rPr>
            </w:pPr>
            <w:r w:rsidRPr="002A5C38">
              <w:rPr>
                <w:sz w:val="26"/>
                <w:szCs w:val="26"/>
              </w:rPr>
              <w:t>Tập phối hợp tay miệng</w:t>
            </w:r>
          </w:p>
        </w:tc>
      </w:tr>
      <w:tr w:rsidR="00534867" w:rsidRPr="002A5C38" w14:paraId="52C58C59" w14:textId="77777777" w:rsidTr="00C85B61">
        <w:trPr>
          <w:trHeight w:val="636"/>
        </w:trPr>
        <w:tc>
          <w:tcPr>
            <w:tcW w:w="997" w:type="dxa"/>
            <w:shd w:val="clear" w:color="auto" w:fill="auto"/>
          </w:tcPr>
          <w:p w14:paraId="360D5AFD" w14:textId="5E786EC4"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3968657E" w14:textId="77777777" w:rsidR="00534867" w:rsidRPr="002A5C38" w:rsidRDefault="00534867" w:rsidP="00C85B61">
            <w:pPr>
              <w:jc w:val="center"/>
              <w:rPr>
                <w:sz w:val="26"/>
                <w:szCs w:val="26"/>
              </w:rPr>
            </w:pPr>
            <w:r w:rsidRPr="002A5C38">
              <w:rPr>
                <w:sz w:val="26"/>
                <w:szCs w:val="26"/>
              </w:rPr>
              <w:t>17.100</w:t>
            </w:r>
          </w:p>
        </w:tc>
        <w:tc>
          <w:tcPr>
            <w:tcW w:w="3589" w:type="dxa"/>
            <w:shd w:val="clear" w:color="auto" w:fill="auto"/>
          </w:tcPr>
          <w:p w14:paraId="750A547C"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2857FE5A" w14:textId="77777777" w:rsidR="00534867" w:rsidRPr="002A5C38" w:rsidRDefault="00534867" w:rsidP="00C85B61">
            <w:pPr>
              <w:rPr>
                <w:sz w:val="26"/>
                <w:szCs w:val="26"/>
              </w:rPr>
            </w:pPr>
            <w:r w:rsidRPr="002A5C38">
              <w:rPr>
                <w:sz w:val="26"/>
                <w:szCs w:val="26"/>
              </w:rPr>
              <w:t>Tập các chức năng sinh hoạt hàng ngày (ADL) (ăn uống, tắm rửa, vệ sinh, vui chơi giải trí…)</w:t>
            </w:r>
          </w:p>
        </w:tc>
      </w:tr>
      <w:tr w:rsidR="00534867" w:rsidRPr="002A5C38" w14:paraId="235E71F0" w14:textId="77777777" w:rsidTr="00C85B61">
        <w:trPr>
          <w:trHeight w:val="636"/>
        </w:trPr>
        <w:tc>
          <w:tcPr>
            <w:tcW w:w="997" w:type="dxa"/>
            <w:shd w:val="clear" w:color="auto" w:fill="auto"/>
          </w:tcPr>
          <w:p w14:paraId="7FA6215F" w14:textId="4D3E50E9"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235B410F" w14:textId="77777777" w:rsidR="00534867" w:rsidRPr="002A5C38" w:rsidRDefault="00534867" w:rsidP="00C85B61">
            <w:pPr>
              <w:jc w:val="center"/>
              <w:rPr>
                <w:sz w:val="26"/>
                <w:szCs w:val="26"/>
              </w:rPr>
            </w:pPr>
            <w:r w:rsidRPr="002A5C38">
              <w:rPr>
                <w:sz w:val="26"/>
                <w:szCs w:val="26"/>
              </w:rPr>
              <w:t>17.101</w:t>
            </w:r>
          </w:p>
        </w:tc>
        <w:tc>
          <w:tcPr>
            <w:tcW w:w="3589" w:type="dxa"/>
            <w:shd w:val="clear" w:color="auto" w:fill="auto"/>
          </w:tcPr>
          <w:p w14:paraId="7EDBA68D"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4B9161B6" w14:textId="77777777" w:rsidR="00534867" w:rsidRPr="002A5C38" w:rsidRDefault="00534867" w:rsidP="00C85B61">
            <w:pPr>
              <w:rPr>
                <w:sz w:val="26"/>
                <w:szCs w:val="26"/>
              </w:rPr>
            </w:pPr>
            <w:r w:rsidRPr="002A5C38">
              <w:rPr>
                <w:sz w:val="26"/>
                <w:szCs w:val="26"/>
              </w:rPr>
              <w:t>Tập điều hòa cảm giác</w:t>
            </w:r>
          </w:p>
        </w:tc>
      </w:tr>
      <w:tr w:rsidR="00534867" w:rsidRPr="002A5C38" w14:paraId="69A18783" w14:textId="77777777" w:rsidTr="00C85B61">
        <w:trPr>
          <w:trHeight w:val="636"/>
        </w:trPr>
        <w:tc>
          <w:tcPr>
            <w:tcW w:w="997" w:type="dxa"/>
            <w:shd w:val="clear" w:color="auto" w:fill="auto"/>
          </w:tcPr>
          <w:p w14:paraId="7945D076" w14:textId="6AB2D036"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065B3BA0" w14:textId="77777777" w:rsidR="00534867" w:rsidRPr="002A5C38" w:rsidRDefault="00534867" w:rsidP="00C85B61">
            <w:pPr>
              <w:jc w:val="center"/>
              <w:rPr>
                <w:sz w:val="26"/>
                <w:szCs w:val="26"/>
              </w:rPr>
            </w:pPr>
            <w:r w:rsidRPr="002A5C38">
              <w:rPr>
                <w:sz w:val="26"/>
                <w:szCs w:val="26"/>
              </w:rPr>
              <w:t>17.102</w:t>
            </w:r>
          </w:p>
        </w:tc>
        <w:tc>
          <w:tcPr>
            <w:tcW w:w="3589" w:type="dxa"/>
            <w:shd w:val="clear" w:color="auto" w:fill="auto"/>
          </w:tcPr>
          <w:p w14:paraId="750B2D3B"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48D334E8" w14:textId="77777777" w:rsidR="00534867" w:rsidRPr="002A5C38" w:rsidRDefault="00534867" w:rsidP="00C85B61">
            <w:pPr>
              <w:rPr>
                <w:sz w:val="26"/>
                <w:szCs w:val="26"/>
              </w:rPr>
            </w:pPr>
            <w:r w:rsidRPr="002A5C38">
              <w:rPr>
                <w:sz w:val="26"/>
                <w:szCs w:val="26"/>
              </w:rPr>
              <w:t>Tập tri giác và nhận thức</w:t>
            </w:r>
          </w:p>
        </w:tc>
      </w:tr>
      <w:tr w:rsidR="00534867" w:rsidRPr="002A5C38" w14:paraId="5E8B6ADB" w14:textId="77777777" w:rsidTr="00C85B61">
        <w:trPr>
          <w:trHeight w:val="636"/>
        </w:trPr>
        <w:tc>
          <w:tcPr>
            <w:tcW w:w="997" w:type="dxa"/>
            <w:shd w:val="clear" w:color="auto" w:fill="auto"/>
          </w:tcPr>
          <w:p w14:paraId="74D8A79F" w14:textId="68EA921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36A36258" w14:textId="77777777" w:rsidR="00534867" w:rsidRPr="002A5C38" w:rsidRDefault="00534867" w:rsidP="00C85B61">
            <w:pPr>
              <w:jc w:val="center"/>
              <w:rPr>
                <w:sz w:val="26"/>
                <w:szCs w:val="26"/>
              </w:rPr>
            </w:pPr>
            <w:r w:rsidRPr="002A5C38">
              <w:rPr>
                <w:sz w:val="26"/>
                <w:szCs w:val="26"/>
              </w:rPr>
              <w:t>17.103</w:t>
            </w:r>
          </w:p>
        </w:tc>
        <w:tc>
          <w:tcPr>
            <w:tcW w:w="3589" w:type="dxa"/>
            <w:shd w:val="clear" w:color="auto" w:fill="auto"/>
          </w:tcPr>
          <w:p w14:paraId="35008CE1"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71297571" w14:textId="77777777" w:rsidR="00534867" w:rsidRPr="002A5C38" w:rsidRDefault="00534867" w:rsidP="00C85B61">
            <w:pPr>
              <w:rPr>
                <w:sz w:val="26"/>
                <w:szCs w:val="26"/>
              </w:rPr>
            </w:pPr>
            <w:r w:rsidRPr="002A5C38">
              <w:rPr>
                <w:sz w:val="26"/>
                <w:szCs w:val="26"/>
              </w:rPr>
              <w:t>Tập các chức năng sinh hoạt hàng ngày (ADL) với các dụng cụ trợ giúp thích nghi</w:t>
            </w:r>
          </w:p>
        </w:tc>
      </w:tr>
      <w:tr w:rsidR="00534867" w:rsidRPr="002A5C38" w14:paraId="41EEA349" w14:textId="77777777" w:rsidTr="00C85B61">
        <w:trPr>
          <w:trHeight w:val="636"/>
        </w:trPr>
        <w:tc>
          <w:tcPr>
            <w:tcW w:w="997" w:type="dxa"/>
            <w:shd w:val="clear" w:color="auto" w:fill="auto"/>
          </w:tcPr>
          <w:p w14:paraId="258F48AC" w14:textId="09F35A7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04E3C4A8" w14:textId="77777777" w:rsidR="00534867" w:rsidRPr="002A5C38" w:rsidRDefault="00534867" w:rsidP="00C85B61">
            <w:pPr>
              <w:jc w:val="center"/>
              <w:rPr>
                <w:sz w:val="26"/>
                <w:szCs w:val="26"/>
              </w:rPr>
            </w:pPr>
            <w:r w:rsidRPr="002A5C38">
              <w:rPr>
                <w:sz w:val="26"/>
                <w:szCs w:val="26"/>
              </w:rPr>
              <w:t>17.104</w:t>
            </w:r>
          </w:p>
        </w:tc>
        <w:tc>
          <w:tcPr>
            <w:tcW w:w="3589" w:type="dxa"/>
            <w:shd w:val="clear" w:color="auto" w:fill="auto"/>
          </w:tcPr>
          <w:p w14:paraId="30FC102A"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5104D866" w14:textId="77777777" w:rsidR="00534867" w:rsidRPr="002A5C38" w:rsidRDefault="00534867" w:rsidP="00C85B61">
            <w:pPr>
              <w:rPr>
                <w:sz w:val="26"/>
                <w:szCs w:val="26"/>
              </w:rPr>
            </w:pPr>
            <w:r w:rsidRPr="002A5C38">
              <w:rPr>
                <w:sz w:val="26"/>
                <w:szCs w:val="26"/>
              </w:rPr>
              <w:t>Tập nuốt</w:t>
            </w:r>
          </w:p>
        </w:tc>
      </w:tr>
      <w:tr w:rsidR="00534867" w:rsidRPr="002A5C38" w14:paraId="28AB366C" w14:textId="77777777" w:rsidTr="00C85B61">
        <w:trPr>
          <w:trHeight w:val="636"/>
        </w:trPr>
        <w:tc>
          <w:tcPr>
            <w:tcW w:w="997" w:type="dxa"/>
            <w:shd w:val="clear" w:color="auto" w:fill="auto"/>
          </w:tcPr>
          <w:p w14:paraId="7AFB0660" w14:textId="57E2667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0B308F6F" w14:textId="77777777" w:rsidR="00534867" w:rsidRPr="002A5C38" w:rsidRDefault="00534867" w:rsidP="00C85B61">
            <w:pPr>
              <w:jc w:val="center"/>
              <w:rPr>
                <w:sz w:val="26"/>
                <w:szCs w:val="26"/>
              </w:rPr>
            </w:pPr>
            <w:r w:rsidRPr="002A5C38">
              <w:rPr>
                <w:sz w:val="26"/>
                <w:szCs w:val="26"/>
              </w:rPr>
              <w:t>17.105</w:t>
            </w:r>
          </w:p>
        </w:tc>
        <w:tc>
          <w:tcPr>
            <w:tcW w:w="3589" w:type="dxa"/>
            <w:shd w:val="clear" w:color="auto" w:fill="auto"/>
          </w:tcPr>
          <w:p w14:paraId="60FB40DB"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21F3FFDB" w14:textId="77777777" w:rsidR="00534867" w:rsidRPr="002A5C38" w:rsidRDefault="00534867" w:rsidP="00C85B61">
            <w:pPr>
              <w:rPr>
                <w:sz w:val="26"/>
                <w:szCs w:val="26"/>
              </w:rPr>
            </w:pPr>
            <w:r w:rsidRPr="002A5C38">
              <w:rPr>
                <w:sz w:val="26"/>
                <w:szCs w:val="26"/>
              </w:rPr>
              <w:t>Tập nói</w:t>
            </w:r>
          </w:p>
        </w:tc>
      </w:tr>
      <w:tr w:rsidR="00534867" w:rsidRPr="002A5C38" w14:paraId="0106CF61" w14:textId="77777777" w:rsidTr="00C85B61">
        <w:trPr>
          <w:trHeight w:val="636"/>
        </w:trPr>
        <w:tc>
          <w:tcPr>
            <w:tcW w:w="997" w:type="dxa"/>
            <w:shd w:val="clear" w:color="auto" w:fill="auto"/>
          </w:tcPr>
          <w:p w14:paraId="4B539A1C" w14:textId="2381B7E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614C0BF2" w14:textId="77777777" w:rsidR="00534867" w:rsidRPr="002A5C38" w:rsidRDefault="00534867" w:rsidP="00C85B61">
            <w:pPr>
              <w:jc w:val="center"/>
              <w:rPr>
                <w:sz w:val="26"/>
                <w:szCs w:val="26"/>
              </w:rPr>
            </w:pPr>
            <w:r w:rsidRPr="002A5C38">
              <w:rPr>
                <w:sz w:val="26"/>
                <w:szCs w:val="26"/>
              </w:rPr>
              <w:t>17.106</w:t>
            </w:r>
          </w:p>
        </w:tc>
        <w:tc>
          <w:tcPr>
            <w:tcW w:w="3589" w:type="dxa"/>
            <w:shd w:val="clear" w:color="auto" w:fill="auto"/>
          </w:tcPr>
          <w:p w14:paraId="3D7332B5"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076D23E5" w14:textId="77777777" w:rsidR="00534867" w:rsidRPr="002A5C38" w:rsidRDefault="00534867" w:rsidP="00C85B61">
            <w:pPr>
              <w:rPr>
                <w:sz w:val="26"/>
                <w:szCs w:val="26"/>
              </w:rPr>
            </w:pPr>
            <w:r w:rsidRPr="002A5C38">
              <w:rPr>
                <w:sz w:val="26"/>
                <w:szCs w:val="26"/>
              </w:rPr>
              <w:t>Tập nhai</w:t>
            </w:r>
          </w:p>
        </w:tc>
      </w:tr>
      <w:tr w:rsidR="00534867" w:rsidRPr="002A5C38" w14:paraId="730DB5DE" w14:textId="77777777" w:rsidTr="00C85B61">
        <w:trPr>
          <w:trHeight w:val="636"/>
        </w:trPr>
        <w:tc>
          <w:tcPr>
            <w:tcW w:w="997" w:type="dxa"/>
            <w:shd w:val="clear" w:color="auto" w:fill="auto"/>
          </w:tcPr>
          <w:p w14:paraId="7D4E5EC7" w14:textId="4278D622"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4296EE62" w14:textId="77777777" w:rsidR="00534867" w:rsidRPr="002A5C38" w:rsidRDefault="00534867" w:rsidP="00C85B61">
            <w:pPr>
              <w:jc w:val="center"/>
              <w:rPr>
                <w:sz w:val="26"/>
                <w:szCs w:val="26"/>
              </w:rPr>
            </w:pPr>
            <w:r w:rsidRPr="002A5C38">
              <w:rPr>
                <w:sz w:val="26"/>
                <w:szCs w:val="26"/>
              </w:rPr>
              <w:t>17.107</w:t>
            </w:r>
          </w:p>
        </w:tc>
        <w:tc>
          <w:tcPr>
            <w:tcW w:w="3589" w:type="dxa"/>
            <w:shd w:val="clear" w:color="auto" w:fill="auto"/>
          </w:tcPr>
          <w:p w14:paraId="3343EECF"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502D406F" w14:textId="77777777" w:rsidR="00534867" w:rsidRPr="002A5C38" w:rsidRDefault="00534867" w:rsidP="00C85B61">
            <w:pPr>
              <w:rPr>
                <w:sz w:val="26"/>
                <w:szCs w:val="26"/>
              </w:rPr>
            </w:pPr>
            <w:r w:rsidRPr="002A5C38">
              <w:rPr>
                <w:sz w:val="26"/>
                <w:szCs w:val="26"/>
              </w:rPr>
              <w:t>Tập phát âm</w:t>
            </w:r>
          </w:p>
        </w:tc>
      </w:tr>
      <w:tr w:rsidR="00534867" w:rsidRPr="002A5C38" w14:paraId="391F160B" w14:textId="77777777" w:rsidTr="00C85B61">
        <w:trPr>
          <w:trHeight w:val="636"/>
        </w:trPr>
        <w:tc>
          <w:tcPr>
            <w:tcW w:w="997" w:type="dxa"/>
            <w:shd w:val="clear" w:color="auto" w:fill="auto"/>
          </w:tcPr>
          <w:p w14:paraId="7006F3CA" w14:textId="30BBBF8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55C38D2F" w14:textId="77777777" w:rsidR="00534867" w:rsidRPr="002A5C38" w:rsidRDefault="00534867" w:rsidP="00C85B61">
            <w:pPr>
              <w:jc w:val="center"/>
              <w:rPr>
                <w:sz w:val="26"/>
                <w:szCs w:val="26"/>
              </w:rPr>
            </w:pPr>
            <w:r w:rsidRPr="002A5C38">
              <w:rPr>
                <w:sz w:val="26"/>
                <w:szCs w:val="26"/>
              </w:rPr>
              <w:t>17.108</w:t>
            </w:r>
          </w:p>
        </w:tc>
        <w:tc>
          <w:tcPr>
            <w:tcW w:w="3589" w:type="dxa"/>
            <w:shd w:val="clear" w:color="auto" w:fill="auto"/>
          </w:tcPr>
          <w:p w14:paraId="4A0C2734"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4F48DBA5" w14:textId="77777777" w:rsidR="00534867" w:rsidRPr="002A5C38" w:rsidRDefault="00534867" w:rsidP="00C85B61">
            <w:pPr>
              <w:rPr>
                <w:sz w:val="26"/>
                <w:szCs w:val="26"/>
              </w:rPr>
            </w:pPr>
            <w:r w:rsidRPr="002A5C38">
              <w:rPr>
                <w:sz w:val="26"/>
                <w:szCs w:val="26"/>
              </w:rPr>
              <w:t>Tập giao tiếp (ngôn ngữ ký hiệu, hình ảnh…)</w:t>
            </w:r>
          </w:p>
        </w:tc>
      </w:tr>
      <w:tr w:rsidR="00534867" w:rsidRPr="002A5C38" w14:paraId="630803F4" w14:textId="77777777" w:rsidTr="00C85B61">
        <w:trPr>
          <w:trHeight w:val="636"/>
        </w:trPr>
        <w:tc>
          <w:tcPr>
            <w:tcW w:w="997" w:type="dxa"/>
            <w:shd w:val="clear" w:color="auto" w:fill="auto"/>
          </w:tcPr>
          <w:p w14:paraId="789D7A4F" w14:textId="2DB05EF6"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4C6A327E" w14:textId="77777777" w:rsidR="00534867" w:rsidRPr="002A5C38" w:rsidRDefault="00534867" w:rsidP="00C85B61">
            <w:pPr>
              <w:jc w:val="center"/>
              <w:rPr>
                <w:sz w:val="26"/>
                <w:szCs w:val="26"/>
              </w:rPr>
            </w:pPr>
            <w:r w:rsidRPr="002A5C38">
              <w:rPr>
                <w:sz w:val="26"/>
                <w:szCs w:val="26"/>
              </w:rPr>
              <w:t>17.109</w:t>
            </w:r>
          </w:p>
        </w:tc>
        <w:tc>
          <w:tcPr>
            <w:tcW w:w="3589" w:type="dxa"/>
            <w:shd w:val="clear" w:color="auto" w:fill="auto"/>
          </w:tcPr>
          <w:p w14:paraId="211FE71D"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5FF2071E" w14:textId="77777777" w:rsidR="00534867" w:rsidRPr="002A5C38" w:rsidRDefault="00534867" w:rsidP="00C85B61">
            <w:pPr>
              <w:rPr>
                <w:sz w:val="26"/>
                <w:szCs w:val="26"/>
              </w:rPr>
            </w:pPr>
            <w:r w:rsidRPr="002A5C38">
              <w:rPr>
                <w:sz w:val="26"/>
                <w:szCs w:val="26"/>
              </w:rPr>
              <w:t>Tập cho người thất ngôn</w:t>
            </w:r>
          </w:p>
        </w:tc>
      </w:tr>
      <w:tr w:rsidR="00534867" w:rsidRPr="002A5C38" w14:paraId="3A22F8BF" w14:textId="77777777" w:rsidTr="00C85B61">
        <w:trPr>
          <w:trHeight w:val="636"/>
        </w:trPr>
        <w:tc>
          <w:tcPr>
            <w:tcW w:w="997" w:type="dxa"/>
            <w:shd w:val="clear" w:color="auto" w:fill="auto"/>
          </w:tcPr>
          <w:p w14:paraId="458CA3B9" w14:textId="6237DBE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3F71C241" w14:textId="77777777" w:rsidR="00534867" w:rsidRPr="002A5C38" w:rsidRDefault="00534867" w:rsidP="00C85B61">
            <w:pPr>
              <w:jc w:val="center"/>
              <w:rPr>
                <w:sz w:val="26"/>
                <w:szCs w:val="26"/>
              </w:rPr>
            </w:pPr>
            <w:r w:rsidRPr="002A5C38">
              <w:rPr>
                <w:sz w:val="26"/>
                <w:szCs w:val="26"/>
              </w:rPr>
              <w:t>17.110</w:t>
            </w:r>
          </w:p>
        </w:tc>
        <w:tc>
          <w:tcPr>
            <w:tcW w:w="3589" w:type="dxa"/>
            <w:shd w:val="clear" w:color="auto" w:fill="auto"/>
          </w:tcPr>
          <w:p w14:paraId="0A360D7C"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56B007AA" w14:textId="77777777" w:rsidR="00534867" w:rsidRPr="002A5C38" w:rsidRDefault="00534867" w:rsidP="00C85B61">
            <w:pPr>
              <w:rPr>
                <w:sz w:val="26"/>
                <w:szCs w:val="26"/>
              </w:rPr>
            </w:pPr>
            <w:r w:rsidRPr="002A5C38">
              <w:rPr>
                <w:sz w:val="26"/>
                <w:szCs w:val="26"/>
              </w:rPr>
              <w:t>Tập luyện giọng</w:t>
            </w:r>
          </w:p>
        </w:tc>
      </w:tr>
      <w:tr w:rsidR="00534867" w:rsidRPr="002A5C38" w14:paraId="23839B00" w14:textId="77777777" w:rsidTr="00C85B61">
        <w:trPr>
          <w:trHeight w:val="636"/>
        </w:trPr>
        <w:tc>
          <w:tcPr>
            <w:tcW w:w="997" w:type="dxa"/>
            <w:shd w:val="clear" w:color="auto" w:fill="auto"/>
          </w:tcPr>
          <w:p w14:paraId="6AAD981E" w14:textId="13FD2E2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20B1A3D9" w14:textId="77777777" w:rsidR="00534867" w:rsidRPr="002A5C38" w:rsidRDefault="00534867" w:rsidP="00C85B61">
            <w:pPr>
              <w:jc w:val="center"/>
              <w:rPr>
                <w:sz w:val="26"/>
                <w:szCs w:val="26"/>
              </w:rPr>
            </w:pPr>
            <w:r w:rsidRPr="002A5C38">
              <w:rPr>
                <w:sz w:val="26"/>
                <w:szCs w:val="26"/>
              </w:rPr>
              <w:t>17.111</w:t>
            </w:r>
          </w:p>
        </w:tc>
        <w:tc>
          <w:tcPr>
            <w:tcW w:w="3589" w:type="dxa"/>
            <w:shd w:val="clear" w:color="auto" w:fill="auto"/>
          </w:tcPr>
          <w:p w14:paraId="59E7735A"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1F413464" w14:textId="77777777" w:rsidR="00534867" w:rsidRPr="002A5C38" w:rsidRDefault="00534867" w:rsidP="00C85B61">
            <w:pPr>
              <w:rPr>
                <w:sz w:val="26"/>
                <w:szCs w:val="26"/>
              </w:rPr>
            </w:pPr>
            <w:r w:rsidRPr="002A5C38">
              <w:rPr>
                <w:sz w:val="26"/>
                <w:szCs w:val="26"/>
              </w:rPr>
              <w:t>Tập sửa lỗi phát âm</w:t>
            </w:r>
          </w:p>
        </w:tc>
      </w:tr>
      <w:tr w:rsidR="00534867" w:rsidRPr="002A5C38" w14:paraId="491429BC" w14:textId="77777777" w:rsidTr="00C85B61">
        <w:trPr>
          <w:trHeight w:val="636"/>
        </w:trPr>
        <w:tc>
          <w:tcPr>
            <w:tcW w:w="997" w:type="dxa"/>
            <w:shd w:val="clear" w:color="auto" w:fill="auto"/>
          </w:tcPr>
          <w:p w14:paraId="0ADE0B19" w14:textId="72DF545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035C6520" w14:textId="77777777" w:rsidR="00534867" w:rsidRPr="002A5C38" w:rsidRDefault="00534867" w:rsidP="00C85B61">
            <w:pPr>
              <w:jc w:val="center"/>
              <w:rPr>
                <w:sz w:val="26"/>
                <w:szCs w:val="26"/>
              </w:rPr>
            </w:pPr>
            <w:r w:rsidRPr="002A5C38">
              <w:rPr>
                <w:sz w:val="26"/>
                <w:szCs w:val="26"/>
              </w:rPr>
              <w:t>17.112</w:t>
            </w:r>
          </w:p>
        </w:tc>
        <w:tc>
          <w:tcPr>
            <w:tcW w:w="3589" w:type="dxa"/>
            <w:shd w:val="clear" w:color="auto" w:fill="auto"/>
          </w:tcPr>
          <w:p w14:paraId="0AA02218"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3C489F4D" w14:textId="77777777" w:rsidR="00534867" w:rsidRPr="002A5C38" w:rsidRDefault="00534867" w:rsidP="00C85B61">
            <w:pPr>
              <w:rPr>
                <w:sz w:val="26"/>
                <w:szCs w:val="26"/>
              </w:rPr>
            </w:pPr>
            <w:r w:rsidRPr="002A5C38">
              <w:rPr>
                <w:sz w:val="26"/>
                <w:szCs w:val="26"/>
              </w:rPr>
              <w:t>Lượng giá chức năng người khuyết tật</w:t>
            </w:r>
          </w:p>
        </w:tc>
      </w:tr>
      <w:tr w:rsidR="00534867" w:rsidRPr="002A5C38" w14:paraId="0A78D4EC" w14:textId="77777777" w:rsidTr="00C85B61">
        <w:trPr>
          <w:trHeight w:val="636"/>
        </w:trPr>
        <w:tc>
          <w:tcPr>
            <w:tcW w:w="997" w:type="dxa"/>
            <w:shd w:val="clear" w:color="auto" w:fill="auto"/>
          </w:tcPr>
          <w:p w14:paraId="2591E631" w14:textId="7CB3A22F"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6938B7EC" w14:textId="77777777" w:rsidR="00534867" w:rsidRPr="002A5C38" w:rsidRDefault="00534867" w:rsidP="00C85B61">
            <w:pPr>
              <w:jc w:val="center"/>
              <w:rPr>
                <w:sz w:val="26"/>
                <w:szCs w:val="26"/>
              </w:rPr>
            </w:pPr>
            <w:r w:rsidRPr="002A5C38">
              <w:rPr>
                <w:sz w:val="26"/>
                <w:szCs w:val="26"/>
              </w:rPr>
              <w:t>17.113</w:t>
            </w:r>
          </w:p>
        </w:tc>
        <w:tc>
          <w:tcPr>
            <w:tcW w:w="3589" w:type="dxa"/>
            <w:shd w:val="clear" w:color="auto" w:fill="auto"/>
          </w:tcPr>
          <w:p w14:paraId="3FF4B592"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29E67DE7" w14:textId="77777777" w:rsidR="00534867" w:rsidRPr="002A5C38" w:rsidRDefault="00534867" w:rsidP="00C85B61">
            <w:pPr>
              <w:rPr>
                <w:sz w:val="26"/>
                <w:szCs w:val="26"/>
              </w:rPr>
            </w:pPr>
            <w:r w:rsidRPr="002A5C38">
              <w:rPr>
                <w:sz w:val="26"/>
                <w:szCs w:val="26"/>
              </w:rPr>
              <w:t>Lượng giá chức năng tim mạch</w:t>
            </w:r>
          </w:p>
        </w:tc>
      </w:tr>
      <w:tr w:rsidR="00534867" w:rsidRPr="002A5C38" w14:paraId="2B113564" w14:textId="77777777" w:rsidTr="00C85B61">
        <w:trPr>
          <w:trHeight w:val="636"/>
        </w:trPr>
        <w:tc>
          <w:tcPr>
            <w:tcW w:w="997" w:type="dxa"/>
            <w:shd w:val="clear" w:color="auto" w:fill="auto"/>
          </w:tcPr>
          <w:p w14:paraId="588D1895" w14:textId="1261ECC6"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37F4E478" w14:textId="77777777" w:rsidR="00534867" w:rsidRPr="002A5C38" w:rsidRDefault="00534867" w:rsidP="00C85B61">
            <w:pPr>
              <w:jc w:val="center"/>
              <w:rPr>
                <w:sz w:val="26"/>
                <w:szCs w:val="26"/>
              </w:rPr>
            </w:pPr>
            <w:r w:rsidRPr="002A5C38">
              <w:rPr>
                <w:sz w:val="26"/>
                <w:szCs w:val="26"/>
              </w:rPr>
              <w:t>17.114</w:t>
            </w:r>
          </w:p>
        </w:tc>
        <w:tc>
          <w:tcPr>
            <w:tcW w:w="3589" w:type="dxa"/>
            <w:shd w:val="clear" w:color="auto" w:fill="auto"/>
          </w:tcPr>
          <w:p w14:paraId="48EDAF5A"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616CEEC7" w14:textId="77777777" w:rsidR="00534867" w:rsidRPr="002A5C38" w:rsidRDefault="00534867" w:rsidP="00C85B61">
            <w:pPr>
              <w:rPr>
                <w:sz w:val="26"/>
                <w:szCs w:val="26"/>
              </w:rPr>
            </w:pPr>
            <w:r w:rsidRPr="002A5C38">
              <w:rPr>
                <w:sz w:val="26"/>
                <w:szCs w:val="26"/>
              </w:rPr>
              <w:t>Lượng giá chức năng hô hấp</w:t>
            </w:r>
          </w:p>
        </w:tc>
      </w:tr>
      <w:tr w:rsidR="00534867" w:rsidRPr="002A5C38" w14:paraId="550EB16F" w14:textId="77777777" w:rsidTr="00C85B61">
        <w:trPr>
          <w:trHeight w:val="636"/>
        </w:trPr>
        <w:tc>
          <w:tcPr>
            <w:tcW w:w="997" w:type="dxa"/>
            <w:shd w:val="clear" w:color="auto" w:fill="auto"/>
          </w:tcPr>
          <w:p w14:paraId="4E3A02C9" w14:textId="51C5199B"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2289C179" w14:textId="77777777" w:rsidR="00534867" w:rsidRPr="002A5C38" w:rsidRDefault="00534867" w:rsidP="00C85B61">
            <w:pPr>
              <w:jc w:val="center"/>
              <w:rPr>
                <w:sz w:val="26"/>
                <w:szCs w:val="26"/>
              </w:rPr>
            </w:pPr>
            <w:r w:rsidRPr="002A5C38">
              <w:rPr>
                <w:sz w:val="26"/>
                <w:szCs w:val="26"/>
              </w:rPr>
              <w:t>17.115</w:t>
            </w:r>
          </w:p>
        </w:tc>
        <w:tc>
          <w:tcPr>
            <w:tcW w:w="3589" w:type="dxa"/>
            <w:shd w:val="clear" w:color="auto" w:fill="auto"/>
          </w:tcPr>
          <w:p w14:paraId="19CFFA61"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5AC51049" w14:textId="77777777" w:rsidR="00534867" w:rsidRPr="002A5C38" w:rsidRDefault="00534867" w:rsidP="00C85B61">
            <w:pPr>
              <w:rPr>
                <w:sz w:val="26"/>
                <w:szCs w:val="26"/>
              </w:rPr>
            </w:pPr>
            <w:r w:rsidRPr="002A5C38">
              <w:rPr>
                <w:sz w:val="26"/>
                <w:szCs w:val="26"/>
              </w:rPr>
              <w:t>Lượng giá chức năng tâm lý</w:t>
            </w:r>
          </w:p>
        </w:tc>
      </w:tr>
      <w:tr w:rsidR="00534867" w:rsidRPr="002A5C38" w14:paraId="36CCEB5C" w14:textId="77777777" w:rsidTr="00C85B61">
        <w:trPr>
          <w:trHeight w:val="636"/>
        </w:trPr>
        <w:tc>
          <w:tcPr>
            <w:tcW w:w="997" w:type="dxa"/>
            <w:shd w:val="clear" w:color="auto" w:fill="auto"/>
          </w:tcPr>
          <w:p w14:paraId="2FB9E543" w14:textId="1174398F"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099D1170" w14:textId="77777777" w:rsidR="00534867" w:rsidRPr="002A5C38" w:rsidRDefault="00534867" w:rsidP="00C85B61">
            <w:pPr>
              <w:jc w:val="center"/>
              <w:rPr>
                <w:sz w:val="26"/>
                <w:szCs w:val="26"/>
              </w:rPr>
            </w:pPr>
            <w:r w:rsidRPr="002A5C38">
              <w:rPr>
                <w:sz w:val="26"/>
                <w:szCs w:val="26"/>
              </w:rPr>
              <w:t>17.116</w:t>
            </w:r>
          </w:p>
        </w:tc>
        <w:tc>
          <w:tcPr>
            <w:tcW w:w="3589" w:type="dxa"/>
            <w:shd w:val="clear" w:color="auto" w:fill="auto"/>
          </w:tcPr>
          <w:p w14:paraId="69B29DD9"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045E7576" w14:textId="77777777" w:rsidR="00534867" w:rsidRPr="002A5C38" w:rsidRDefault="00534867" w:rsidP="00C85B61">
            <w:pPr>
              <w:rPr>
                <w:sz w:val="26"/>
                <w:szCs w:val="26"/>
              </w:rPr>
            </w:pPr>
            <w:r w:rsidRPr="002A5C38">
              <w:rPr>
                <w:sz w:val="26"/>
                <w:szCs w:val="26"/>
              </w:rPr>
              <w:t>Lượng giá chức năng tri giác và nhận thức</w:t>
            </w:r>
          </w:p>
        </w:tc>
      </w:tr>
      <w:tr w:rsidR="00534867" w:rsidRPr="002A5C38" w14:paraId="308D0477" w14:textId="77777777" w:rsidTr="00C85B61">
        <w:trPr>
          <w:trHeight w:val="636"/>
        </w:trPr>
        <w:tc>
          <w:tcPr>
            <w:tcW w:w="997" w:type="dxa"/>
            <w:shd w:val="clear" w:color="auto" w:fill="auto"/>
          </w:tcPr>
          <w:p w14:paraId="6E6E0ACD" w14:textId="32D0EC2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0EA14746" w14:textId="77777777" w:rsidR="00534867" w:rsidRPr="002A5C38" w:rsidRDefault="00534867" w:rsidP="00C85B61">
            <w:pPr>
              <w:jc w:val="center"/>
              <w:rPr>
                <w:sz w:val="26"/>
                <w:szCs w:val="26"/>
              </w:rPr>
            </w:pPr>
            <w:r w:rsidRPr="002A5C38">
              <w:rPr>
                <w:sz w:val="26"/>
                <w:szCs w:val="26"/>
              </w:rPr>
              <w:t>17.117</w:t>
            </w:r>
          </w:p>
        </w:tc>
        <w:tc>
          <w:tcPr>
            <w:tcW w:w="3589" w:type="dxa"/>
            <w:shd w:val="clear" w:color="auto" w:fill="auto"/>
          </w:tcPr>
          <w:p w14:paraId="5C37F203"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694C5606" w14:textId="77777777" w:rsidR="00534867" w:rsidRPr="002A5C38" w:rsidRDefault="00534867" w:rsidP="00C85B61">
            <w:pPr>
              <w:rPr>
                <w:sz w:val="26"/>
                <w:szCs w:val="26"/>
              </w:rPr>
            </w:pPr>
            <w:r w:rsidRPr="002A5C38">
              <w:rPr>
                <w:sz w:val="26"/>
                <w:szCs w:val="26"/>
              </w:rPr>
              <w:t>Lượng giá chức năng ngôn ngữ</w:t>
            </w:r>
          </w:p>
        </w:tc>
      </w:tr>
      <w:tr w:rsidR="00534867" w:rsidRPr="002A5C38" w14:paraId="192F4597" w14:textId="77777777" w:rsidTr="00C85B61">
        <w:trPr>
          <w:trHeight w:val="636"/>
        </w:trPr>
        <w:tc>
          <w:tcPr>
            <w:tcW w:w="997" w:type="dxa"/>
            <w:shd w:val="clear" w:color="auto" w:fill="auto"/>
          </w:tcPr>
          <w:p w14:paraId="2CF10C5E" w14:textId="14007FC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36744266" w14:textId="77777777" w:rsidR="00534867" w:rsidRPr="002A5C38" w:rsidRDefault="00534867" w:rsidP="00C85B61">
            <w:pPr>
              <w:jc w:val="center"/>
              <w:rPr>
                <w:sz w:val="26"/>
                <w:szCs w:val="26"/>
              </w:rPr>
            </w:pPr>
            <w:r w:rsidRPr="002A5C38">
              <w:rPr>
                <w:sz w:val="26"/>
                <w:szCs w:val="26"/>
              </w:rPr>
              <w:t>17.118</w:t>
            </w:r>
          </w:p>
        </w:tc>
        <w:tc>
          <w:tcPr>
            <w:tcW w:w="3589" w:type="dxa"/>
            <w:shd w:val="clear" w:color="auto" w:fill="auto"/>
          </w:tcPr>
          <w:p w14:paraId="25240B23"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72CC0D83" w14:textId="77777777" w:rsidR="00534867" w:rsidRPr="002A5C38" w:rsidRDefault="00534867" w:rsidP="00C85B61">
            <w:pPr>
              <w:rPr>
                <w:sz w:val="26"/>
                <w:szCs w:val="26"/>
              </w:rPr>
            </w:pPr>
            <w:r w:rsidRPr="002A5C38">
              <w:rPr>
                <w:sz w:val="26"/>
                <w:szCs w:val="26"/>
              </w:rPr>
              <w:t>Lượng giá chức năng dáng đi</w:t>
            </w:r>
          </w:p>
        </w:tc>
      </w:tr>
      <w:tr w:rsidR="00534867" w:rsidRPr="002A5C38" w14:paraId="2CCE206B" w14:textId="77777777" w:rsidTr="00C85B61">
        <w:trPr>
          <w:trHeight w:val="636"/>
        </w:trPr>
        <w:tc>
          <w:tcPr>
            <w:tcW w:w="997" w:type="dxa"/>
            <w:shd w:val="clear" w:color="auto" w:fill="auto"/>
          </w:tcPr>
          <w:p w14:paraId="458D7404" w14:textId="723255BF"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5EA8A634" w14:textId="77777777" w:rsidR="00534867" w:rsidRPr="002A5C38" w:rsidRDefault="00534867" w:rsidP="00C85B61">
            <w:pPr>
              <w:jc w:val="center"/>
              <w:rPr>
                <w:sz w:val="26"/>
                <w:szCs w:val="26"/>
              </w:rPr>
            </w:pPr>
            <w:r w:rsidRPr="002A5C38">
              <w:rPr>
                <w:sz w:val="26"/>
                <w:szCs w:val="26"/>
              </w:rPr>
              <w:t>17.119</w:t>
            </w:r>
          </w:p>
        </w:tc>
        <w:tc>
          <w:tcPr>
            <w:tcW w:w="3589" w:type="dxa"/>
            <w:shd w:val="clear" w:color="auto" w:fill="auto"/>
          </w:tcPr>
          <w:p w14:paraId="06FCF030"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30970601" w14:textId="77777777" w:rsidR="00534867" w:rsidRPr="002A5C38" w:rsidRDefault="00534867" w:rsidP="00C85B61">
            <w:pPr>
              <w:rPr>
                <w:sz w:val="26"/>
                <w:szCs w:val="26"/>
              </w:rPr>
            </w:pPr>
            <w:r w:rsidRPr="002A5C38">
              <w:rPr>
                <w:sz w:val="26"/>
                <w:szCs w:val="26"/>
              </w:rPr>
              <w:t>Lượng giá chức năng thăng bằng</w:t>
            </w:r>
          </w:p>
        </w:tc>
      </w:tr>
      <w:tr w:rsidR="00534867" w:rsidRPr="002A5C38" w14:paraId="424C1E32" w14:textId="77777777" w:rsidTr="00C85B61">
        <w:trPr>
          <w:trHeight w:val="636"/>
        </w:trPr>
        <w:tc>
          <w:tcPr>
            <w:tcW w:w="997" w:type="dxa"/>
            <w:shd w:val="clear" w:color="auto" w:fill="auto"/>
          </w:tcPr>
          <w:p w14:paraId="7ABE6A5B" w14:textId="10106E89"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76031BD1" w14:textId="77777777" w:rsidR="00534867" w:rsidRPr="002A5C38" w:rsidRDefault="00534867" w:rsidP="00C85B61">
            <w:pPr>
              <w:jc w:val="center"/>
              <w:rPr>
                <w:sz w:val="26"/>
                <w:szCs w:val="26"/>
              </w:rPr>
            </w:pPr>
            <w:r w:rsidRPr="002A5C38">
              <w:rPr>
                <w:sz w:val="26"/>
                <w:szCs w:val="26"/>
              </w:rPr>
              <w:t>17.120</w:t>
            </w:r>
          </w:p>
        </w:tc>
        <w:tc>
          <w:tcPr>
            <w:tcW w:w="3589" w:type="dxa"/>
            <w:shd w:val="clear" w:color="auto" w:fill="auto"/>
          </w:tcPr>
          <w:p w14:paraId="704F1D61"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26270734" w14:textId="77777777" w:rsidR="00534867" w:rsidRPr="002A5C38" w:rsidRDefault="00534867" w:rsidP="00C85B61">
            <w:pPr>
              <w:rPr>
                <w:sz w:val="26"/>
                <w:szCs w:val="26"/>
              </w:rPr>
            </w:pPr>
            <w:r w:rsidRPr="002A5C38">
              <w:rPr>
                <w:sz w:val="26"/>
                <w:szCs w:val="26"/>
              </w:rPr>
              <w:t>Lượng giá chức năng sinh hoạt hàng ngày</w:t>
            </w:r>
          </w:p>
        </w:tc>
      </w:tr>
      <w:tr w:rsidR="00534867" w:rsidRPr="002A5C38" w14:paraId="5DD8BAE8" w14:textId="77777777" w:rsidTr="00C85B61">
        <w:trPr>
          <w:trHeight w:val="636"/>
        </w:trPr>
        <w:tc>
          <w:tcPr>
            <w:tcW w:w="997" w:type="dxa"/>
            <w:shd w:val="clear" w:color="auto" w:fill="auto"/>
          </w:tcPr>
          <w:p w14:paraId="7D2F48DD" w14:textId="616D31D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1A0B4B49" w14:textId="77777777" w:rsidR="00534867" w:rsidRPr="002A5C38" w:rsidRDefault="00534867" w:rsidP="00C85B61">
            <w:pPr>
              <w:jc w:val="center"/>
              <w:rPr>
                <w:sz w:val="26"/>
                <w:szCs w:val="26"/>
              </w:rPr>
            </w:pPr>
            <w:r w:rsidRPr="002A5C38">
              <w:rPr>
                <w:sz w:val="26"/>
                <w:szCs w:val="26"/>
              </w:rPr>
              <w:t>17.123</w:t>
            </w:r>
          </w:p>
        </w:tc>
        <w:tc>
          <w:tcPr>
            <w:tcW w:w="3589" w:type="dxa"/>
            <w:shd w:val="clear" w:color="auto" w:fill="auto"/>
          </w:tcPr>
          <w:p w14:paraId="3E53F2E1"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359986E4" w14:textId="77777777" w:rsidR="00534867" w:rsidRPr="002A5C38" w:rsidRDefault="00534867" w:rsidP="00C85B61">
            <w:pPr>
              <w:rPr>
                <w:sz w:val="26"/>
                <w:szCs w:val="26"/>
              </w:rPr>
            </w:pPr>
            <w:r w:rsidRPr="002A5C38">
              <w:rPr>
                <w:sz w:val="26"/>
                <w:szCs w:val="26"/>
              </w:rPr>
              <w:t>Đo tầm vận động khớp</w:t>
            </w:r>
          </w:p>
        </w:tc>
      </w:tr>
      <w:tr w:rsidR="00534867" w:rsidRPr="002A5C38" w14:paraId="5959B105" w14:textId="77777777" w:rsidTr="00C85B61">
        <w:trPr>
          <w:trHeight w:val="636"/>
        </w:trPr>
        <w:tc>
          <w:tcPr>
            <w:tcW w:w="997" w:type="dxa"/>
            <w:shd w:val="clear" w:color="auto" w:fill="auto"/>
          </w:tcPr>
          <w:p w14:paraId="5E874D91" w14:textId="351E0E86"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07B7941D" w14:textId="77777777" w:rsidR="00534867" w:rsidRPr="002A5C38" w:rsidRDefault="00534867" w:rsidP="00C85B61">
            <w:pPr>
              <w:jc w:val="center"/>
              <w:rPr>
                <w:sz w:val="26"/>
                <w:szCs w:val="26"/>
              </w:rPr>
            </w:pPr>
            <w:r w:rsidRPr="002A5C38">
              <w:rPr>
                <w:sz w:val="26"/>
                <w:szCs w:val="26"/>
              </w:rPr>
              <w:t>17.131</w:t>
            </w:r>
          </w:p>
        </w:tc>
        <w:tc>
          <w:tcPr>
            <w:tcW w:w="3589" w:type="dxa"/>
            <w:shd w:val="clear" w:color="auto" w:fill="auto"/>
          </w:tcPr>
          <w:p w14:paraId="28B9C73F"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7A1D83E4" w14:textId="77777777" w:rsidR="00534867" w:rsidRPr="002A5C38" w:rsidRDefault="00534867" w:rsidP="00C85B61">
            <w:pPr>
              <w:rPr>
                <w:sz w:val="26"/>
                <w:szCs w:val="26"/>
              </w:rPr>
            </w:pPr>
            <w:r w:rsidRPr="002A5C38">
              <w:rPr>
                <w:sz w:val="26"/>
                <w:szCs w:val="26"/>
              </w:rPr>
              <w:t>Tiêm Botulinum toxine vào điểm vận động để điều trị co cứng cơ</w:t>
            </w:r>
          </w:p>
        </w:tc>
      </w:tr>
      <w:tr w:rsidR="00534867" w:rsidRPr="002A5C38" w14:paraId="36B522A6" w14:textId="77777777" w:rsidTr="00C85B61">
        <w:trPr>
          <w:trHeight w:val="636"/>
        </w:trPr>
        <w:tc>
          <w:tcPr>
            <w:tcW w:w="997" w:type="dxa"/>
            <w:shd w:val="clear" w:color="auto" w:fill="auto"/>
          </w:tcPr>
          <w:p w14:paraId="60E8FBEF" w14:textId="5D200976"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6515E7F9" w14:textId="77777777" w:rsidR="00534867" w:rsidRPr="002A5C38" w:rsidRDefault="00534867" w:rsidP="00C85B61">
            <w:pPr>
              <w:jc w:val="center"/>
              <w:rPr>
                <w:sz w:val="26"/>
                <w:szCs w:val="26"/>
              </w:rPr>
            </w:pPr>
            <w:r w:rsidRPr="002A5C38">
              <w:rPr>
                <w:sz w:val="26"/>
                <w:szCs w:val="26"/>
              </w:rPr>
              <w:t>17.132</w:t>
            </w:r>
          </w:p>
        </w:tc>
        <w:tc>
          <w:tcPr>
            <w:tcW w:w="3589" w:type="dxa"/>
            <w:shd w:val="clear" w:color="auto" w:fill="auto"/>
          </w:tcPr>
          <w:p w14:paraId="147127BB"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540DF677" w14:textId="77777777" w:rsidR="00534867" w:rsidRPr="002A5C38" w:rsidRDefault="00534867" w:rsidP="00C85B61">
            <w:pPr>
              <w:rPr>
                <w:sz w:val="26"/>
                <w:szCs w:val="26"/>
              </w:rPr>
            </w:pPr>
            <w:r w:rsidRPr="002A5C38">
              <w:rPr>
                <w:sz w:val="26"/>
                <w:szCs w:val="26"/>
              </w:rPr>
              <w:t>Tiêm Botulinum toxine vào cơ thành bàng quang để điều trị bàng quang tăng hoạt động</w:t>
            </w:r>
          </w:p>
        </w:tc>
      </w:tr>
      <w:tr w:rsidR="00534867" w:rsidRPr="002A5C38" w14:paraId="5FD98BB9" w14:textId="77777777" w:rsidTr="00C85B61">
        <w:trPr>
          <w:trHeight w:val="636"/>
        </w:trPr>
        <w:tc>
          <w:tcPr>
            <w:tcW w:w="997" w:type="dxa"/>
            <w:shd w:val="clear" w:color="auto" w:fill="auto"/>
          </w:tcPr>
          <w:p w14:paraId="5DFF17F7" w14:textId="3117EB74"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1E473A85" w14:textId="77777777" w:rsidR="00534867" w:rsidRPr="002A5C38" w:rsidRDefault="00534867" w:rsidP="00C85B61">
            <w:pPr>
              <w:jc w:val="center"/>
              <w:rPr>
                <w:sz w:val="26"/>
                <w:szCs w:val="26"/>
              </w:rPr>
            </w:pPr>
            <w:r w:rsidRPr="002A5C38">
              <w:rPr>
                <w:sz w:val="26"/>
                <w:szCs w:val="26"/>
              </w:rPr>
              <w:t>17.133</w:t>
            </w:r>
          </w:p>
        </w:tc>
        <w:tc>
          <w:tcPr>
            <w:tcW w:w="3589" w:type="dxa"/>
            <w:shd w:val="clear" w:color="auto" w:fill="auto"/>
          </w:tcPr>
          <w:p w14:paraId="2D9CC75A"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729882A9" w14:textId="77777777" w:rsidR="00534867" w:rsidRPr="002A5C38" w:rsidRDefault="00534867" w:rsidP="00C85B61">
            <w:pPr>
              <w:rPr>
                <w:sz w:val="26"/>
                <w:szCs w:val="26"/>
              </w:rPr>
            </w:pPr>
            <w:r w:rsidRPr="002A5C38">
              <w:rPr>
                <w:sz w:val="26"/>
                <w:szCs w:val="26"/>
              </w:rPr>
              <w:t>Kỹ thuật thông tiểu ngắt quãng trong phục hồi chức năng tủy sống</w:t>
            </w:r>
          </w:p>
        </w:tc>
      </w:tr>
      <w:tr w:rsidR="00534867" w:rsidRPr="002A5C38" w14:paraId="70038DB9" w14:textId="77777777" w:rsidTr="00C85B61">
        <w:trPr>
          <w:trHeight w:val="636"/>
        </w:trPr>
        <w:tc>
          <w:tcPr>
            <w:tcW w:w="997" w:type="dxa"/>
            <w:shd w:val="clear" w:color="auto" w:fill="auto"/>
          </w:tcPr>
          <w:p w14:paraId="37D21BA3" w14:textId="7DB09714"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127B177B" w14:textId="77777777" w:rsidR="00534867" w:rsidRPr="002A5C38" w:rsidRDefault="00534867" w:rsidP="00C85B61">
            <w:pPr>
              <w:jc w:val="center"/>
              <w:rPr>
                <w:sz w:val="26"/>
                <w:szCs w:val="26"/>
              </w:rPr>
            </w:pPr>
            <w:r w:rsidRPr="002A5C38">
              <w:rPr>
                <w:sz w:val="26"/>
                <w:szCs w:val="26"/>
              </w:rPr>
              <w:t>17.134</w:t>
            </w:r>
          </w:p>
        </w:tc>
        <w:tc>
          <w:tcPr>
            <w:tcW w:w="3589" w:type="dxa"/>
            <w:shd w:val="clear" w:color="auto" w:fill="auto"/>
          </w:tcPr>
          <w:p w14:paraId="1740864E"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216D0FCA" w14:textId="77777777" w:rsidR="00534867" w:rsidRPr="002A5C38" w:rsidRDefault="00534867" w:rsidP="00C85B61">
            <w:pPr>
              <w:rPr>
                <w:sz w:val="26"/>
                <w:szCs w:val="26"/>
              </w:rPr>
            </w:pPr>
            <w:r w:rsidRPr="002A5C38">
              <w:rPr>
                <w:sz w:val="26"/>
                <w:szCs w:val="26"/>
              </w:rPr>
              <w:t>Kỹ thuật tập đường ruột cho người bệnh tổn thương tủy sống</w:t>
            </w:r>
          </w:p>
        </w:tc>
      </w:tr>
      <w:tr w:rsidR="00534867" w:rsidRPr="002A5C38" w14:paraId="1A6B21CC" w14:textId="77777777" w:rsidTr="00C85B61">
        <w:trPr>
          <w:trHeight w:val="636"/>
        </w:trPr>
        <w:tc>
          <w:tcPr>
            <w:tcW w:w="997" w:type="dxa"/>
            <w:shd w:val="clear" w:color="auto" w:fill="auto"/>
          </w:tcPr>
          <w:p w14:paraId="5360EE23" w14:textId="7AA0E794"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489C9F56" w14:textId="77777777" w:rsidR="00534867" w:rsidRPr="002A5C38" w:rsidRDefault="00534867" w:rsidP="00C85B61">
            <w:pPr>
              <w:jc w:val="center"/>
              <w:rPr>
                <w:sz w:val="26"/>
                <w:szCs w:val="26"/>
              </w:rPr>
            </w:pPr>
            <w:r w:rsidRPr="002A5C38">
              <w:rPr>
                <w:sz w:val="26"/>
                <w:szCs w:val="26"/>
              </w:rPr>
              <w:t>17.139</w:t>
            </w:r>
          </w:p>
        </w:tc>
        <w:tc>
          <w:tcPr>
            <w:tcW w:w="3589" w:type="dxa"/>
            <w:shd w:val="clear" w:color="auto" w:fill="auto"/>
          </w:tcPr>
          <w:p w14:paraId="3B99924A"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0D8DF7E1" w14:textId="77777777" w:rsidR="00534867" w:rsidRPr="002A5C38" w:rsidRDefault="00534867" w:rsidP="00C85B61">
            <w:pPr>
              <w:rPr>
                <w:sz w:val="26"/>
                <w:szCs w:val="26"/>
              </w:rPr>
            </w:pPr>
            <w:r w:rsidRPr="002A5C38">
              <w:rPr>
                <w:sz w:val="26"/>
                <w:szCs w:val="26"/>
              </w:rPr>
              <w:t>Kỹ thuật băng chun mỏm cụt chi trên</w:t>
            </w:r>
          </w:p>
        </w:tc>
      </w:tr>
      <w:tr w:rsidR="00534867" w:rsidRPr="002A5C38" w14:paraId="436F4E71" w14:textId="77777777" w:rsidTr="00C85B61">
        <w:trPr>
          <w:trHeight w:val="636"/>
        </w:trPr>
        <w:tc>
          <w:tcPr>
            <w:tcW w:w="997" w:type="dxa"/>
            <w:shd w:val="clear" w:color="auto" w:fill="auto"/>
          </w:tcPr>
          <w:p w14:paraId="1AFC4549" w14:textId="09E108C9"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5AFAC182" w14:textId="77777777" w:rsidR="00534867" w:rsidRPr="002A5C38" w:rsidRDefault="00534867" w:rsidP="00C85B61">
            <w:pPr>
              <w:jc w:val="center"/>
              <w:rPr>
                <w:sz w:val="26"/>
                <w:szCs w:val="26"/>
              </w:rPr>
            </w:pPr>
            <w:r w:rsidRPr="002A5C38">
              <w:rPr>
                <w:sz w:val="26"/>
                <w:szCs w:val="26"/>
              </w:rPr>
              <w:t>17.140</w:t>
            </w:r>
          </w:p>
        </w:tc>
        <w:tc>
          <w:tcPr>
            <w:tcW w:w="3589" w:type="dxa"/>
            <w:shd w:val="clear" w:color="auto" w:fill="auto"/>
          </w:tcPr>
          <w:p w14:paraId="60DE76B6"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517CFFD4" w14:textId="77777777" w:rsidR="00534867" w:rsidRPr="002A5C38" w:rsidRDefault="00534867" w:rsidP="00C85B61">
            <w:pPr>
              <w:rPr>
                <w:sz w:val="26"/>
                <w:szCs w:val="26"/>
              </w:rPr>
            </w:pPr>
            <w:r w:rsidRPr="002A5C38">
              <w:rPr>
                <w:sz w:val="26"/>
                <w:szCs w:val="26"/>
              </w:rPr>
              <w:t>Kỹ thuật băng chun mỏm cụt chi dưới</w:t>
            </w:r>
          </w:p>
        </w:tc>
      </w:tr>
      <w:tr w:rsidR="00534867" w:rsidRPr="002A5C38" w14:paraId="60AEA908" w14:textId="77777777" w:rsidTr="00C85B61">
        <w:trPr>
          <w:trHeight w:val="636"/>
        </w:trPr>
        <w:tc>
          <w:tcPr>
            <w:tcW w:w="997" w:type="dxa"/>
            <w:shd w:val="clear" w:color="auto" w:fill="auto"/>
          </w:tcPr>
          <w:p w14:paraId="20212A82" w14:textId="191ACFC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33686E75" w14:textId="77777777" w:rsidR="00534867" w:rsidRPr="002A5C38" w:rsidRDefault="00534867" w:rsidP="00C85B61">
            <w:pPr>
              <w:jc w:val="center"/>
              <w:rPr>
                <w:sz w:val="26"/>
                <w:szCs w:val="26"/>
              </w:rPr>
            </w:pPr>
            <w:r w:rsidRPr="002A5C38">
              <w:rPr>
                <w:sz w:val="26"/>
                <w:szCs w:val="26"/>
              </w:rPr>
              <w:t>17.141</w:t>
            </w:r>
          </w:p>
        </w:tc>
        <w:tc>
          <w:tcPr>
            <w:tcW w:w="3589" w:type="dxa"/>
            <w:shd w:val="clear" w:color="auto" w:fill="auto"/>
          </w:tcPr>
          <w:p w14:paraId="48623EF1"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7C15857B" w14:textId="77777777" w:rsidR="00534867" w:rsidRPr="002A5C38" w:rsidRDefault="00534867" w:rsidP="00C85B61">
            <w:pPr>
              <w:rPr>
                <w:sz w:val="26"/>
                <w:szCs w:val="26"/>
              </w:rPr>
            </w:pPr>
            <w:r w:rsidRPr="002A5C38">
              <w:rPr>
                <w:sz w:val="26"/>
                <w:szCs w:val="26"/>
              </w:rPr>
              <w:t>Kỹ thuật sử dụng tay giả trên khuỷu</w:t>
            </w:r>
          </w:p>
        </w:tc>
      </w:tr>
      <w:tr w:rsidR="00534867" w:rsidRPr="002A5C38" w14:paraId="0EC72661" w14:textId="77777777" w:rsidTr="00C85B61">
        <w:trPr>
          <w:trHeight w:val="636"/>
        </w:trPr>
        <w:tc>
          <w:tcPr>
            <w:tcW w:w="997" w:type="dxa"/>
            <w:shd w:val="clear" w:color="auto" w:fill="auto"/>
          </w:tcPr>
          <w:p w14:paraId="279780BC" w14:textId="34A1C71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7A326431" w14:textId="77777777" w:rsidR="00534867" w:rsidRPr="002A5C38" w:rsidRDefault="00534867" w:rsidP="00C85B61">
            <w:pPr>
              <w:jc w:val="center"/>
              <w:rPr>
                <w:sz w:val="26"/>
                <w:szCs w:val="26"/>
              </w:rPr>
            </w:pPr>
            <w:r w:rsidRPr="002A5C38">
              <w:rPr>
                <w:sz w:val="26"/>
                <w:szCs w:val="26"/>
              </w:rPr>
              <w:t>17.142</w:t>
            </w:r>
          </w:p>
        </w:tc>
        <w:tc>
          <w:tcPr>
            <w:tcW w:w="3589" w:type="dxa"/>
            <w:shd w:val="clear" w:color="auto" w:fill="auto"/>
          </w:tcPr>
          <w:p w14:paraId="7A3A98F8"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350B54F6" w14:textId="77777777" w:rsidR="00534867" w:rsidRPr="002A5C38" w:rsidRDefault="00534867" w:rsidP="00C85B61">
            <w:pPr>
              <w:rPr>
                <w:sz w:val="26"/>
                <w:szCs w:val="26"/>
              </w:rPr>
            </w:pPr>
            <w:r w:rsidRPr="002A5C38">
              <w:rPr>
                <w:sz w:val="26"/>
                <w:szCs w:val="26"/>
              </w:rPr>
              <w:t>Kỹ thuật sử dụng tay giả dưới khuỷu</w:t>
            </w:r>
          </w:p>
        </w:tc>
      </w:tr>
      <w:tr w:rsidR="00534867" w:rsidRPr="002A5C38" w14:paraId="6F47C8E5" w14:textId="77777777" w:rsidTr="00C85B61">
        <w:trPr>
          <w:trHeight w:val="636"/>
        </w:trPr>
        <w:tc>
          <w:tcPr>
            <w:tcW w:w="997" w:type="dxa"/>
            <w:shd w:val="clear" w:color="auto" w:fill="auto"/>
          </w:tcPr>
          <w:p w14:paraId="091815E2" w14:textId="3D5F368A"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7C0C2CE1" w14:textId="77777777" w:rsidR="00534867" w:rsidRPr="002A5C38" w:rsidRDefault="00534867" w:rsidP="00C85B61">
            <w:pPr>
              <w:jc w:val="center"/>
              <w:rPr>
                <w:sz w:val="26"/>
                <w:szCs w:val="26"/>
              </w:rPr>
            </w:pPr>
            <w:r w:rsidRPr="002A5C38">
              <w:rPr>
                <w:sz w:val="26"/>
                <w:szCs w:val="26"/>
              </w:rPr>
              <w:t>17.143</w:t>
            </w:r>
          </w:p>
        </w:tc>
        <w:tc>
          <w:tcPr>
            <w:tcW w:w="3589" w:type="dxa"/>
            <w:shd w:val="clear" w:color="auto" w:fill="auto"/>
          </w:tcPr>
          <w:p w14:paraId="7A22B343"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2044178A" w14:textId="77777777" w:rsidR="00534867" w:rsidRPr="002A5C38" w:rsidRDefault="00534867" w:rsidP="00C85B61">
            <w:pPr>
              <w:rPr>
                <w:sz w:val="26"/>
                <w:szCs w:val="26"/>
              </w:rPr>
            </w:pPr>
            <w:r w:rsidRPr="002A5C38">
              <w:rPr>
                <w:sz w:val="26"/>
                <w:szCs w:val="26"/>
              </w:rPr>
              <w:t>Kỹ thuật sử dụng nẹp dạng khớp háng (SWASH)</w:t>
            </w:r>
          </w:p>
        </w:tc>
      </w:tr>
      <w:tr w:rsidR="00534867" w:rsidRPr="002A5C38" w14:paraId="476B9E90" w14:textId="77777777" w:rsidTr="00C85B61">
        <w:trPr>
          <w:trHeight w:val="636"/>
        </w:trPr>
        <w:tc>
          <w:tcPr>
            <w:tcW w:w="997" w:type="dxa"/>
            <w:shd w:val="clear" w:color="auto" w:fill="auto"/>
          </w:tcPr>
          <w:p w14:paraId="2FF2E923" w14:textId="08BC11AC"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14E6A594" w14:textId="77777777" w:rsidR="00534867" w:rsidRPr="002A5C38" w:rsidRDefault="00534867" w:rsidP="00C85B61">
            <w:pPr>
              <w:jc w:val="center"/>
              <w:rPr>
                <w:sz w:val="26"/>
                <w:szCs w:val="26"/>
              </w:rPr>
            </w:pPr>
            <w:r w:rsidRPr="002A5C38">
              <w:rPr>
                <w:sz w:val="26"/>
                <w:szCs w:val="26"/>
              </w:rPr>
              <w:t>17.144</w:t>
            </w:r>
          </w:p>
        </w:tc>
        <w:tc>
          <w:tcPr>
            <w:tcW w:w="3589" w:type="dxa"/>
            <w:shd w:val="clear" w:color="auto" w:fill="auto"/>
          </w:tcPr>
          <w:p w14:paraId="6F6AEBA4"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73DEDA5A" w14:textId="77777777" w:rsidR="00534867" w:rsidRPr="002A5C38" w:rsidRDefault="00534867" w:rsidP="00C85B61">
            <w:pPr>
              <w:rPr>
                <w:sz w:val="26"/>
                <w:szCs w:val="26"/>
              </w:rPr>
            </w:pPr>
            <w:r w:rsidRPr="002A5C38">
              <w:rPr>
                <w:sz w:val="26"/>
                <w:szCs w:val="26"/>
              </w:rPr>
              <w:t>Kỹ thuật sử dụng chân giả tháo khớp háng</w:t>
            </w:r>
          </w:p>
        </w:tc>
      </w:tr>
      <w:tr w:rsidR="00534867" w:rsidRPr="002A5C38" w14:paraId="366085A5" w14:textId="77777777" w:rsidTr="00C85B61">
        <w:trPr>
          <w:trHeight w:val="636"/>
        </w:trPr>
        <w:tc>
          <w:tcPr>
            <w:tcW w:w="997" w:type="dxa"/>
            <w:shd w:val="clear" w:color="auto" w:fill="auto"/>
          </w:tcPr>
          <w:p w14:paraId="06AEDB80" w14:textId="31FE962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7D27612A" w14:textId="77777777" w:rsidR="00534867" w:rsidRPr="002A5C38" w:rsidRDefault="00534867" w:rsidP="00C85B61">
            <w:pPr>
              <w:jc w:val="center"/>
              <w:rPr>
                <w:sz w:val="26"/>
                <w:szCs w:val="26"/>
              </w:rPr>
            </w:pPr>
            <w:r w:rsidRPr="002A5C38">
              <w:rPr>
                <w:sz w:val="26"/>
                <w:szCs w:val="26"/>
              </w:rPr>
              <w:t>17.145</w:t>
            </w:r>
          </w:p>
        </w:tc>
        <w:tc>
          <w:tcPr>
            <w:tcW w:w="3589" w:type="dxa"/>
            <w:shd w:val="clear" w:color="auto" w:fill="auto"/>
          </w:tcPr>
          <w:p w14:paraId="6AC773C7"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00B18C50" w14:textId="77777777" w:rsidR="00534867" w:rsidRPr="002A5C38" w:rsidRDefault="00534867" w:rsidP="00C85B61">
            <w:pPr>
              <w:rPr>
                <w:sz w:val="26"/>
                <w:szCs w:val="26"/>
              </w:rPr>
            </w:pPr>
            <w:r w:rsidRPr="002A5C38">
              <w:rPr>
                <w:sz w:val="26"/>
                <w:szCs w:val="26"/>
              </w:rPr>
              <w:t>Kỹ thuật sử dụng chân giả trên gối</w:t>
            </w:r>
          </w:p>
        </w:tc>
      </w:tr>
      <w:tr w:rsidR="00534867" w:rsidRPr="002A5C38" w14:paraId="1F9B4C65" w14:textId="77777777" w:rsidTr="00C85B61">
        <w:trPr>
          <w:trHeight w:val="636"/>
        </w:trPr>
        <w:tc>
          <w:tcPr>
            <w:tcW w:w="997" w:type="dxa"/>
            <w:shd w:val="clear" w:color="auto" w:fill="auto"/>
          </w:tcPr>
          <w:p w14:paraId="2FF3E7B5" w14:textId="0ED41A03"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3B0CC4C0" w14:textId="77777777" w:rsidR="00534867" w:rsidRPr="002A5C38" w:rsidRDefault="00534867" w:rsidP="00C85B61">
            <w:pPr>
              <w:jc w:val="center"/>
              <w:rPr>
                <w:sz w:val="26"/>
                <w:szCs w:val="26"/>
              </w:rPr>
            </w:pPr>
            <w:r w:rsidRPr="002A5C38">
              <w:rPr>
                <w:sz w:val="26"/>
                <w:szCs w:val="26"/>
              </w:rPr>
              <w:t>17.146</w:t>
            </w:r>
          </w:p>
        </w:tc>
        <w:tc>
          <w:tcPr>
            <w:tcW w:w="3589" w:type="dxa"/>
            <w:shd w:val="clear" w:color="auto" w:fill="auto"/>
          </w:tcPr>
          <w:p w14:paraId="73E4C3DA"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2A3A74B0" w14:textId="77777777" w:rsidR="00534867" w:rsidRPr="002A5C38" w:rsidRDefault="00534867" w:rsidP="00C85B61">
            <w:pPr>
              <w:rPr>
                <w:sz w:val="26"/>
                <w:szCs w:val="26"/>
              </w:rPr>
            </w:pPr>
            <w:r w:rsidRPr="002A5C38">
              <w:rPr>
                <w:sz w:val="26"/>
                <w:szCs w:val="26"/>
              </w:rPr>
              <w:t>Kỹ thuật sử dụng chân giả dưới gối</w:t>
            </w:r>
          </w:p>
        </w:tc>
      </w:tr>
      <w:tr w:rsidR="00534867" w:rsidRPr="002A5C38" w14:paraId="60A54804" w14:textId="77777777" w:rsidTr="00C85B61">
        <w:trPr>
          <w:trHeight w:val="636"/>
        </w:trPr>
        <w:tc>
          <w:tcPr>
            <w:tcW w:w="997" w:type="dxa"/>
            <w:shd w:val="clear" w:color="auto" w:fill="auto"/>
          </w:tcPr>
          <w:p w14:paraId="23CE8AF8" w14:textId="79F69A83"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45B6227C" w14:textId="77777777" w:rsidR="00534867" w:rsidRPr="002A5C38" w:rsidRDefault="00534867" w:rsidP="00C85B61">
            <w:pPr>
              <w:jc w:val="center"/>
              <w:rPr>
                <w:sz w:val="26"/>
                <w:szCs w:val="26"/>
              </w:rPr>
            </w:pPr>
            <w:r w:rsidRPr="002A5C38">
              <w:rPr>
                <w:sz w:val="26"/>
                <w:szCs w:val="26"/>
              </w:rPr>
              <w:t>17.147</w:t>
            </w:r>
          </w:p>
        </w:tc>
        <w:tc>
          <w:tcPr>
            <w:tcW w:w="3589" w:type="dxa"/>
            <w:shd w:val="clear" w:color="auto" w:fill="auto"/>
          </w:tcPr>
          <w:p w14:paraId="7755D971"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3383C18F" w14:textId="77777777" w:rsidR="00534867" w:rsidRPr="002A5C38" w:rsidRDefault="00534867" w:rsidP="00C85B61">
            <w:pPr>
              <w:rPr>
                <w:sz w:val="26"/>
                <w:szCs w:val="26"/>
              </w:rPr>
            </w:pPr>
            <w:r w:rsidRPr="002A5C38">
              <w:rPr>
                <w:sz w:val="26"/>
                <w:szCs w:val="26"/>
              </w:rPr>
              <w:t>Kỹ thuật sử dụng áo nẹp chỉnh hình cột sống ngực - thắt lưng TLSO (điều trị cong vẹo cột sống)</w:t>
            </w:r>
          </w:p>
        </w:tc>
      </w:tr>
      <w:tr w:rsidR="00534867" w:rsidRPr="002A5C38" w14:paraId="7E663FF0" w14:textId="77777777" w:rsidTr="00C85B61">
        <w:trPr>
          <w:trHeight w:val="636"/>
        </w:trPr>
        <w:tc>
          <w:tcPr>
            <w:tcW w:w="997" w:type="dxa"/>
            <w:shd w:val="clear" w:color="auto" w:fill="auto"/>
          </w:tcPr>
          <w:p w14:paraId="3FC89CB7" w14:textId="049280F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0E30FB77" w14:textId="77777777" w:rsidR="00534867" w:rsidRPr="002A5C38" w:rsidRDefault="00534867" w:rsidP="00C85B61">
            <w:pPr>
              <w:jc w:val="center"/>
              <w:rPr>
                <w:sz w:val="26"/>
                <w:szCs w:val="26"/>
              </w:rPr>
            </w:pPr>
            <w:r w:rsidRPr="002A5C38">
              <w:rPr>
                <w:sz w:val="26"/>
                <w:szCs w:val="26"/>
              </w:rPr>
              <w:t>17.148</w:t>
            </w:r>
          </w:p>
        </w:tc>
        <w:tc>
          <w:tcPr>
            <w:tcW w:w="3589" w:type="dxa"/>
            <w:shd w:val="clear" w:color="auto" w:fill="auto"/>
          </w:tcPr>
          <w:p w14:paraId="082BB5B0"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0FE5CFEC" w14:textId="77777777" w:rsidR="00534867" w:rsidRPr="002A5C38" w:rsidRDefault="00534867" w:rsidP="00C85B61">
            <w:pPr>
              <w:rPr>
                <w:sz w:val="26"/>
                <w:szCs w:val="26"/>
              </w:rPr>
            </w:pPr>
            <w:r w:rsidRPr="002A5C38">
              <w:rPr>
                <w:sz w:val="26"/>
                <w:szCs w:val="26"/>
              </w:rPr>
              <w:t>Kỹ thuật sử dụng áo nẹp chỉnh hình cột sống thắt lưng LSO (điều trị cong vẹo cột sống)</w:t>
            </w:r>
          </w:p>
        </w:tc>
      </w:tr>
      <w:tr w:rsidR="00534867" w:rsidRPr="002A5C38" w14:paraId="735C2D88" w14:textId="77777777" w:rsidTr="00C85B61">
        <w:trPr>
          <w:trHeight w:val="636"/>
        </w:trPr>
        <w:tc>
          <w:tcPr>
            <w:tcW w:w="997" w:type="dxa"/>
            <w:shd w:val="clear" w:color="auto" w:fill="auto"/>
          </w:tcPr>
          <w:p w14:paraId="33AFC4A9" w14:textId="036B24E2"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79186594" w14:textId="77777777" w:rsidR="00534867" w:rsidRPr="002A5C38" w:rsidRDefault="00534867" w:rsidP="00C85B61">
            <w:pPr>
              <w:jc w:val="center"/>
              <w:rPr>
                <w:sz w:val="26"/>
                <w:szCs w:val="26"/>
              </w:rPr>
            </w:pPr>
            <w:r w:rsidRPr="002A5C38">
              <w:rPr>
                <w:sz w:val="26"/>
                <w:szCs w:val="26"/>
              </w:rPr>
              <w:t>17.149</w:t>
            </w:r>
          </w:p>
        </w:tc>
        <w:tc>
          <w:tcPr>
            <w:tcW w:w="3589" w:type="dxa"/>
            <w:shd w:val="clear" w:color="auto" w:fill="auto"/>
          </w:tcPr>
          <w:p w14:paraId="37FDC4F8"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1D7A2EA5" w14:textId="77777777" w:rsidR="00534867" w:rsidRPr="002A5C38" w:rsidRDefault="00534867" w:rsidP="00C85B61">
            <w:pPr>
              <w:rPr>
                <w:sz w:val="26"/>
                <w:szCs w:val="26"/>
              </w:rPr>
            </w:pPr>
            <w:r w:rsidRPr="002A5C38">
              <w:rPr>
                <w:sz w:val="26"/>
                <w:szCs w:val="26"/>
              </w:rPr>
              <w:t>Kỹ thuật sử dụng nẹp cổ bàn tay WHO</w:t>
            </w:r>
          </w:p>
        </w:tc>
      </w:tr>
      <w:tr w:rsidR="00534867" w:rsidRPr="002A5C38" w14:paraId="429EEBA3" w14:textId="77777777" w:rsidTr="00C85B61">
        <w:trPr>
          <w:trHeight w:val="636"/>
        </w:trPr>
        <w:tc>
          <w:tcPr>
            <w:tcW w:w="997" w:type="dxa"/>
            <w:shd w:val="clear" w:color="auto" w:fill="auto"/>
          </w:tcPr>
          <w:p w14:paraId="324BA016" w14:textId="4072A3B4"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1A493234" w14:textId="77777777" w:rsidR="00534867" w:rsidRPr="002A5C38" w:rsidRDefault="00534867" w:rsidP="00C85B61">
            <w:pPr>
              <w:jc w:val="center"/>
              <w:rPr>
                <w:sz w:val="26"/>
                <w:szCs w:val="26"/>
              </w:rPr>
            </w:pPr>
            <w:r w:rsidRPr="002A5C38">
              <w:rPr>
                <w:sz w:val="26"/>
                <w:szCs w:val="26"/>
              </w:rPr>
              <w:t>17.150</w:t>
            </w:r>
          </w:p>
        </w:tc>
        <w:tc>
          <w:tcPr>
            <w:tcW w:w="3589" w:type="dxa"/>
            <w:shd w:val="clear" w:color="auto" w:fill="auto"/>
          </w:tcPr>
          <w:p w14:paraId="0517AFF0"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78C542C1" w14:textId="77777777" w:rsidR="00534867" w:rsidRPr="002A5C38" w:rsidRDefault="00534867" w:rsidP="00C85B61">
            <w:pPr>
              <w:rPr>
                <w:sz w:val="26"/>
                <w:szCs w:val="26"/>
              </w:rPr>
            </w:pPr>
            <w:r w:rsidRPr="002A5C38">
              <w:rPr>
                <w:sz w:val="26"/>
                <w:szCs w:val="26"/>
              </w:rPr>
              <w:t>Kỹ thuật sử dụng nẹp trên gối có khớp háng HKAFO</w:t>
            </w:r>
          </w:p>
        </w:tc>
      </w:tr>
      <w:tr w:rsidR="00534867" w:rsidRPr="002A5C38" w14:paraId="7949C6F5" w14:textId="77777777" w:rsidTr="00C85B61">
        <w:trPr>
          <w:trHeight w:val="636"/>
        </w:trPr>
        <w:tc>
          <w:tcPr>
            <w:tcW w:w="997" w:type="dxa"/>
            <w:shd w:val="clear" w:color="auto" w:fill="auto"/>
          </w:tcPr>
          <w:p w14:paraId="65C29A10" w14:textId="08FF13A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759D4D72" w14:textId="77777777" w:rsidR="00534867" w:rsidRPr="002A5C38" w:rsidRDefault="00534867" w:rsidP="00C85B61">
            <w:pPr>
              <w:jc w:val="center"/>
              <w:rPr>
                <w:sz w:val="26"/>
                <w:szCs w:val="26"/>
              </w:rPr>
            </w:pPr>
            <w:r w:rsidRPr="002A5C38">
              <w:rPr>
                <w:sz w:val="26"/>
                <w:szCs w:val="26"/>
              </w:rPr>
              <w:t>17.151</w:t>
            </w:r>
          </w:p>
        </w:tc>
        <w:tc>
          <w:tcPr>
            <w:tcW w:w="3589" w:type="dxa"/>
            <w:shd w:val="clear" w:color="auto" w:fill="auto"/>
          </w:tcPr>
          <w:p w14:paraId="2EB1155C"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5A8D4981" w14:textId="77777777" w:rsidR="00534867" w:rsidRPr="002A5C38" w:rsidRDefault="00534867" w:rsidP="00C85B61">
            <w:pPr>
              <w:rPr>
                <w:sz w:val="26"/>
                <w:szCs w:val="26"/>
              </w:rPr>
            </w:pPr>
            <w:r w:rsidRPr="002A5C38">
              <w:rPr>
                <w:sz w:val="26"/>
                <w:szCs w:val="26"/>
              </w:rPr>
              <w:t>Kỹ thuật sử dụng nẹp gối cổ bàn chân KAFO</w:t>
            </w:r>
          </w:p>
        </w:tc>
      </w:tr>
      <w:tr w:rsidR="00534867" w:rsidRPr="002A5C38" w14:paraId="50DCFDCD" w14:textId="77777777" w:rsidTr="00C85B61">
        <w:trPr>
          <w:trHeight w:val="636"/>
        </w:trPr>
        <w:tc>
          <w:tcPr>
            <w:tcW w:w="997" w:type="dxa"/>
            <w:shd w:val="clear" w:color="auto" w:fill="auto"/>
          </w:tcPr>
          <w:p w14:paraId="1E6290D4" w14:textId="3CA27AD0"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465AD72D" w14:textId="77777777" w:rsidR="00534867" w:rsidRPr="002A5C38" w:rsidRDefault="00534867" w:rsidP="00C85B61">
            <w:pPr>
              <w:jc w:val="center"/>
              <w:rPr>
                <w:sz w:val="26"/>
                <w:szCs w:val="26"/>
              </w:rPr>
            </w:pPr>
            <w:r w:rsidRPr="002A5C38">
              <w:rPr>
                <w:sz w:val="26"/>
                <w:szCs w:val="26"/>
              </w:rPr>
              <w:t>17.152</w:t>
            </w:r>
          </w:p>
        </w:tc>
        <w:tc>
          <w:tcPr>
            <w:tcW w:w="3589" w:type="dxa"/>
            <w:shd w:val="clear" w:color="auto" w:fill="auto"/>
          </w:tcPr>
          <w:p w14:paraId="25FDC219"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130C1060" w14:textId="77777777" w:rsidR="00534867" w:rsidRPr="002A5C38" w:rsidRDefault="00534867" w:rsidP="00C85B61">
            <w:pPr>
              <w:rPr>
                <w:sz w:val="26"/>
                <w:szCs w:val="26"/>
              </w:rPr>
            </w:pPr>
            <w:r w:rsidRPr="002A5C38">
              <w:rPr>
                <w:sz w:val="26"/>
                <w:szCs w:val="26"/>
              </w:rPr>
              <w:t>Kỹ thuật sử dụng nẹp cổ bàn chân AFO</w:t>
            </w:r>
          </w:p>
        </w:tc>
      </w:tr>
      <w:tr w:rsidR="00534867" w:rsidRPr="002A5C38" w14:paraId="633B1C0A" w14:textId="77777777" w:rsidTr="00C85B61">
        <w:trPr>
          <w:trHeight w:val="636"/>
        </w:trPr>
        <w:tc>
          <w:tcPr>
            <w:tcW w:w="997" w:type="dxa"/>
            <w:shd w:val="clear" w:color="auto" w:fill="auto"/>
          </w:tcPr>
          <w:p w14:paraId="490193E3" w14:textId="404E426C"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5C935350" w14:textId="77777777" w:rsidR="00534867" w:rsidRPr="002A5C38" w:rsidRDefault="00534867" w:rsidP="00C85B61">
            <w:pPr>
              <w:jc w:val="center"/>
              <w:rPr>
                <w:sz w:val="26"/>
                <w:szCs w:val="26"/>
              </w:rPr>
            </w:pPr>
            <w:r w:rsidRPr="002A5C38">
              <w:rPr>
                <w:sz w:val="26"/>
                <w:szCs w:val="26"/>
              </w:rPr>
              <w:t>17.153</w:t>
            </w:r>
          </w:p>
        </w:tc>
        <w:tc>
          <w:tcPr>
            <w:tcW w:w="3589" w:type="dxa"/>
            <w:shd w:val="clear" w:color="auto" w:fill="auto"/>
          </w:tcPr>
          <w:p w14:paraId="1AF01AD4"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0841E6AC" w14:textId="77777777" w:rsidR="00534867" w:rsidRPr="002A5C38" w:rsidRDefault="00534867" w:rsidP="00C85B61">
            <w:pPr>
              <w:rPr>
                <w:sz w:val="26"/>
                <w:szCs w:val="26"/>
              </w:rPr>
            </w:pPr>
            <w:r w:rsidRPr="002A5C38">
              <w:rPr>
                <w:sz w:val="26"/>
                <w:szCs w:val="26"/>
              </w:rPr>
              <w:t>Kỹ thuật sử dụng nẹp bàn chân FO</w:t>
            </w:r>
          </w:p>
        </w:tc>
      </w:tr>
      <w:tr w:rsidR="00534867" w:rsidRPr="002A5C38" w14:paraId="2D637091" w14:textId="77777777" w:rsidTr="00C85B61">
        <w:trPr>
          <w:trHeight w:val="636"/>
        </w:trPr>
        <w:tc>
          <w:tcPr>
            <w:tcW w:w="997" w:type="dxa"/>
            <w:shd w:val="clear" w:color="auto" w:fill="auto"/>
          </w:tcPr>
          <w:p w14:paraId="6DAF9761" w14:textId="1557004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044F45B9" w14:textId="77777777" w:rsidR="00534867" w:rsidRPr="002A5C38" w:rsidRDefault="00534867" w:rsidP="00C85B61">
            <w:pPr>
              <w:jc w:val="center"/>
              <w:rPr>
                <w:sz w:val="26"/>
                <w:szCs w:val="26"/>
              </w:rPr>
            </w:pPr>
            <w:r w:rsidRPr="002A5C38">
              <w:rPr>
                <w:sz w:val="26"/>
                <w:szCs w:val="26"/>
              </w:rPr>
              <w:t>17.155</w:t>
            </w:r>
          </w:p>
        </w:tc>
        <w:tc>
          <w:tcPr>
            <w:tcW w:w="3589" w:type="dxa"/>
            <w:shd w:val="clear" w:color="auto" w:fill="auto"/>
          </w:tcPr>
          <w:p w14:paraId="703289D2"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5DDE1F4B" w14:textId="77777777" w:rsidR="00534867" w:rsidRPr="002A5C38" w:rsidRDefault="00534867" w:rsidP="00C85B61">
            <w:pPr>
              <w:rPr>
                <w:sz w:val="26"/>
                <w:szCs w:val="26"/>
              </w:rPr>
            </w:pPr>
            <w:r w:rsidRPr="002A5C38">
              <w:rPr>
                <w:sz w:val="26"/>
                <w:szCs w:val="26"/>
              </w:rPr>
              <w:t>Kỹ thuật sử dụng áo nẹp cột sống thắt lưng cứng</w:t>
            </w:r>
          </w:p>
        </w:tc>
      </w:tr>
      <w:tr w:rsidR="00534867" w:rsidRPr="002A5C38" w14:paraId="0148EB62" w14:textId="77777777" w:rsidTr="00C85B61">
        <w:trPr>
          <w:trHeight w:val="636"/>
        </w:trPr>
        <w:tc>
          <w:tcPr>
            <w:tcW w:w="997" w:type="dxa"/>
            <w:shd w:val="clear" w:color="auto" w:fill="auto"/>
          </w:tcPr>
          <w:p w14:paraId="5AE228DD" w14:textId="45B3665C"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31469D59" w14:textId="77777777" w:rsidR="00534867" w:rsidRPr="002A5C38" w:rsidRDefault="00534867" w:rsidP="00C85B61">
            <w:pPr>
              <w:jc w:val="center"/>
              <w:rPr>
                <w:sz w:val="26"/>
                <w:szCs w:val="26"/>
              </w:rPr>
            </w:pPr>
            <w:r w:rsidRPr="002A5C38">
              <w:rPr>
                <w:sz w:val="26"/>
                <w:szCs w:val="26"/>
              </w:rPr>
              <w:t>17.156</w:t>
            </w:r>
          </w:p>
        </w:tc>
        <w:tc>
          <w:tcPr>
            <w:tcW w:w="3589" w:type="dxa"/>
            <w:shd w:val="clear" w:color="auto" w:fill="auto"/>
          </w:tcPr>
          <w:p w14:paraId="7D0F2ADB"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49EC175B" w14:textId="77777777" w:rsidR="00534867" w:rsidRPr="002A5C38" w:rsidRDefault="00534867" w:rsidP="00C85B61">
            <w:pPr>
              <w:rPr>
                <w:sz w:val="26"/>
                <w:szCs w:val="26"/>
              </w:rPr>
            </w:pPr>
            <w:r w:rsidRPr="002A5C38">
              <w:rPr>
                <w:sz w:val="26"/>
                <w:szCs w:val="26"/>
              </w:rPr>
              <w:t>Kỹ thuật sử dụng áo nẹp cột sống thắt lưng mềm</w:t>
            </w:r>
          </w:p>
        </w:tc>
      </w:tr>
      <w:tr w:rsidR="00534867" w:rsidRPr="002A5C38" w14:paraId="209DF9E2" w14:textId="77777777" w:rsidTr="00C85B61">
        <w:trPr>
          <w:trHeight w:val="636"/>
        </w:trPr>
        <w:tc>
          <w:tcPr>
            <w:tcW w:w="997" w:type="dxa"/>
            <w:shd w:val="clear" w:color="auto" w:fill="auto"/>
          </w:tcPr>
          <w:p w14:paraId="657AC29A" w14:textId="0E6AAFD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31886A09" w14:textId="77777777" w:rsidR="00534867" w:rsidRPr="002A5C38" w:rsidRDefault="00534867" w:rsidP="00C85B61">
            <w:pPr>
              <w:jc w:val="center"/>
              <w:rPr>
                <w:sz w:val="26"/>
                <w:szCs w:val="26"/>
              </w:rPr>
            </w:pPr>
            <w:r w:rsidRPr="002A5C38">
              <w:rPr>
                <w:sz w:val="26"/>
                <w:szCs w:val="26"/>
              </w:rPr>
              <w:t>17.157</w:t>
            </w:r>
          </w:p>
        </w:tc>
        <w:tc>
          <w:tcPr>
            <w:tcW w:w="3589" w:type="dxa"/>
            <w:shd w:val="clear" w:color="auto" w:fill="auto"/>
          </w:tcPr>
          <w:p w14:paraId="5958A346"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387CA3A0" w14:textId="77777777" w:rsidR="00534867" w:rsidRPr="002A5C38" w:rsidRDefault="00534867" w:rsidP="00C85B61">
            <w:pPr>
              <w:rPr>
                <w:sz w:val="26"/>
                <w:szCs w:val="26"/>
              </w:rPr>
            </w:pPr>
            <w:r w:rsidRPr="002A5C38">
              <w:rPr>
                <w:sz w:val="26"/>
                <w:szCs w:val="26"/>
              </w:rPr>
              <w:t>Điều trị bằng từ trường xuyên sọ</w:t>
            </w:r>
          </w:p>
        </w:tc>
      </w:tr>
      <w:tr w:rsidR="00534867" w:rsidRPr="002A5C38" w14:paraId="4F87E901" w14:textId="77777777" w:rsidTr="00C85B61">
        <w:trPr>
          <w:trHeight w:val="636"/>
        </w:trPr>
        <w:tc>
          <w:tcPr>
            <w:tcW w:w="997" w:type="dxa"/>
            <w:shd w:val="clear" w:color="auto" w:fill="auto"/>
          </w:tcPr>
          <w:p w14:paraId="678814E3" w14:textId="2DE88B7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6A9634BC" w14:textId="77777777" w:rsidR="00534867" w:rsidRPr="002A5C38" w:rsidRDefault="00534867" w:rsidP="00C85B61">
            <w:pPr>
              <w:jc w:val="center"/>
              <w:rPr>
                <w:sz w:val="26"/>
                <w:szCs w:val="26"/>
              </w:rPr>
            </w:pPr>
            <w:r w:rsidRPr="002A5C38">
              <w:rPr>
                <w:sz w:val="26"/>
                <w:szCs w:val="26"/>
              </w:rPr>
              <w:t>17.164</w:t>
            </w:r>
          </w:p>
        </w:tc>
        <w:tc>
          <w:tcPr>
            <w:tcW w:w="3589" w:type="dxa"/>
            <w:shd w:val="clear" w:color="auto" w:fill="auto"/>
          </w:tcPr>
          <w:p w14:paraId="1F71FC32"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72E4D337" w14:textId="77777777" w:rsidR="00534867" w:rsidRPr="002A5C38" w:rsidRDefault="00534867" w:rsidP="00C85B61">
            <w:pPr>
              <w:rPr>
                <w:sz w:val="26"/>
                <w:szCs w:val="26"/>
              </w:rPr>
            </w:pPr>
            <w:r w:rsidRPr="002A5C38">
              <w:rPr>
                <w:sz w:val="26"/>
                <w:szCs w:val="26"/>
              </w:rPr>
              <w:t>Điều trị bằng bồn tắm tương phản nóng lạnh</w:t>
            </w:r>
          </w:p>
        </w:tc>
      </w:tr>
      <w:tr w:rsidR="00534867" w:rsidRPr="002A5C38" w14:paraId="790F885A" w14:textId="77777777" w:rsidTr="00C85B61">
        <w:trPr>
          <w:trHeight w:val="636"/>
        </w:trPr>
        <w:tc>
          <w:tcPr>
            <w:tcW w:w="997" w:type="dxa"/>
            <w:shd w:val="clear" w:color="auto" w:fill="auto"/>
          </w:tcPr>
          <w:p w14:paraId="2C02A74D" w14:textId="4D3B558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7CD909F0" w14:textId="77777777" w:rsidR="00534867" w:rsidRPr="002A5C38" w:rsidRDefault="00534867" w:rsidP="00C85B61">
            <w:pPr>
              <w:jc w:val="center"/>
              <w:rPr>
                <w:sz w:val="26"/>
                <w:szCs w:val="26"/>
              </w:rPr>
            </w:pPr>
            <w:r w:rsidRPr="002A5C38">
              <w:rPr>
                <w:sz w:val="26"/>
                <w:szCs w:val="26"/>
              </w:rPr>
              <w:t>17.165</w:t>
            </w:r>
          </w:p>
        </w:tc>
        <w:tc>
          <w:tcPr>
            <w:tcW w:w="3589" w:type="dxa"/>
            <w:shd w:val="clear" w:color="auto" w:fill="auto"/>
          </w:tcPr>
          <w:p w14:paraId="2D5F3BA4"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397FDB5E" w14:textId="77777777" w:rsidR="00534867" w:rsidRPr="002A5C38" w:rsidRDefault="00534867" w:rsidP="00C85B61">
            <w:pPr>
              <w:rPr>
                <w:sz w:val="26"/>
                <w:szCs w:val="26"/>
              </w:rPr>
            </w:pPr>
            <w:r w:rsidRPr="002A5C38">
              <w:rPr>
                <w:sz w:val="26"/>
                <w:szCs w:val="26"/>
              </w:rPr>
              <w:t>Điều trị bằng bồn tắm điện một chiều</w:t>
            </w:r>
          </w:p>
        </w:tc>
      </w:tr>
      <w:tr w:rsidR="00534867" w:rsidRPr="002A5C38" w14:paraId="3C274CD0" w14:textId="77777777" w:rsidTr="00C85B61">
        <w:trPr>
          <w:trHeight w:val="636"/>
        </w:trPr>
        <w:tc>
          <w:tcPr>
            <w:tcW w:w="997" w:type="dxa"/>
            <w:shd w:val="clear" w:color="auto" w:fill="auto"/>
          </w:tcPr>
          <w:p w14:paraId="63EED16A" w14:textId="784E160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5BE4BEED" w14:textId="77777777" w:rsidR="00534867" w:rsidRPr="002A5C38" w:rsidRDefault="00534867" w:rsidP="00C85B61">
            <w:pPr>
              <w:jc w:val="center"/>
              <w:rPr>
                <w:sz w:val="26"/>
                <w:szCs w:val="26"/>
              </w:rPr>
            </w:pPr>
            <w:r w:rsidRPr="002A5C38">
              <w:rPr>
                <w:sz w:val="26"/>
                <w:szCs w:val="26"/>
              </w:rPr>
              <w:t>17.166</w:t>
            </w:r>
          </w:p>
        </w:tc>
        <w:tc>
          <w:tcPr>
            <w:tcW w:w="3589" w:type="dxa"/>
            <w:shd w:val="clear" w:color="auto" w:fill="auto"/>
          </w:tcPr>
          <w:p w14:paraId="717D67C1"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73025943" w14:textId="77777777" w:rsidR="00534867" w:rsidRPr="002A5C38" w:rsidRDefault="00534867" w:rsidP="00C85B61">
            <w:pPr>
              <w:rPr>
                <w:sz w:val="26"/>
                <w:szCs w:val="26"/>
              </w:rPr>
            </w:pPr>
            <w:r w:rsidRPr="002A5C38">
              <w:rPr>
                <w:sz w:val="26"/>
                <w:szCs w:val="26"/>
              </w:rPr>
              <w:t>Điều trị bằng bồn mát xa thủy lực</w:t>
            </w:r>
          </w:p>
        </w:tc>
      </w:tr>
      <w:tr w:rsidR="00534867" w:rsidRPr="002A5C38" w14:paraId="0639DD52" w14:textId="77777777" w:rsidTr="00C85B61">
        <w:trPr>
          <w:trHeight w:val="636"/>
        </w:trPr>
        <w:tc>
          <w:tcPr>
            <w:tcW w:w="997" w:type="dxa"/>
            <w:shd w:val="clear" w:color="auto" w:fill="auto"/>
          </w:tcPr>
          <w:p w14:paraId="4ABA8993" w14:textId="66B0FF62"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713CA736" w14:textId="77777777" w:rsidR="00534867" w:rsidRPr="002A5C38" w:rsidRDefault="00534867" w:rsidP="00C85B61">
            <w:pPr>
              <w:jc w:val="center"/>
              <w:rPr>
                <w:sz w:val="26"/>
                <w:szCs w:val="26"/>
              </w:rPr>
            </w:pPr>
            <w:r w:rsidRPr="002A5C38">
              <w:rPr>
                <w:sz w:val="26"/>
                <w:szCs w:val="26"/>
              </w:rPr>
              <w:t>17.167</w:t>
            </w:r>
          </w:p>
        </w:tc>
        <w:tc>
          <w:tcPr>
            <w:tcW w:w="3589" w:type="dxa"/>
            <w:shd w:val="clear" w:color="auto" w:fill="auto"/>
          </w:tcPr>
          <w:p w14:paraId="3EE7C884"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5D043A35" w14:textId="77777777" w:rsidR="00534867" w:rsidRPr="002A5C38" w:rsidRDefault="00534867" w:rsidP="00C85B61">
            <w:pPr>
              <w:rPr>
                <w:sz w:val="26"/>
                <w:szCs w:val="26"/>
              </w:rPr>
            </w:pPr>
            <w:r w:rsidRPr="002A5C38">
              <w:rPr>
                <w:sz w:val="26"/>
                <w:szCs w:val="26"/>
              </w:rPr>
              <w:t>Tập vận động cột sống</w:t>
            </w:r>
          </w:p>
        </w:tc>
      </w:tr>
      <w:tr w:rsidR="00534867" w:rsidRPr="002A5C38" w14:paraId="56CE0CF1" w14:textId="77777777" w:rsidTr="00C85B61">
        <w:trPr>
          <w:trHeight w:val="636"/>
        </w:trPr>
        <w:tc>
          <w:tcPr>
            <w:tcW w:w="997" w:type="dxa"/>
            <w:shd w:val="clear" w:color="auto" w:fill="auto"/>
          </w:tcPr>
          <w:p w14:paraId="74EC5300" w14:textId="2F424CD0"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29391A64" w14:textId="77777777" w:rsidR="00534867" w:rsidRPr="002A5C38" w:rsidRDefault="00534867" w:rsidP="00C85B61">
            <w:pPr>
              <w:jc w:val="center"/>
              <w:rPr>
                <w:sz w:val="26"/>
                <w:szCs w:val="26"/>
              </w:rPr>
            </w:pPr>
            <w:r w:rsidRPr="002A5C38">
              <w:rPr>
                <w:sz w:val="26"/>
                <w:szCs w:val="26"/>
              </w:rPr>
              <w:t>17.168</w:t>
            </w:r>
          </w:p>
        </w:tc>
        <w:tc>
          <w:tcPr>
            <w:tcW w:w="3589" w:type="dxa"/>
            <w:shd w:val="clear" w:color="auto" w:fill="auto"/>
          </w:tcPr>
          <w:p w14:paraId="0EB63DAE"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0068FD67" w14:textId="77777777" w:rsidR="00534867" w:rsidRPr="002A5C38" w:rsidRDefault="00534867" w:rsidP="00C85B61">
            <w:pPr>
              <w:rPr>
                <w:sz w:val="26"/>
                <w:szCs w:val="26"/>
              </w:rPr>
            </w:pPr>
            <w:r w:rsidRPr="002A5C38">
              <w:rPr>
                <w:sz w:val="26"/>
                <w:szCs w:val="26"/>
              </w:rPr>
              <w:t>Kỹ thuật xoa bóp bằng máy</w:t>
            </w:r>
          </w:p>
        </w:tc>
      </w:tr>
      <w:tr w:rsidR="00534867" w:rsidRPr="002A5C38" w14:paraId="3458B35F" w14:textId="77777777" w:rsidTr="00C85B61">
        <w:trPr>
          <w:trHeight w:val="636"/>
        </w:trPr>
        <w:tc>
          <w:tcPr>
            <w:tcW w:w="997" w:type="dxa"/>
            <w:shd w:val="clear" w:color="auto" w:fill="auto"/>
          </w:tcPr>
          <w:p w14:paraId="39D3600E" w14:textId="1D8984DB"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7D18CD87" w14:textId="77777777" w:rsidR="00534867" w:rsidRPr="002A5C38" w:rsidRDefault="00534867" w:rsidP="00C85B61">
            <w:pPr>
              <w:jc w:val="center"/>
              <w:rPr>
                <w:sz w:val="26"/>
                <w:szCs w:val="26"/>
              </w:rPr>
            </w:pPr>
            <w:r w:rsidRPr="002A5C38">
              <w:rPr>
                <w:sz w:val="26"/>
                <w:szCs w:val="26"/>
              </w:rPr>
              <w:t>17.169</w:t>
            </w:r>
          </w:p>
        </w:tc>
        <w:tc>
          <w:tcPr>
            <w:tcW w:w="3589" w:type="dxa"/>
            <w:shd w:val="clear" w:color="auto" w:fill="auto"/>
          </w:tcPr>
          <w:p w14:paraId="3B91A915"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5E1059FA" w14:textId="77777777" w:rsidR="00534867" w:rsidRPr="002A5C38" w:rsidRDefault="00534867" w:rsidP="00C85B61">
            <w:pPr>
              <w:rPr>
                <w:sz w:val="26"/>
                <w:szCs w:val="26"/>
              </w:rPr>
            </w:pPr>
            <w:r w:rsidRPr="002A5C38">
              <w:rPr>
                <w:sz w:val="26"/>
                <w:szCs w:val="26"/>
              </w:rPr>
              <w:t>Kỹ thuật xoa bóp dẫn lưu</w:t>
            </w:r>
          </w:p>
        </w:tc>
      </w:tr>
      <w:tr w:rsidR="00534867" w:rsidRPr="002A5C38" w14:paraId="300D427E" w14:textId="77777777" w:rsidTr="00C85B61">
        <w:trPr>
          <w:trHeight w:val="636"/>
        </w:trPr>
        <w:tc>
          <w:tcPr>
            <w:tcW w:w="997" w:type="dxa"/>
            <w:shd w:val="clear" w:color="auto" w:fill="auto"/>
          </w:tcPr>
          <w:p w14:paraId="49E61E66" w14:textId="3FBA8F5D"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1C29158F" w14:textId="77777777" w:rsidR="00534867" w:rsidRPr="002A5C38" w:rsidRDefault="00534867" w:rsidP="00C85B61">
            <w:pPr>
              <w:jc w:val="center"/>
              <w:rPr>
                <w:sz w:val="26"/>
                <w:szCs w:val="26"/>
              </w:rPr>
            </w:pPr>
            <w:r w:rsidRPr="002A5C38">
              <w:rPr>
                <w:sz w:val="26"/>
                <w:szCs w:val="26"/>
              </w:rPr>
              <w:t>17.170</w:t>
            </w:r>
          </w:p>
        </w:tc>
        <w:tc>
          <w:tcPr>
            <w:tcW w:w="3589" w:type="dxa"/>
            <w:shd w:val="clear" w:color="auto" w:fill="auto"/>
          </w:tcPr>
          <w:p w14:paraId="6F2CD501"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25F48133" w14:textId="77777777" w:rsidR="00534867" w:rsidRPr="002A5C38" w:rsidRDefault="00534867" w:rsidP="00C85B61">
            <w:pPr>
              <w:rPr>
                <w:sz w:val="26"/>
                <w:szCs w:val="26"/>
              </w:rPr>
            </w:pPr>
            <w:r w:rsidRPr="002A5C38">
              <w:rPr>
                <w:sz w:val="26"/>
                <w:szCs w:val="26"/>
              </w:rPr>
              <w:t>Kỹ thuật kiểm soát tư thế (ngồi, bò, đứng, đi)</w:t>
            </w:r>
          </w:p>
        </w:tc>
      </w:tr>
      <w:tr w:rsidR="00534867" w:rsidRPr="002A5C38" w14:paraId="3C17CE17" w14:textId="77777777" w:rsidTr="00C85B61">
        <w:trPr>
          <w:trHeight w:val="636"/>
        </w:trPr>
        <w:tc>
          <w:tcPr>
            <w:tcW w:w="997" w:type="dxa"/>
            <w:shd w:val="clear" w:color="auto" w:fill="auto"/>
          </w:tcPr>
          <w:p w14:paraId="07BCA1C3" w14:textId="731AB966"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6A965BFA" w14:textId="77777777" w:rsidR="00534867" w:rsidRPr="002A5C38" w:rsidRDefault="00534867" w:rsidP="00C85B61">
            <w:pPr>
              <w:jc w:val="center"/>
              <w:rPr>
                <w:sz w:val="26"/>
                <w:szCs w:val="26"/>
              </w:rPr>
            </w:pPr>
            <w:r w:rsidRPr="002A5C38">
              <w:rPr>
                <w:sz w:val="26"/>
                <w:szCs w:val="26"/>
              </w:rPr>
              <w:t>17.171</w:t>
            </w:r>
          </w:p>
        </w:tc>
        <w:tc>
          <w:tcPr>
            <w:tcW w:w="3589" w:type="dxa"/>
            <w:shd w:val="clear" w:color="auto" w:fill="auto"/>
          </w:tcPr>
          <w:p w14:paraId="2553711F"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0D2769F0" w14:textId="77777777" w:rsidR="00534867" w:rsidRPr="002A5C38" w:rsidRDefault="00534867" w:rsidP="00C85B61">
            <w:pPr>
              <w:rPr>
                <w:sz w:val="26"/>
                <w:szCs w:val="26"/>
              </w:rPr>
            </w:pPr>
            <w:r w:rsidRPr="002A5C38">
              <w:rPr>
                <w:sz w:val="26"/>
                <w:szCs w:val="26"/>
              </w:rPr>
              <w:t>Kỹ thuật tạo thuận vận động cho trẻ (lẫy, ngồi, bò, đứng, đi)</w:t>
            </w:r>
          </w:p>
        </w:tc>
      </w:tr>
      <w:tr w:rsidR="00534867" w:rsidRPr="002A5C38" w14:paraId="5B109080" w14:textId="77777777" w:rsidTr="00C85B61">
        <w:trPr>
          <w:trHeight w:val="636"/>
        </w:trPr>
        <w:tc>
          <w:tcPr>
            <w:tcW w:w="997" w:type="dxa"/>
            <w:shd w:val="clear" w:color="auto" w:fill="auto"/>
          </w:tcPr>
          <w:p w14:paraId="784A2124" w14:textId="63477D5B"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4EE66BA5" w14:textId="77777777" w:rsidR="00534867" w:rsidRPr="002A5C38" w:rsidRDefault="00534867" w:rsidP="00C85B61">
            <w:pPr>
              <w:jc w:val="center"/>
              <w:rPr>
                <w:sz w:val="26"/>
                <w:szCs w:val="26"/>
              </w:rPr>
            </w:pPr>
            <w:r w:rsidRPr="002A5C38">
              <w:rPr>
                <w:sz w:val="26"/>
                <w:szCs w:val="26"/>
              </w:rPr>
              <w:t>17.172</w:t>
            </w:r>
          </w:p>
        </w:tc>
        <w:tc>
          <w:tcPr>
            <w:tcW w:w="3589" w:type="dxa"/>
            <w:shd w:val="clear" w:color="auto" w:fill="auto"/>
          </w:tcPr>
          <w:p w14:paraId="78BC85A9"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736093BC" w14:textId="77777777" w:rsidR="00534867" w:rsidRPr="002A5C38" w:rsidRDefault="00534867" w:rsidP="00C85B61">
            <w:pPr>
              <w:rPr>
                <w:sz w:val="26"/>
                <w:szCs w:val="26"/>
              </w:rPr>
            </w:pPr>
            <w:r w:rsidRPr="002A5C38">
              <w:rPr>
                <w:sz w:val="26"/>
                <w:szCs w:val="26"/>
              </w:rPr>
              <w:t>Tập dưỡng sinh</w:t>
            </w:r>
          </w:p>
        </w:tc>
      </w:tr>
      <w:tr w:rsidR="00534867" w:rsidRPr="002A5C38" w14:paraId="4FACE59E" w14:textId="77777777" w:rsidTr="00C85B61">
        <w:trPr>
          <w:trHeight w:val="636"/>
        </w:trPr>
        <w:tc>
          <w:tcPr>
            <w:tcW w:w="997" w:type="dxa"/>
            <w:shd w:val="clear" w:color="auto" w:fill="auto"/>
          </w:tcPr>
          <w:p w14:paraId="25846C6C" w14:textId="48A0FD46"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6440309E" w14:textId="77777777" w:rsidR="00534867" w:rsidRPr="002A5C38" w:rsidRDefault="00534867" w:rsidP="00C85B61">
            <w:pPr>
              <w:jc w:val="center"/>
              <w:rPr>
                <w:sz w:val="26"/>
                <w:szCs w:val="26"/>
              </w:rPr>
            </w:pPr>
            <w:r w:rsidRPr="002A5C38">
              <w:rPr>
                <w:sz w:val="26"/>
                <w:szCs w:val="26"/>
              </w:rPr>
              <w:t>17.173</w:t>
            </w:r>
          </w:p>
        </w:tc>
        <w:tc>
          <w:tcPr>
            <w:tcW w:w="3589" w:type="dxa"/>
            <w:shd w:val="clear" w:color="auto" w:fill="auto"/>
          </w:tcPr>
          <w:p w14:paraId="0D95FEE2"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4E5FE3A4" w14:textId="77777777" w:rsidR="00534867" w:rsidRPr="002A5C38" w:rsidRDefault="00534867" w:rsidP="00C85B61">
            <w:pPr>
              <w:rPr>
                <w:sz w:val="26"/>
                <w:szCs w:val="26"/>
              </w:rPr>
            </w:pPr>
            <w:r w:rsidRPr="002A5C38">
              <w:rPr>
                <w:sz w:val="26"/>
                <w:szCs w:val="26"/>
              </w:rPr>
              <w:t>Kỹ thuật tập vận động trên hệ thống người máy (robot)</w:t>
            </w:r>
          </w:p>
        </w:tc>
      </w:tr>
      <w:tr w:rsidR="00534867" w:rsidRPr="002A5C38" w14:paraId="0A482EA5" w14:textId="77777777" w:rsidTr="00C85B61">
        <w:trPr>
          <w:trHeight w:val="636"/>
        </w:trPr>
        <w:tc>
          <w:tcPr>
            <w:tcW w:w="997" w:type="dxa"/>
            <w:shd w:val="clear" w:color="auto" w:fill="auto"/>
          </w:tcPr>
          <w:p w14:paraId="36F1AC79" w14:textId="632151E0"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70728222" w14:textId="77777777" w:rsidR="00534867" w:rsidRPr="002A5C38" w:rsidRDefault="00534867" w:rsidP="00C85B61">
            <w:pPr>
              <w:jc w:val="center"/>
              <w:rPr>
                <w:sz w:val="26"/>
                <w:szCs w:val="26"/>
              </w:rPr>
            </w:pPr>
            <w:r w:rsidRPr="002A5C38">
              <w:rPr>
                <w:sz w:val="26"/>
                <w:szCs w:val="26"/>
              </w:rPr>
              <w:t>17.174</w:t>
            </w:r>
          </w:p>
        </w:tc>
        <w:tc>
          <w:tcPr>
            <w:tcW w:w="3589" w:type="dxa"/>
            <w:shd w:val="clear" w:color="auto" w:fill="auto"/>
          </w:tcPr>
          <w:p w14:paraId="73F74CEE"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714F4CF4" w14:textId="77777777" w:rsidR="00534867" w:rsidRPr="002A5C38" w:rsidRDefault="00534867" w:rsidP="00C85B61">
            <w:pPr>
              <w:rPr>
                <w:sz w:val="26"/>
                <w:szCs w:val="26"/>
              </w:rPr>
            </w:pPr>
            <w:r w:rsidRPr="002A5C38">
              <w:rPr>
                <w:sz w:val="26"/>
                <w:szCs w:val="26"/>
              </w:rPr>
              <w:t>Kỹ thuật tập vận động trên máy chức năng</w:t>
            </w:r>
          </w:p>
        </w:tc>
      </w:tr>
      <w:tr w:rsidR="00534867" w:rsidRPr="002A5C38" w14:paraId="0623361A" w14:textId="77777777" w:rsidTr="00C85B61">
        <w:trPr>
          <w:trHeight w:val="636"/>
        </w:trPr>
        <w:tc>
          <w:tcPr>
            <w:tcW w:w="997" w:type="dxa"/>
            <w:shd w:val="clear" w:color="auto" w:fill="auto"/>
          </w:tcPr>
          <w:p w14:paraId="0E32291D" w14:textId="104EEA5A"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356007B7" w14:textId="77777777" w:rsidR="00534867" w:rsidRPr="002A5C38" w:rsidRDefault="00534867" w:rsidP="00C85B61">
            <w:pPr>
              <w:jc w:val="center"/>
              <w:rPr>
                <w:sz w:val="26"/>
                <w:szCs w:val="26"/>
              </w:rPr>
            </w:pPr>
            <w:r w:rsidRPr="002A5C38">
              <w:rPr>
                <w:sz w:val="26"/>
                <w:szCs w:val="26"/>
              </w:rPr>
              <w:t>17.179</w:t>
            </w:r>
          </w:p>
        </w:tc>
        <w:tc>
          <w:tcPr>
            <w:tcW w:w="3589" w:type="dxa"/>
            <w:shd w:val="clear" w:color="auto" w:fill="auto"/>
          </w:tcPr>
          <w:p w14:paraId="4014CA94"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78AC5419" w14:textId="77777777" w:rsidR="00534867" w:rsidRPr="002A5C38" w:rsidRDefault="00534867" w:rsidP="00C85B61">
            <w:pPr>
              <w:rPr>
                <w:sz w:val="26"/>
                <w:szCs w:val="26"/>
              </w:rPr>
            </w:pPr>
            <w:r w:rsidRPr="002A5C38">
              <w:rPr>
                <w:sz w:val="26"/>
                <w:szCs w:val="26"/>
              </w:rPr>
              <w:t>Kỹ thuật kiểm soát tư thế và vận động cho người bệnh Parkinson</w:t>
            </w:r>
          </w:p>
        </w:tc>
      </w:tr>
      <w:tr w:rsidR="00534867" w:rsidRPr="002A5C38" w14:paraId="765BC1CC" w14:textId="77777777" w:rsidTr="00C85B61">
        <w:trPr>
          <w:trHeight w:val="636"/>
        </w:trPr>
        <w:tc>
          <w:tcPr>
            <w:tcW w:w="997" w:type="dxa"/>
            <w:shd w:val="clear" w:color="auto" w:fill="auto"/>
          </w:tcPr>
          <w:p w14:paraId="0FDF3008" w14:textId="3E81285B"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0042594F" w14:textId="77777777" w:rsidR="00534867" w:rsidRPr="002A5C38" w:rsidRDefault="00534867" w:rsidP="00C85B61">
            <w:pPr>
              <w:jc w:val="center"/>
              <w:rPr>
                <w:sz w:val="26"/>
                <w:szCs w:val="26"/>
              </w:rPr>
            </w:pPr>
            <w:r w:rsidRPr="002A5C38">
              <w:rPr>
                <w:sz w:val="26"/>
                <w:szCs w:val="26"/>
              </w:rPr>
              <w:t>17.180</w:t>
            </w:r>
          </w:p>
        </w:tc>
        <w:tc>
          <w:tcPr>
            <w:tcW w:w="3589" w:type="dxa"/>
            <w:shd w:val="clear" w:color="auto" w:fill="auto"/>
          </w:tcPr>
          <w:p w14:paraId="0C68DA3C"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2D88DB8F" w14:textId="77777777" w:rsidR="00534867" w:rsidRPr="002A5C38" w:rsidRDefault="00534867" w:rsidP="00C85B61">
            <w:pPr>
              <w:rPr>
                <w:sz w:val="26"/>
                <w:szCs w:val="26"/>
              </w:rPr>
            </w:pPr>
            <w:r w:rsidRPr="002A5C38">
              <w:rPr>
                <w:sz w:val="26"/>
                <w:szCs w:val="26"/>
              </w:rPr>
              <w:t>Kỹ thuật kiểm soát tư thế hội chứng sợ sau ngã</w:t>
            </w:r>
          </w:p>
        </w:tc>
      </w:tr>
      <w:tr w:rsidR="00534867" w:rsidRPr="002A5C38" w14:paraId="764AC311" w14:textId="77777777" w:rsidTr="00C85B61">
        <w:trPr>
          <w:trHeight w:val="636"/>
        </w:trPr>
        <w:tc>
          <w:tcPr>
            <w:tcW w:w="997" w:type="dxa"/>
            <w:shd w:val="clear" w:color="auto" w:fill="auto"/>
          </w:tcPr>
          <w:p w14:paraId="39269D4B" w14:textId="7BF60498"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196D10F4" w14:textId="77777777" w:rsidR="00534867" w:rsidRPr="002A5C38" w:rsidRDefault="00534867" w:rsidP="00C85B61">
            <w:pPr>
              <w:jc w:val="center"/>
              <w:rPr>
                <w:sz w:val="26"/>
                <w:szCs w:val="26"/>
              </w:rPr>
            </w:pPr>
            <w:r w:rsidRPr="002A5C38">
              <w:rPr>
                <w:sz w:val="26"/>
                <w:szCs w:val="26"/>
              </w:rPr>
              <w:t>17.181</w:t>
            </w:r>
          </w:p>
        </w:tc>
        <w:tc>
          <w:tcPr>
            <w:tcW w:w="3589" w:type="dxa"/>
            <w:shd w:val="clear" w:color="auto" w:fill="auto"/>
          </w:tcPr>
          <w:p w14:paraId="083017CB"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380D6E3C" w14:textId="77777777" w:rsidR="00534867" w:rsidRPr="002A5C38" w:rsidRDefault="00534867" w:rsidP="00C85B61">
            <w:pPr>
              <w:rPr>
                <w:sz w:val="26"/>
                <w:szCs w:val="26"/>
              </w:rPr>
            </w:pPr>
            <w:r w:rsidRPr="002A5C38">
              <w:rPr>
                <w:sz w:val="26"/>
                <w:szCs w:val="26"/>
              </w:rPr>
              <w:t>Kỹ thuật ngồi/đứng dậy từ sàn nhà</w:t>
            </w:r>
          </w:p>
        </w:tc>
      </w:tr>
      <w:tr w:rsidR="00534867" w:rsidRPr="002A5C38" w14:paraId="1A637F4E" w14:textId="77777777" w:rsidTr="00C85B61">
        <w:trPr>
          <w:trHeight w:val="636"/>
        </w:trPr>
        <w:tc>
          <w:tcPr>
            <w:tcW w:w="997" w:type="dxa"/>
            <w:shd w:val="clear" w:color="auto" w:fill="auto"/>
          </w:tcPr>
          <w:p w14:paraId="2D2A6A20" w14:textId="281B3DBF"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4F360658" w14:textId="77777777" w:rsidR="00534867" w:rsidRPr="002A5C38" w:rsidRDefault="00534867" w:rsidP="00C85B61">
            <w:pPr>
              <w:jc w:val="center"/>
              <w:rPr>
                <w:sz w:val="26"/>
                <w:szCs w:val="26"/>
              </w:rPr>
            </w:pPr>
            <w:r w:rsidRPr="002A5C38">
              <w:rPr>
                <w:sz w:val="26"/>
                <w:szCs w:val="26"/>
              </w:rPr>
              <w:t>17.182</w:t>
            </w:r>
          </w:p>
        </w:tc>
        <w:tc>
          <w:tcPr>
            <w:tcW w:w="3589" w:type="dxa"/>
            <w:shd w:val="clear" w:color="auto" w:fill="auto"/>
          </w:tcPr>
          <w:p w14:paraId="669E4B10"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61B290A2" w14:textId="77777777" w:rsidR="00534867" w:rsidRPr="002A5C38" w:rsidRDefault="00534867" w:rsidP="00C85B61">
            <w:pPr>
              <w:rPr>
                <w:sz w:val="26"/>
                <w:szCs w:val="26"/>
              </w:rPr>
            </w:pPr>
            <w:r w:rsidRPr="002A5C38">
              <w:rPr>
                <w:sz w:val="26"/>
                <w:szCs w:val="26"/>
              </w:rPr>
              <w:t>Kỹ thuật tập sức bền có gắn theo dõi tim mạch</w:t>
            </w:r>
          </w:p>
        </w:tc>
      </w:tr>
      <w:tr w:rsidR="00534867" w:rsidRPr="002A5C38" w14:paraId="01604718" w14:textId="77777777" w:rsidTr="00C85B61">
        <w:trPr>
          <w:trHeight w:val="636"/>
        </w:trPr>
        <w:tc>
          <w:tcPr>
            <w:tcW w:w="997" w:type="dxa"/>
            <w:shd w:val="clear" w:color="auto" w:fill="auto"/>
          </w:tcPr>
          <w:p w14:paraId="76178EC0" w14:textId="381C8C0C"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00CC5D88" w14:textId="77777777" w:rsidR="00534867" w:rsidRPr="002A5C38" w:rsidRDefault="00534867" w:rsidP="00C85B61">
            <w:pPr>
              <w:jc w:val="center"/>
              <w:rPr>
                <w:sz w:val="26"/>
                <w:szCs w:val="26"/>
              </w:rPr>
            </w:pPr>
            <w:r w:rsidRPr="002A5C38">
              <w:rPr>
                <w:sz w:val="26"/>
                <w:szCs w:val="26"/>
              </w:rPr>
              <w:t>17.183</w:t>
            </w:r>
          </w:p>
        </w:tc>
        <w:tc>
          <w:tcPr>
            <w:tcW w:w="3589" w:type="dxa"/>
            <w:shd w:val="clear" w:color="auto" w:fill="auto"/>
          </w:tcPr>
          <w:p w14:paraId="3B2CCE99"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40FE9328" w14:textId="77777777" w:rsidR="00534867" w:rsidRPr="002A5C38" w:rsidRDefault="00534867" w:rsidP="00C85B61">
            <w:pPr>
              <w:rPr>
                <w:sz w:val="26"/>
                <w:szCs w:val="26"/>
              </w:rPr>
            </w:pPr>
            <w:r w:rsidRPr="002A5C38">
              <w:rPr>
                <w:sz w:val="26"/>
                <w:szCs w:val="26"/>
              </w:rPr>
              <w:t>Kỹ thuật tập sức bền không có gắn theo dõi tim mạch</w:t>
            </w:r>
          </w:p>
        </w:tc>
      </w:tr>
      <w:tr w:rsidR="00534867" w:rsidRPr="002A5C38" w14:paraId="0CCC9898" w14:textId="77777777" w:rsidTr="00C85B61">
        <w:trPr>
          <w:trHeight w:val="636"/>
        </w:trPr>
        <w:tc>
          <w:tcPr>
            <w:tcW w:w="997" w:type="dxa"/>
            <w:shd w:val="clear" w:color="auto" w:fill="auto"/>
          </w:tcPr>
          <w:p w14:paraId="659403DC" w14:textId="3A358306"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7A650C33" w14:textId="77777777" w:rsidR="00534867" w:rsidRPr="002A5C38" w:rsidRDefault="00534867" w:rsidP="00C85B61">
            <w:pPr>
              <w:jc w:val="center"/>
              <w:rPr>
                <w:sz w:val="26"/>
                <w:szCs w:val="26"/>
              </w:rPr>
            </w:pPr>
            <w:r w:rsidRPr="002A5C38">
              <w:rPr>
                <w:sz w:val="26"/>
                <w:szCs w:val="26"/>
              </w:rPr>
              <w:t>17.184</w:t>
            </w:r>
          </w:p>
        </w:tc>
        <w:tc>
          <w:tcPr>
            <w:tcW w:w="3589" w:type="dxa"/>
            <w:shd w:val="clear" w:color="auto" w:fill="auto"/>
          </w:tcPr>
          <w:p w14:paraId="119200CF"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2935B77A" w14:textId="77777777" w:rsidR="00534867" w:rsidRPr="002A5C38" w:rsidRDefault="00534867" w:rsidP="00C85B61">
            <w:pPr>
              <w:rPr>
                <w:sz w:val="26"/>
                <w:szCs w:val="26"/>
              </w:rPr>
            </w:pPr>
            <w:r w:rsidRPr="002A5C38">
              <w:rPr>
                <w:sz w:val="26"/>
                <w:szCs w:val="26"/>
              </w:rPr>
              <w:t>Kỹ thuật thư giãn</w:t>
            </w:r>
          </w:p>
        </w:tc>
      </w:tr>
      <w:tr w:rsidR="00534867" w:rsidRPr="002A5C38" w14:paraId="74B39EAA" w14:textId="77777777" w:rsidTr="00C85B61">
        <w:trPr>
          <w:trHeight w:val="636"/>
        </w:trPr>
        <w:tc>
          <w:tcPr>
            <w:tcW w:w="997" w:type="dxa"/>
            <w:shd w:val="clear" w:color="auto" w:fill="auto"/>
          </w:tcPr>
          <w:p w14:paraId="2006A775" w14:textId="31F04EC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3A52FBBC" w14:textId="77777777" w:rsidR="00534867" w:rsidRPr="002A5C38" w:rsidRDefault="00534867" w:rsidP="00C85B61">
            <w:pPr>
              <w:jc w:val="center"/>
              <w:rPr>
                <w:sz w:val="26"/>
                <w:szCs w:val="26"/>
              </w:rPr>
            </w:pPr>
            <w:r w:rsidRPr="002A5C38">
              <w:rPr>
                <w:sz w:val="26"/>
                <w:szCs w:val="26"/>
              </w:rPr>
              <w:t>17.185</w:t>
            </w:r>
          </w:p>
        </w:tc>
        <w:tc>
          <w:tcPr>
            <w:tcW w:w="3589" w:type="dxa"/>
            <w:shd w:val="clear" w:color="auto" w:fill="auto"/>
          </w:tcPr>
          <w:p w14:paraId="1C903909"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63E8CAA9" w14:textId="77777777" w:rsidR="00534867" w:rsidRPr="002A5C38" w:rsidRDefault="00534867" w:rsidP="00C85B61">
            <w:pPr>
              <w:rPr>
                <w:sz w:val="26"/>
                <w:szCs w:val="26"/>
              </w:rPr>
            </w:pPr>
            <w:r w:rsidRPr="002A5C38">
              <w:rPr>
                <w:sz w:val="26"/>
                <w:szCs w:val="26"/>
              </w:rPr>
              <w:t>Kỹ thuật tập sức mạnh cơ bằng phản hồi sinh học (biofeedback)</w:t>
            </w:r>
          </w:p>
        </w:tc>
      </w:tr>
      <w:tr w:rsidR="00534867" w:rsidRPr="002A5C38" w14:paraId="1DD9765B" w14:textId="77777777" w:rsidTr="00C85B61">
        <w:trPr>
          <w:trHeight w:val="636"/>
        </w:trPr>
        <w:tc>
          <w:tcPr>
            <w:tcW w:w="997" w:type="dxa"/>
            <w:shd w:val="clear" w:color="auto" w:fill="auto"/>
          </w:tcPr>
          <w:p w14:paraId="29DAE7D4" w14:textId="6B0AFAB6"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4DFC8476" w14:textId="77777777" w:rsidR="00534867" w:rsidRPr="002A5C38" w:rsidRDefault="00534867" w:rsidP="00C85B61">
            <w:pPr>
              <w:jc w:val="center"/>
              <w:rPr>
                <w:sz w:val="26"/>
                <w:szCs w:val="26"/>
              </w:rPr>
            </w:pPr>
            <w:r w:rsidRPr="002A5C38">
              <w:rPr>
                <w:sz w:val="26"/>
                <w:szCs w:val="26"/>
              </w:rPr>
              <w:t>17.186</w:t>
            </w:r>
          </w:p>
        </w:tc>
        <w:tc>
          <w:tcPr>
            <w:tcW w:w="3589" w:type="dxa"/>
            <w:shd w:val="clear" w:color="auto" w:fill="auto"/>
          </w:tcPr>
          <w:p w14:paraId="6B72718A"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207AB0B3" w14:textId="77777777" w:rsidR="00534867" w:rsidRPr="002A5C38" w:rsidRDefault="00534867" w:rsidP="00C85B61">
            <w:pPr>
              <w:rPr>
                <w:sz w:val="26"/>
                <w:szCs w:val="26"/>
              </w:rPr>
            </w:pPr>
            <w:r w:rsidRPr="002A5C38">
              <w:rPr>
                <w:sz w:val="26"/>
                <w:szCs w:val="26"/>
              </w:rPr>
              <w:t>Kỹ thuật tập sức mạnh cơ với máy Isocinetic</w:t>
            </w:r>
          </w:p>
        </w:tc>
      </w:tr>
      <w:tr w:rsidR="00534867" w:rsidRPr="002A5C38" w14:paraId="6E96E09E" w14:textId="77777777" w:rsidTr="00C85B61">
        <w:trPr>
          <w:trHeight w:val="636"/>
        </w:trPr>
        <w:tc>
          <w:tcPr>
            <w:tcW w:w="997" w:type="dxa"/>
            <w:shd w:val="clear" w:color="auto" w:fill="auto"/>
          </w:tcPr>
          <w:p w14:paraId="3A9E44CB" w14:textId="1F4110D4"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64C20160" w14:textId="77777777" w:rsidR="00534867" w:rsidRPr="002A5C38" w:rsidRDefault="00534867" w:rsidP="00C85B61">
            <w:pPr>
              <w:jc w:val="center"/>
              <w:rPr>
                <w:sz w:val="26"/>
                <w:szCs w:val="26"/>
              </w:rPr>
            </w:pPr>
            <w:r w:rsidRPr="002A5C38">
              <w:rPr>
                <w:sz w:val="26"/>
                <w:szCs w:val="26"/>
              </w:rPr>
              <w:t>17.187</w:t>
            </w:r>
          </w:p>
        </w:tc>
        <w:tc>
          <w:tcPr>
            <w:tcW w:w="3589" w:type="dxa"/>
            <w:shd w:val="clear" w:color="auto" w:fill="auto"/>
          </w:tcPr>
          <w:p w14:paraId="01BBB3B8"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18EA4647" w14:textId="77777777" w:rsidR="00534867" w:rsidRPr="002A5C38" w:rsidRDefault="00534867" w:rsidP="00C85B61">
            <w:pPr>
              <w:rPr>
                <w:sz w:val="26"/>
                <w:szCs w:val="26"/>
              </w:rPr>
            </w:pPr>
            <w:r w:rsidRPr="002A5C38">
              <w:rPr>
                <w:sz w:val="26"/>
                <w:szCs w:val="26"/>
              </w:rPr>
              <w:t>Kỹ thuật tập đi trên máy Treadmill với nâng đỡ một phần trọng lượng</w:t>
            </w:r>
          </w:p>
        </w:tc>
      </w:tr>
      <w:tr w:rsidR="00534867" w:rsidRPr="002A5C38" w14:paraId="44FD8D6C" w14:textId="77777777" w:rsidTr="00C85B61">
        <w:trPr>
          <w:trHeight w:val="636"/>
        </w:trPr>
        <w:tc>
          <w:tcPr>
            <w:tcW w:w="997" w:type="dxa"/>
            <w:shd w:val="clear" w:color="auto" w:fill="auto"/>
          </w:tcPr>
          <w:p w14:paraId="2D34018A" w14:textId="1E2F6079"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3F2BD397" w14:textId="77777777" w:rsidR="00534867" w:rsidRPr="002A5C38" w:rsidRDefault="00534867" w:rsidP="00C85B61">
            <w:pPr>
              <w:jc w:val="center"/>
              <w:rPr>
                <w:sz w:val="26"/>
                <w:szCs w:val="26"/>
              </w:rPr>
            </w:pPr>
            <w:r w:rsidRPr="002A5C38">
              <w:rPr>
                <w:sz w:val="26"/>
                <w:szCs w:val="26"/>
              </w:rPr>
              <w:t>17.188</w:t>
            </w:r>
          </w:p>
        </w:tc>
        <w:tc>
          <w:tcPr>
            <w:tcW w:w="3589" w:type="dxa"/>
            <w:shd w:val="clear" w:color="auto" w:fill="auto"/>
          </w:tcPr>
          <w:p w14:paraId="0F611423"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1A4E32BF" w14:textId="77777777" w:rsidR="00534867" w:rsidRPr="002A5C38" w:rsidRDefault="00534867" w:rsidP="00C85B61">
            <w:pPr>
              <w:rPr>
                <w:sz w:val="26"/>
                <w:szCs w:val="26"/>
              </w:rPr>
            </w:pPr>
            <w:r w:rsidRPr="002A5C38">
              <w:rPr>
                <w:sz w:val="26"/>
                <w:szCs w:val="26"/>
              </w:rPr>
              <w:t>Kỹ thuật tập bắt buộc bên liệt (CIMT)</w:t>
            </w:r>
          </w:p>
        </w:tc>
      </w:tr>
      <w:tr w:rsidR="00534867" w:rsidRPr="002A5C38" w14:paraId="5F389BED" w14:textId="77777777" w:rsidTr="00C85B61">
        <w:trPr>
          <w:trHeight w:val="636"/>
        </w:trPr>
        <w:tc>
          <w:tcPr>
            <w:tcW w:w="997" w:type="dxa"/>
            <w:shd w:val="clear" w:color="auto" w:fill="auto"/>
          </w:tcPr>
          <w:p w14:paraId="4E273F60" w14:textId="1A94B210"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52B7293B" w14:textId="77777777" w:rsidR="00534867" w:rsidRPr="002A5C38" w:rsidRDefault="00534867" w:rsidP="00C85B61">
            <w:pPr>
              <w:jc w:val="center"/>
              <w:rPr>
                <w:sz w:val="26"/>
                <w:szCs w:val="26"/>
              </w:rPr>
            </w:pPr>
            <w:r w:rsidRPr="002A5C38">
              <w:rPr>
                <w:sz w:val="26"/>
                <w:szCs w:val="26"/>
              </w:rPr>
              <w:t>17.189</w:t>
            </w:r>
          </w:p>
        </w:tc>
        <w:tc>
          <w:tcPr>
            <w:tcW w:w="3589" w:type="dxa"/>
            <w:shd w:val="clear" w:color="auto" w:fill="auto"/>
          </w:tcPr>
          <w:p w14:paraId="57B590BA"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6B7E16AB" w14:textId="77777777" w:rsidR="00534867" w:rsidRPr="002A5C38" w:rsidRDefault="00534867" w:rsidP="00C85B61">
            <w:pPr>
              <w:rPr>
                <w:sz w:val="26"/>
                <w:szCs w:val="26"/>
              </w:rPr>
            </w:pPr>
            <w:r w:rsidRPr="002A5C38">
              <w:rPr>
                <w:sz w:val="26"/>
                <w:szCs w:val="26"/>
              </w:rPr>
              <w:t>Kỹ thuật gương trị liệu (mirror therapy)</w:t>
            </w:r>
          </w:p>
        </w:tc>
      </w:tr>
      <w:tr w:rsidR="00534867" w:rsidRPr="002A5C38" w14:paraId="424DF635" w14:textId="77777777" w:rsidTr="00C85B61">
        <w:trPr>
          <w:trHeight w:val="636"/>
        </w:trPr>
        <w:tc>
          <w:tcPr>
            <w:tcW w:w="997" w:type="dxa"/>
            <w:shd w:val="clear" w:color="auto" w:fill="auto"/>
          </w:tcPr>
          <w:p w14:paraId="19C2AC0A" w14:textId="557FDAD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5C4EC669" w14:textId="77777777" w:rsidR="00534867" w:rsidRPr="002A5C38" w:rsidRDefault="00534867" w:rsidP="00C85B61">
            <w:pPr>
              <w:jc w:val="center"/>
              <w:rPr>
                <w:sz w:val="26"/>
                <w:szCs w:val="26"/>
              </w:rPr>
            </w:pPr>
            <w:r w:rsidRPr="002A5C38">
              <w:rPr>
                <w:sz w:val="26"/>
                <w:szCs w:val="26"/>
              </w:rPr>
              <w:t>17.208</w:t>
            </w:r>
          </w:p>
        </w:tc>
        <w:tc>
          <w:tcPr>
            <w:tcW w:w="3589" w:type="dxa"/>
            <w:shd w:val="clear" w:color="auto" w:fill="auto"/>
          </w:tcPr>
          <w:p w14:paraId="551E8E9F"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105259DC" w14:textId="77777777" w:rsidR="00534867" w:rsidRPr="002A5C38" w:rsidRDefault="00534867" w:rsidP="00C85B61">
            <w:pPr>
              <w:rPr>
                <w:sz w:val="26"/>
                <w:szCs w:val="26"/>
              </w:rPr>
            </w:pPr>
            <w:r w:rsidRPr="002A5C38">
              <w:rPr>
                <w:sz w:val="26"/>
                <w:szCs w:val="26"/>
              </w:rPr>
              <w:t>Nghiệm pháp đi 6 phút</w:t>
            </w:r>
          </w:p>
        </w:tc>
      </w:tr>
      <w:tr w:rsidR="00534867" w:rsidRPr="002A5C38" w14:paraId="3CDDB03C" w14:textId="77777777" w:rsidTr="00C85B61">
        <w:trPr>
          <w:trHeight w:val="636"/>
        </w:trPr>
        <w:tc>
          <w:tcPr>
            <w:tcW w:w="997" w:type="dxa"/>
            <w:shd w:val="clear" w:color="auto" w:fill="auto"/>
          </w:tcPr>
          <w:p w14:paraId="43EB2C51" w14:textId="24FA56F3"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300FE9D5" w14:textId="77777777" w:rsidR="00534867" w:rsidRPr="002A5C38" w:rsidRDefault="00534867" w:rsidP="00C85B61">
            <w:pPr>
              <w:jc w:val="center"/>
              <w:rPr>
                <w:sz w:val="26"/>
                <w:szCs w:val="26"/>
              </w:rPr>
            </w:pPr>
            <w:r w:rsidRPr="002A5C38">
              <w:rPr>
                <w:sz w:val="26"/>
                <w:szCs w:val="26"/>
              </w:rPr>
              <w:t>17.209</w:t>
            </w:r>
          </w:p>
        </w:tc>
        <w:tc>
          <w:tcPr>
            <w:tcW w:w="3589" w:type="dxa"/>
            <w:shd w:val="clear" w:color="auto" w:fill="auto"/>
          </w:tcPr>
          <w:p w14:paraId="6D8A5203"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6E7941C9" w14:textId="77777777" w:rsidR="00534867" w:rsidRPr="002A5C38" w:rsidRDefault="00534867" w:rsidP="00C85B61">
            <w:pPr>
              <w:rPr>
                <w:sz w:val="26"/>
                <w:szCs w:val="26"/>
              </w:rPr>
            </w:pPr>
            <w:r w:rsidRPr="002A5C38">
              <w:rPr>
                <w:sz w:val="26"/>
                <w:szCs w:val="26"/>
              </w:rPr>
              <w:t>Nghiệm pháp vận động toàn bộ Rickili cho người cao tuổi</w:t>
            </w:r>
          </w:p>
        </w:tc>
      </w:tr>
      <w:tr w:rsidR="00534867" w:rsidRPr="002A5C38" w14:paraId="3B54F80F" w14:textId="77777777" w:rsidTr="00C85B61">
        <w:trPr>
          <w:trHeight w:val="636"/>
        </w:trPr>
        <w:tc>
          <w:tcPr>
            <w:tcW w:w="997" w:type="dxa"/>
            <w:shd w:val="clear" w:color="auto" w:fill="auto"/>
          </w:tcPr>
          <w:p w14:paraId="1FBEBD26" w14:textId="32E665A5"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736B1BFD" w14:textId="77777777" w:rsidR="00534867" w:rsidRPr="002A5C38" w:rsidRDefault="00534867" w:rsidP="00C85B61">
            <w:pPr>
              <w:jc w:val="center"/>
              <w:rPr>
                <w:sz w:val="26"/>
                <w:szCs w:val="26"/>
              </w:rPr>
            </w:pPr>
            <w:r w:rsidRPr="002A5C38">
              <w:rPr>
                <w:sz w:val="26"/>
                <w:szCs w:val="26"/>
              </w:rPr>
              <w:t>17.210</w:t>
            </w:r>
          </w:p>
        </w:tc>
        <w:tc>
          <w:tcPr>
            <w:tcW w:w="3589" w:type="dxa"/>
            <w:shd w:val="clear" w:color="auto" w:fill="auto"/>
          </w:tcPr>
          <w:p w14:paraId="6F1DBA29"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627B9D78" w14:textId="77777777" w:rsidR="00534867" w:rsidRPr="002A5C38" w:rsidRDefault="00534867" w:rsidP="00C85B61">
            <w:pPr>
              <w:rPr>
                <w:sz w:val="26"/>
                <w:szCs w:val="26"/>
              </w:rPr>
            </w:pPr>
            <w:r w:rsidRPr="002A5C38">
              <w:rPr>
                <w:sz w:val="26"/>
                <w:szCs w:val="26"/>
              </w:rPr>
              <w:t>Nghiệm pháp Tiniti cho người cao tuổi</w:t>
            </w:r>
          </w:p>
        </w:tc>
      </w:tr>
      <w:tr w:rsidR="00534867" w:rsidRPr="002A5C38" w14:paraId="3556C7C5" w14:textId="77777777" w:rsidTr="00C85B61">
        <w:trPr>
          <w:trHeight w:val="636"/>
        </w:trPr>
        <w:tc>
          <w:tcPr>
            <w:tcW w:w="997" w:type="dxa"/>
            <w:shd w:val="clear" w:color="auto" w:fill="auto"/>
          </w:tcPr>
          <w:p w14:paraId="45BD2DC4" w14:textId="4BD63BB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05919BA3" w14:textId="77777777" w:rsidR="00534867" w:rsidRPr="002A5C38" w:rsidRDefault="00534867" w:rsidP="00C85B61">
            <w:pPr>
              <w:jc w:val="center"/>
              <w:rPr>
                <w:sz w:val="26"/>
                <w:szCs w:val="26"/>
              </w:rPr>
            </w:pPr>
            <w:r w:rsidRPr="002A5C38">
              <w:rPr>
                <w:sz w:val="26"/>
                <w:szCs w:val="26"/>
              </w:rPr>
              <w:t>17.211</w:t>
            </w:r>
          </w:p>
        </w:tc>
        <w:tc>
          <w:tcPr>
            <w:tcW w:w="3589" w:type="dxa"/>
            <w:shd w:val="clear" w:color="auto" w:fill="auto"/>
          </w:tcPr>
          <w:p w14:paraId="3E0C711D"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7E5C4883" w14:textId="77777777" w:rsidR="00534867" w:rsidRPr="002A5C38" w:rsidRDefault="00534867" w:rsidP="00C85B61">
            <w:pPr>
              <w:rPr>
                <w:sz w:val="26"/>
                <w:szCs w:val="26"/>
              </w:rPr>
            </w:pPr>
            <w:r w:rsidRPr="002A5C38">
              <w:rPr>
                <w:sz w:val="26"/>
                <w:szCs w:val="26"/>
              </w:rPr>
              <w:t>Nghiệm pháp đo thời gian đứng dậy và đi</w:t>
            </w:r>
          </w:p>
        </w:tc>
      </w:tr>
      <w:tr w:rsidR="00534867" w:rsidRPr="002A5C38" w14:paraId="0B16CB78" w14:textId="77777777" w:rsidTr="00C85B61">
        <w:trPr>
          <w:trHeight w:val="636"/>
        </w:trPr>
        <w:tc>
          <w:tcPr>
            <w:tcW w:w="997" w:type="dxa"/>
            <w:shd w:val="clear" w:color="auto" w:fill="auto"/>
          </w:tcPr>
          <w:p w14:paraId="5D3AA5E9" w14:textId="74BDADF9"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2DFBB137" w14:textId="77777777" w:rsidR="00534867" w:rsidRPr="002A5C38" w:rsidRDefault="00534867" w:rsidP="00C85B61">
            <w:pPr>
              <w:jc w:val="center"/>
              <w:rPr>
                <w:sz w:val="26"/>
                <w:szCs w:val="26"/>
              </w:rPr>
            </w:pPr>
            <w:r w:rsidRPr="002A5C38">
              <w:rPr>
                <w:sz w:val="26"/>
                <w:szCs w:val="26"/>
              </w:rPr>
              <w:t>17.212</w:t>
            </w:r>
          </w:p>
        </w:tc>
        <w:tc>
          <w:tcPr>
            <w:tcW w:w="3589" w:type="dxa"/>
            <w:shd w:val="clear" w:color="auto" w:fill="auto"/>
          </w:tcPr>
          <w:p w14:paraId="2BCA4F18"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0B490378" w14:textId="77777777" w:rsidR="00534867" w:rsidRPr="002A5C38" w:rsidRDefault="00534867" w:rsidP="00C85B61">
            <w:pPr>
              <w:rPr>
                <w:sz w:val="26"/>
                <w:szCs w:val="26"/>
              </w:rPr>
            </w:pPr>
            <w:r w:rsidRPr="002A5C38">
              <w:rPr>
                <w:sz w:val="26"/>
                <w:szCs w:val="26"/>
              </w:rPr>
              <w:t>Nghiệm pháp dừng bước khi vừa đi vừa nói cho người cao tuổi</w:t>
            </w:r>
          </w:p>
        </w:tc>
      </w:tr>
      <w:tr w:rsidR="00534867" w:rsidRPr="002A5C38" w14:paraId="69E56B51" w14:textId="77777777" w:rsidTr="00C85B61">
        <w:trPr>
          <w:trHeight w:val="636"/>
        </w:trPr>
        <w:tc>
          <w:tcPr>
            <w:tcW w:w="997" w:type="dxa"/>
            <w:shd w:val="clear" w:color="auto" w:fill="auto"/>
          </w:tcPr>
          <w:p w14:paraId="048868E7" w14:textId="2BC82923"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002D2323" w14:textId="77777777" w:rsidR="00534867" w:rsidRPr="002A5C38" w:rsidRDefault="00534867" w:rsidP="00C85B61">
            <w:pPr>
              <w:jc w:val="center"/>
              <w:rPr>
                <w:sz w:val="26"/>
                <w:szCs w:val="26"/>
              </w:rPr>
            </w:pPr>
            <w:r w:rsidRPr="002A5C38">
              <w:rPr>
                <w:sz w:val="26"/>
                <w:szCs w:val="26"/>
              </w:rPr>
              <w:t>17.213</w:t>
            </w:r>
          </w:p>
        </w:tc>
        <w:tc>
          <w:tcPr>
            <w:tcW w:w="3589" w:type="dxa"/>
            <w:shd w:val="clear" w:color="auto" w:fill="auto"/>
          </w:tcPr>
          <w:p w14:paraId="5EA9B88D"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3019D3F7" w14:textId="77777777" w:rsidR="00534867" w:rsidRPr="002A5C38" w:rsidRDefault="00534867" w:rsidP="00C85B61">
            <w:pPr>
              <w:rPr>
                <w:sz w:val="26"/>
                <w:szCs w:val="26"/>
              </w:rPr>
            </w:pPr>
            <w:r w:rsidRPr="002A5C38">
              <w:rPr>
                <w:sz w:val="26"/>
                <w:szCs w:val="26"/>
              </w:rPr>
              <w:t>Đo áp lực bàn chân bằng máy để tư vấn sử dụng giày, dép cho người bệnh đái tháo đường</w:t>
            </w:r>
          </w:p>
        </w:tc>
      </w:tr>
      <w:tr w:rsidR="00534867" w:rsidRPr="002A5C38" w14:paraId="52D0D4D9" w14:textId="77777777" w:rsidTr="00C85B61">
        <w:trPr>
          <w:trHeight w:val="636"/>
        </w:trPr>
        <w:tc>
          <w:tcPr>
            <w:tcW w:w="997" w:type="dxa"/>
            <w:shd w:val="clear" w:color="auto" w:fill="auto"/>
          </w:tcPr>
          <w:p w14:paraId="2152F24C" w14:textId="38DEEAF9"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0626085B" w14:textId="77777777" w:rsidR="00534867" w:rsidRPr="002A5C38" w:rsidRDefault="00534867" w:rsidP="00C85B61">
            <w:pPr>
              <w:jc w:val="center"/>
              <w:rPr>
                <w:sz w:val="26"/>
                <w:szCs w:val="26"/>
              </w:rPr>
            </w:pPr>
            <w:r w:rsidRPr="002A5C38">
              <w:rPr>
                <w:sz w:val="26"/>
                <w:szCs w:val="26"/>
              </w:rPr>
              <w:t>17.214</w:t>
            </w:r>
          </w:p>
        </w:tc>
        <w:tc>
          <w:tcPr>
            <w:tcW w:w="3589" w:type="dxa"/>
            <w:shd w:val="clear" w:color="auto" w:fill="auto"/>
          </w:tcPr>
          <w:p w14:paraId="7C1B4E1E"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3E90C48B" w14:textId="77777777" w:rsidR="00534867" w:rsidRPr="002A5C38" w:rsidRDefault="00534867" w:rsidP="00C85B61">
            <w:pPr>
              <w:rPr>
                <w:sz w:val="26"/>
                <w:szCs w:val="26"/>
              </w:rPr>
            </w:pPr>
            <w:r w:rsidRPr="002A5C38">
              <w:rPr>
                <w:sz w:val="26"/>
                <w:szCs w:val="26"/>
              </w:rPr>
              <w:t>Kỹ thuật tư vấn tâm lý cho người bệnh hoặc người nhà</w:t>
            </w:r>
          </w:p>
        </w:tc>
      </w:tr>
      <w:tr w:rsidR="00534867" w:rsidRPr="002A5C38" w14:paraId="33819B77" w14:textId="77777777" w:rsidTr="00C85B61">
        <w:trPr>
          <w:trHeight w:val="636"/>
        </w:trPr>
        <w:tc>
          <w:tcPr>
            <w:tcW w:w="997" w:type="dxa"/>
            <w:shd w:val="clear" w:color="auto" w:fill="auto"/>
          </w:tcPr>
          <w:p w14:paraId="30826632" w14:textId="5AE92254"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15974C15" w14:textId="77777777" w:rsidR="00534867" w:rsidRPr="002A5C38" w:rsidRDefault="00534867" w:rsidP="00C85B61">
            <w:pPr>
              <w:jc w:val="center"/>
              <w:rPr>
                <w:sz w:val="26"/>
                <w:szCs w:val="26"/>
              </w:rPr>
            </w:pPr>
            <w:r w:rsidRPr="002A5C38">
              <w:rPr>
                <w:sz w:val="26"/>
                <w:szCs w:val="26"/>
              </w:rPr>
              <w:t>17.215</w:t>
            </w:r>
          </w:p>
        </w:tc>
        <w:tc>
          <w:tcPr>
            <w:tcW w:w="3589" w:type="dxa"/>
            <w:shd w:val="clear" w:color="auto" w:fill="auto"/>
          </w:tcPr>
          <w:p w14:paraId="684E72C8"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2496427E" w14:textId="77777777" w:rsidR="00534867" w:rsidRPr="002A5C38" w:rsidRDefault="00534867" w:rsidP="00C85B61">
            <w:pPr>
              <w:rPr>
                <w:sz w:val="26"/>
                <w:szCs w:val="26"/>
              </w:rPr>
            </w:pPr>
            <w:r w:rsidRPr="002A5C38">
              <w:rPr>
                <w:sz w:val="26"/>
                <w:szCs w:val="26"/>
              </w:rPr>
              <w:t>Tiêm Botulinum toxine vào điểm vận động để điều trị loạn trương lực cơ cổ</w:t>
            </w:r>
          </w:p>
        </w:tc>
      </w:tr>
      <w:tr w:rsidR="00534867" w:rsidRPr="002A5C38" w14:paraId="681D2D01" w14:textId="77777777" w:rsidTr="00C85B61">
        <w:trPr>
          <w:trHeight w:val="636"/>
        </w:trPr>
        <w:tc>
          <w:tcPr>
            <w:tcW w:w="997" w:type="dxa"/>
            <w:shd w:val="clear" w:color="auto" w:fill="auto"/>
          </w:tcPr>
          <w:p w14:paraId="0E35E6D8" w14:textId="3CD6E27B"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44E5B24D" w14:textId="77777777" w:rsidR="00534867" w:rsidRPr="002A5C38" w:rsidRDefault="00534867" w:rsidP="00C85B61">
            <w:pPr>
              <w:jc w:val="center"/>
              <w:rPr>
                <w:sz w:val="26"/>
                <w:szCs w:val="26"/>
              </w:rPr>
            </w:pPr>
            <w:r w:rsidRPr="002A5C38">
              <w:rPr>
                <w:sz w:val="26"/>
                <w:szCs w:val="26"/>
              </w:rPr>
              <w:t>17.216</w:t>
            </w:r>
          </w:p>
        </w:tc>
        <w:tc>
          <w:tcPr>
            <w:tcW w:w="3589" w:type="dxa"/>
            <w:shd w:val="clear" w:color="auto" w:fill="auto"/>
          </w:tcPr>
          <w:p w14:paraId="3AF618E7"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0E262319" w14:textId="77777777" w:rsidR="00534867" w:rsidRPr="002A5C38" w:rsidRDefault="00534867" w:rsidP="00C85B61">
            <w:pPr>
              <w:rPr>
                <w:sz w:val="26"/>
                <w:szCs w:val="26"/>
              </w:rPr>
            </w:pPr>
            <w:r w:rsidRPr="002A5C38">
              <w:rPr>
                <w:sz w:val="26"/>
                <w:szCs w:val="26"/>
              </w:rPr>
              <w:t>Tiêm Botulinum toxine vào điểm vận động để điều trị loạn trương lực cơ khu trú</w:t>
            </w:r>
          </w:p>
        </w:tc>
      </w:tr>
      <w:tr w:rsidR="00534867" w:rsidRPr="002A5C38" w14:paraId="3B727817" w14:textId="77777777" w:rsidTr="00C85B61">
        <w:trPr>
          <w:trHeight w:val="636"/>
        </w:trPr>
        <w:tc>
          <w:tcPr>
            <w:tcW w:w="997" w:type="dxa"/>
            <w:shd w:val="clear" w:color="auto" w:fill="auto"/>
          </w:tcPr>
          <w:p w14:paraId="42545EAC" w14:textId="1ABB6D17"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39C0C81F" w14:textId="77777777" w:rsidR="00534867" w:rsidRPr="002A5C38" w:rsidRDefault="00534867" w:rsidP="00C85B61">
            <w:pPr>
              <w:jc w:val="center"/>
              <w:rPr>
                <w:sz w:val="26"/>
                <w:szCs w:val="26"/>
              </w:rPr>
            </w:pPr>
            <w:r w:rsidRPr="002A5C38">
              <w:rPr>
                <w:sz w:val="26"/>
                <w:szCs w:val="26"/>
              </w:rPr>
              <w:t>17.217</w:t>
            </w:r>
          </w:p>
        </w:tc>
        <w:tc>
          <w:tcPr>
            <w:tcW w:w="3589" w:type="dxa"/>
            <w:shd w:val="clear" w:color="auto" w:fill="auto"/>
          </w:tcPr>
          <w:p w14:paraId="33CA2CB9"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6E22786A" w14:textId="77777777" w:rsidR="00534867" w:rsidRPr="002A5C38" w:rsidRDefault="00534867" w:rsidP="00C85B61">
            <w:pPr>
              <w:rPr>
                <w:sz w:val="26"/>
                <w:szCs w:val="26"/>
              </w:rPr>
            </w:pPr>
            <w:r w:rsidRPr="002A5C38">
              <w:rPr>
                <w:sz w:val="26"/>
                <w:szCs w:val="26"/>
              </w:rPr>
              <w:t>Kỹ thuật can thiệp rối loạn tiểu tiện bằng phản hồi sinh học (biofeedback)</w:t>
            </w:r>
          </w:p>
        </w:tc>
      </w:tr>
      <w:tr w:rsidR="00534867" w:rsidRPr="002A5C38" w14:paraId="302E11C6" w14:textId="77777777" w:rsidTr="00C85B61">
        <w:trPr>
          <w:trHeight w:val="636"/>
        </w:trPr>
        <w:tc>
          <w:tcPr>
            <w:tcW w:w="997" w:type="dxa"/>
            <w:shd w:val="clear" w:color="auto" w:fill="auto"/>
          </w:tcPr>
          <w:p w14:paraId="3175CE51" w14:textId="2354CE1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0F78C99A" w14:textId="77777777" w:rsidR="00534867" w:rsidRPr="002A5C38" w:rsidRDefault="00534867" w:rsidP="00C85B61">
            <w:pPr>
              <w:jc w:val="center"/>
              <w:rPr>
                <w:sz w:val="26"/>
                <w:szCs w:val="26"/>
              </w:rPr>
            </w:pPr>
            <w:r w:rsidRPr="002A5C38">
              <w:rPr>
                <w:sz w:val="26"/>
                <w:szCs w:val="26"/>
              </w:rPr>
              <w:t>17.231</w:t>
            </w:r>
          </w:p>
        </w:tc>
        <w:tc>
          <w:tcPr>
            <w:tcW w:w="3589" w:type="dxa"/>
            <w:shd w:val="clear" w:color="auto" w:fill="auto"/>
          </w:tcPr>
          <w:p w14:paraId="27DADA0F"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11EC455F" w14:textId="77777777" w:rsidR="00534867" w:rsidRPr="002A5C38" w:rsidRDefault="00534867" w:rsidP="00C85B61">
            <w:pPr>
              <w:rPr>
                <w:sz w:val="26"/>
                <w:szCs w:val="26"/>
              </w:rPr>
            </w:pPr>
            <w:r w:rsidRPr="002A5C38">
              <w:rPr>
                <w:sz w:val="26"/>
                <w:szCs w:val="26"/>
              </w:rPr>
              <w:t>Kỹ thuật sử dụng giày, nẹp chỉnh hình điều trị bệnh lý bàn chân của người bệnh đái tháo đường (tiểu đường)</w:t>
            </w:r>
          </w:p>
        </w:tc>
      </w:tr>
      <w:tr w:rsidR="00534867" w:rsidRPr="002A5C38" w14:paraId="7163A028" w14:textId="77777777" w:rsidTr="00C85B61">
        <w:trPr>
          <w:trHeight w:val="636"/>
        </w:trPr>
        <w:tc>
          <w:tcPr>
            <w:tcW w:w="997" w:type="dxa"/>
            <w:shd w:val="clear" w:color="auto" w:fill="auto"/>
          </w:tcPr>
          <w:p w14:paraId="726C9E9C" w14:textId="077428AC"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4C0DC407" w14:textId="77777777" w:rsidR="00534867" w:rsidRPr="002A5C38" w:rsidRDefault="00534867" w:rsidP="00C85B61">
            <w:pPr>
              <w:jc w:val="center"/>
              <w:rPr>
                <w:sz w:val="26"/>
                <w:szCs w:val="26"/>
              </w:rPr>
            </w:pPr>
            <w:r w:rsidRPr="002A5C38">
              <w:rPr>
                <w:sz w:val="26"/>
                <w:szCs w:val="26"/>
              </w:rPr>
              <w:t>17.249</w:t>
            </w:r>
          </w:p>
        </w:tc>
        <w:tc>
          <w:tcPr>
            <w:tcW w:w="3589" w:type="dxa"/>
            <w:shd w:val="clear" w:color="auto" w:fill="auto"/>
          </w:tcPr>
          <w:p w14:paraId="47261609"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1B283AC7" w14:textId="77777777" w:rsidR="00534867" w:rsidRPr="002A5C38" w:rsidRDefault="00534867" w:rsidP="00C85B61">
            <w:pPr>
              <w:rPr>
                <w:sz w:val="26"/>
                <w:szCs w:val="26"/>
              </w:rPr>
            </w:pPr>
            <w:r w:rsidRPr="002A5C38">
              <w:rPr>
                <w:sz w:val="26"/>
                <w:szCs w:val="26"/>
              </w:rPr>
              <w:t>Kéo nắn, kéo giãn cột ống, các khớp</w:t>
            </w:r>
          </w:p>
        </w:tc>
      </w:tr>
      <w:tr w:rsidR="00534867" w:rsidRPr="002A5C38" w14:paraId="5A40084F" w14:textId="77777777" w:rsidTr="00C85B61">
        <w:trPr>
          <w:trHeight w:val="636"/>
        </w:trPr>
        <w:tc>
          <w:tcPr>
            <w:tcW w:w="997" w:type="dxa"/>
            <w:shd w:val="clear" w:color="auto" w:fill="auto"/>
          </w:tcPr>
          <w:p w14:paraId="160423C2" w14:textId="0E4904D0"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37DC7B74" w14:textId="77777777" w:rsidR="00534867" w:rsidRPr="002A5C38" w:rsidRDefault="00534867" w:rsidP="00C85B61">
            <w:pPr>
              <w:jc w:val="center"/>
              <w:rPr>
                <w:sz w:val="26"/>
                <w:szCs w:val="26"/>
              </w:rPr>
            </w:pPr>
            <w:r w:rsidRPr="002A5C38">
              <w:rPr>
                <w:sz w:val="26"/>
                <w:szCs w:val="26"/>
              </w:rPr>
              <w:t>17.250</w:t>
            </w:r>
          </w:p>
        </w:tc>
        <w:tc>
          <w:tcPr>
            <w:tcW w:w="3589" w:type="dxa"/>
            <w:shd w:val="clear" w:color="auto" w:fill="auto"/>
          </w:tcPr>
          <w:p w14:paraId="2078F0E7"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5ABE86A3" w14:textId="77777777" w:rsidR="00534867" w:rsidRPr="002A5C38" w:rsidRDefault="00534867" w:rsidP="00C85B61">
            <w:pPr>
              <w:rPr>
                <w:sz w:val="26"/>
                <w:szCs w:val="26"/>
              </w:rPr>
            </w:pPr>
            <w:r w:rsidRPr="002A5C38">
              <w:rPr>
                <w:sz w:val="26"/>
                <w:szCs w:val="26"/>
              </w:rPr>
              <w:t>Tập do cứng khớp</w:t>
            </w:r>
          </w:p>
        </w:tc>
      </w:tr>
      <w:tr w:rsidR="00534867" w:rsidRPr="002A5C38" w14:paraId="2EB545ED" w14:textId="77777777" w:rsidTr="00C85B61">
        <w:trPr>
          <w:trHeight w:val="636"/>
        </w:trPr>
        <w:tc>
          <w:tcPr>
            <w:tcW w:w="997" w:type="dxa"/>
            <w:shd w:val="clear" w:color="auto" w:fill="auto"/>
          </w:tcPr>
          <w:p w14:paraId="658BAA85" w14:textId="224A4720"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3A1998C4" w14:textId="77777777" w:rsidR="00534867" w:rsidRPr="002A5C38" w:rsidRDefault="00534867" w:rsidP="00C85B61">
            <w:pPr>
              <w:jc w:val="center"/>
              <w:rPr>
                <w:sz w:val="26"/>
                <w:szCs w:val="26"/>
              </w:rPr>
            </w:pPr>
            <w:r w:rsidRPr="002A5C38">
              <w:rPr>
                <w:sz w:val="26"/>
                <w:szCs w:val="26"/>
              </w:rPr>
              <w:t>17.251</w:t>
            </w:r>
          </w:p>
        </w:tc>
        <w:tc>
          <w:tcPr>
            <w:tcW w:w="3589" w:type="dxa"/>
            <w:shd w:val="clear" w:color="auto" w:fill="auto"/>
          </w:tcPr>
          <w:p w14:paraId="030678FD"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2A5C36F6" w14:textId="77777777" w:rsidR="00534867" w:rsidRPr="002A5C38" w:rsidRDefault="00534867" w:rsidP="00C85B61">
            <w:pPr>
              <w:rPr>
                <w:sz w:val="26"/>
                <w:szCs w:val="26"/>
              </w:rPr>
            </w:pPr>
            <w:r w:rsidRPr="002A5C38">
              <w:rPr>
                <w:sz w:val="26"/>
                <w:szCs w:val="26"/>
              </w:rPr>
              <w:t>Tập vận động với các dụng cụ trợ giúp</w:t>
            </w:r>
          </w:p>
        </w:tc>
      </w:tr>
      <w:tr w:rsidR="00534867" w:rsidRPr="002A5C38" w14:paraId="6639B870" w14:textId="77777777" w:rsidTr="00C85B61">
        <w:trPr>
          <w:trHeight w:val="636"/>
        </w:trPr>
        <w:tc>
          <w:tcPr>
            <w:tcW w:w="997" w:type="dxa"/>
            <w:shd w:val="clear" w:color="auto" w:fill="auto"/>
          </w:tcPr>
          <w:p w14:paraId="7B48554F" w14:textId="16976CDF"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20FDAB17" w14:textId="77777777" w:rsidR="00534867" w:rsidRPr="002A5C38" w:rsidRDefault="00534867" w:rsidP="00C85B61">
            <w:pPr>
              <w:jc w:val="center"/>
              <w:rPr>
                <w:sz w:val="26"/>
                <w:szCs w:val="26"/>
              </w:rPr>
            </w:pPr>
            <w:r w:rsidRPr="002A5C38">
              <w:rPr>
                <w:sz w:val="26"/>
                <w:szCs w:val="26"/>
              </w:rPr>
              <w:t>17.252</w:t>
            </w:r>
          </w:p>
        </w:tc>
        <w:tc>
          <w:tcPr>
            <w:tcW w:w="3589" w:type="dxa"/>
            <w:shd w:val="clear" w:color="auto" w:fill="auto"/>
          </w:tcPr>
          <w:p w14:paraId="3E9960B4"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1D1FC0F2" w14:textId="77777777" w:rsidR="00534867" w:rsidRPr="002A5C38" w:rsidRDefault="00534867" w:rsidP="00C85B61">
            <w:pPr>
              <w:rPr>
                <w:sz w:val="26"/>
                <w:szCs w:val="26"/>
              </w:rPr>
            </w:pPr>
            <w:r w:rsidRPr="002A5C38">
              <w:rPr>
                <w:sz w:val="26"/>
                <w:szCs w:val="26"/>
              </w:rPr>
              <w:t>Xoa bóp áp lực hơi</w:t>
            </w:r>
          </w:p>
        </w:tc>
      </w:tr>
      <w:tr w:rsidR="00534867" w:rsidRPr="002A5C38" w14:paraId="6307D559" w14:textId="77777777" w:rsidTr="00C85B61">
        <w:trPr>
          <w:trHeight w:val="636"/>
        </w:trPr>
        <w:tc>
          <w:tcPr>
            <w:tcW w:w="997" w:type="dxa"/>
            <w:shd w:val="clear" w:color="auto" w:fill="auto"/>
          </w:tcPr>
          <w:p w14:paraId="4F658730" w14:textId="4A385D1C"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050028DD" w14:textId="77777777" w:rsidR="00534867" w:rsidRPr="002A5C38" w:rsidRDefault="00534867" w:rsidP="00C85B61">
            <w:pPr>
              <w:jc w:val="center"/>
              <w:rPr>
                <w:sz w:val="26"/>
                <w:szCs w:val="26"/>
              </w:rPr>
            </w:pPr>
            <w:r w:rsidRPr="002A5C38">
              <w:rPr>
                <w:sz w:val="26"/>
                <w:szCs w:val="26"/>
              </w:rPr>
              <w:t>BS_17.253</w:t>
            </w:r>
          </w:p>
        </w:tc>
        <w:tc>
          <w:tcPr>
            <w:tcW w:w="3589" w:type="dxa"/>
            <w:shd w:val="clear" w:color="auto" w:fill="auto"/>
          </w:tcPr>
          <w:p w14:paraId="722C5364"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29880A82" w14:textId="77777777" w:rsidR="00534867" w:rsidRPr="002A5C38" w:rsidRDefault="00534867" w:rsidP="00C85B61">
            <w:pPr>
              <w:rPr>
                <w:sz w:val="26"/>
                <w:szCs w:val="26"/>
              </w:rPr>
            </w:pPr>
            <w:r w:rsidRPr="002A5C38">
              <w:rPr>
                <w:sz w:val="26"/>
                <w:szCs w:val="26"/>
              </w:rPr>
              <w:t>Hướng dẫn luyện giọng để phục hồi giọng nói</w:t>
            </w:r>
          </w:p>
        </w:tc>
      </w:tr>
      <w:tr w:rsidR="00534867" w:rsidRPr="002A5C38" w14:paraId="5FF88FD8" w14:textId="77777777" w:rsidTr="00C85B61">
        <w:trPr>
          <w:trHeight w:val="636"/>
        </w:trPr>
        <w:tc>
          <w:tcPr>
            <w:tcW w:w="997" w:type="dxa"/>
            <w:shd w:val="clear" w:color="auto" w:fill="auto"/>
          </w:tcPr>
          <w:p w14:paraId="3E90930B" w14:textId="6F58DA8E"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4B65F36C" w14:textId="77777777" w:rsidR="00534867" w:rsidRPr="002A5C38" w:rsidRDefault="00534867" w:rsidP="00C85B61">
            <w:pPr>
              <w:jc w:val="center"/>
              <w:rPr>
                <w:sz w:val="26"/>
                <w:szCs w:val="26"/>
              </w:rPr>
            </w:pPr>
            <w:r w:rsidRPr="002A5C38">
              <w:rPr>
                <w:sz w:val="26"/>
                <w:szCs w:val="26"/>
              </w:rPr>
              <w:t>BS_17.254</w:t>
            </w:r>
          </w:p>
        </w:tc>
        <w:tc>
          <w:tcPr>
            <w:tcW w:w="3589" w:type="dxa"/>
            <w:shd w:val="clear" w:color="auto" w:fill="auto"/>
          </w:tcPr>
          <w:p w14:paraId="21385BB1" w14:textId="77777777" w:rsidR="00534867" w:rsidRPr="002A5C38" w:rsidRDefault="00534867" w:rsidP="00C85B61">
            <w:pPr>
              <w:rPr>
                <w:sz w:val="26"/>
                <w:szCs w:val="26"/>
              </w:rPr>
            </w:pPr>
            <w:r w:rsidRPr="002A5C38">
              <w:rPr>
                <w:sz w:val="26"/>
                <w:szCs w:val="26"/>
              </w:rPr>
              <w:t>17. PHỤC HỒI CHỨC NĂNG</w:t>
            </w:r>
          </w:p>
        </w:tc>
        <w:tc>
          <w:tcPr>
            <w:tcW w:w="3727" w:type="dxa"/>
            <w:shd w:val="clear" w:color="auto" w:fill="auto"/>
          </w:tcPr>
          <w:p w14:paraId="0A224688" w14:textId="77777777" w:rsidR="00534867" w:rsidRPr="002A5C38" w:rsidRDefault="00534867" w:rsidP="00C85B61">
            <w:pPr>
              <w:rPr>
                <w:sz w:val="26"/>
                <w:szCs w:val="26"/>
              </w:rPr>
            </w:pPr>
            <w:r w:rsidRPr="002A5C38">
              <w:rPr>
                <w:sz w:val="26"/>
                <w:szCs w:val="26"/>
              </w:rPr>
              <w:t>Trợ giúp ho bằng máy tạo áp lực</w:t>
            </w:r>
          </w:p>
        </w:tc>
      </w:tr>
      <w:tr w:rsidR="00534867" w:rsidRPr="002A5C38" w14:paraId="7B424F0B" w14:textId="77777777" w:rsidTr="00C85B61">
        <w:trPr>
          <w:trHeight w:val="636"/>
        </w:trPr>
        <w:tc>
          <w:tcPr>
            <w:tcW w:w="997" w:type="dxa"/>
            <w:shd w:val="clear" w:color="auto" w:fill="auto"/>
          </w:tcPr>
          <w:p w14:paraId="5DB33366" w14:textId="3EC55C31" w:rsidR="00534867" w:rsidRPr="00DD487C" w:rsidRDefault="00534867" w:rsidP="000906FB">
            <w:pPr>
              <w:pStyle w:val="ListParagraph"/>
              <w:numPr>
                <w:ilvl w:val="0"/>
                <w:numId w:val="1"/>
              </w:numPr>
              <w:ind w:left="512" w:hanging="560"/>
              <w:jc w:val="center"/>
              <w:rPr>
                <w:sz w:val="26"/>
                <w:szCs w:val="26"/>
              </w:rPr>
            </w:pPr>
          </w:p>
        </w:tc>
        <w:tc>
          <w:tcPr>
            <w:tcW w:w="1380" w:type="dxa"/>
            <w:shd w:val="clear" w:color="auto" w:fill="auto"/>
          </w:tcPr>
          <w:p w14:paraId="3EC7B967" w14:textId="77777777" w:rsidR="00534867" w:rsidRPr="002A5C38" w:rsidRDefault="00534867" w:rsidP="00C85B61">
            <w:pPr>
              <w:jc w:val="center"/>
              <w:rPr>
                <w:sz w:val="26"/>
                <w:szCs w:val="26"/>
              </w:rPr>
            </w:pPr>
            <w:r w:rsidRPr="002A5C38">
              <w:rPr>
                <w:sz w:val="26"/>
                <w:szCs w:val="26"/>
              </w:rPr>
              <w:t>18.15</w:t>
            </w:r>
          </w:p>
        </w:tc>
        <w:tc>
          <w:tcPr>
            <w:tcW w:w="3589" w:type="dxa"/>
            <w:shd w:val="clear" w:color="auto" w:fill="auto"/>
          </w:tcPr>
          <w:p w14:paraId="0F208D19" w14:textId="77777777" w:rsidR="00534867" w:rsidRPr="002A5C38" w:rsidRDefault="00534867" w:rsidP="00C85B61">
            <w:pPr>
              <w:rPr>
                <w:sz w:val="26"/>
                <w:szCs w:val="26"/>
              </w:rPr>
            </w:pPr>
            <w:r w:rsidRPr="002A5C38">
              <w:rPr>
                <w:sz w:val="26"/>
                <w:szCs w:val="26"/>
              </w:rPr>
              <w:t>18. ĐIỆN QUANG</w:t>
            </w:r>
          </w:p>
        </w:tc>
        <w:tc>
          <w:tcPr>
            <w:tcW w:w="3727" w:type="dxa"/>
            <w:shd w:val="clear" w:color="auto" w:fill="auto"/>
          </w:tcPr>
          <w:p w14:paraId="6ED1A20A" w14:textId="77777777" w:rsidR="00534867" w:rsidRPr="002A5C38" w:rsidRDefault="00534867" w:rsidP="00C85B61">
            <w:pPr>
              <w:rPr>
                <w:sz w:val="26"/>
                <w:szCs w:val="26"/>
              </w:rPr>
            </w:pPr>
            <w:r w:rsidRPr="002A5C38">
              <w:rPr>
                <w:sz w:val="26"/>
                <w:szCs w:val="26"/>
              </w:rPr>
              <w:t>Siêu âm ổ bụng (gan mật, tụy, lách, thận, bàng quang)</w:t>
            </w:r>
          </w:p>
        </w:tc>
      </w:tr>
    </w:tbl>
    <w:p w14:paraId="0FDCDD92" w14:textId="77777777" w:rsidR="00C85B61" w:rsidRDefault="00C85B61">
      <w:pPr>
        <w:rPr>
          <w:b/>
          <w:lang w:val="en-US"/>
        </w:rPr>
      </w:pPr>
    </w:p>
    <w:p w14:paraId="0906EA42" w14:textId="1C4A8075" w:rsidR="00EE2620" w:rsidRDefault="00C85B61">
      <w:pPr>
        <w:rPr>
          <w:b/>
          <w:lang w:val="en-US"/>
        </w:rPr>
      </w:pPr>
      <w:r>
        <w:rPr>
          <w:b/>
          <w:lang w:val="en-US"/>
        </w:rPr>
        <w:t>II. Di truyền</w:t>
      </w:r>
    </w:p>
    <w:p w14:paraId="63CA2016" w14:textId="77777777" w:rsidR="00C85B61" w:rsidRPr="00F43122" w:rsidRDefault="00C85B61" w:rsidP="00C85B61">
      <w:pPr>
        <w:pStyle w:val="NormalWeb"/>
        <w:spacing w:before="0" w:beforeAutospacing="0" w:after="120" w:afterAutospacing="0"/>
        <w:rPr>
          <w:b/>
          <w:sz w:val="26"/>
          <w:szCs w:val="26"/>
        </w:rPr>
      </w:pPr>
      <w:r w:rsidRPr="00F43122">
        <w:rPr>
          <w:b/>
          <w:sz w:val="26"/>
          <w:szCs w:val="26"/>
        </w:rPr>
        <w:t>1. Khám chữa bệnh di truyền, tư vấn di truyền, điều trị và quản lý bệnh di truyền</w:t>
      </w:r>
    </w:p>
    <w:tbl>
      <w:tblPr>
        <w:tblW w:w="9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319"/>
      </w:tblGrid>
      <w:tr w:rsidR="00C85B61" w:rsidRPr="00A934CA" w14:paraId="3720D2E1" w14:textId="77777777" w:rsidTr="00C85B61">
        <w:trPr>
          <w:trHeight w:val="306"/>
        </w:trPr>
        <w:tc>
          <w:tcPr>
            <w:tcW w:w="846" w:type="dxa"/>
            <w:shd w:val="clear" w:color="auto" w:fill="auto"/>
            <w:vAlign w:val="center"/>
            <w:hideMark/>
          </w:tcPr>
          <w:p w14:paraId="5C3DE633" w14:textId="77777777" w:rsidR="00C85B61" w:rsidRPr="00495826" w:rsidRDefault="00C85B61" w:rsidP="00C85B61">
            <w:pPr>
              <w:jc w:val="center"/>
              <w:rPr>
                <w:b/>
                <w:sz w:val="26"/>
                <w:szCs w:val="26"/>
              </w:rPr>
            </w:pPr>
            <w:r w:rsidRPr="00495826">
              <w:rPr>
                <w:b/>
                <w:sz w:val="26"/>
                <w:szCs w:val="26"/>
              </w:rPr>
              <w:lastRenderedPageBreak/>
              <w:t>STT</w:t>
            </w:r>
          </w:p>
        </w:tc>
        <w:tc>
          <w:tcPr>
            <w:tcW w:w="8319" w:type="dxa"/>
            <w:shd w:val="clear" w:color="auto" w:fill="auto"/>
            <w:vAlign w:val="center"/>
            <w:hideMark/>
          </w:tcPr>
          <w:p w14:paraId="4DB5162E" w14:textId="77777777" w:rsidR="00C85B61" w:rsidRPr="00495826" w:rsidRDefault="00C85B61" w:rsidP="00C85B61">
            <w:pPr>
              <w:jc w:val="center"/>
              <w:rPr>
                <w:b/>
                <w:sz w:val="26"/>
                <w:szCs w:val="26"/>
              </w:rPr>
            </w:pPr>
            <w:r w:rsidRPr="00495826">
              <w:rPr>
                <w:b/>
                <w:sz w:val="26"/>
                <w:szCs w:val="26"/>
              </w:rPr>
              <w:t>Danh mục đề xuất</w:t>
            </w:r>
          </w:p>
        </w:tc>
      </w:tr>
      <w:tr w:rsidR="00C85B61" w:rsidRPr="00A934CA" w14:paraId="582B6EC7" w14:textId="77777777" w:rsidTr="00C85B61">
        <w:trPr>
          <w:trHeight w:val="306"/>
        </w:trPr>
        <w:tc>
          <w:tcPr>
            <w:tcW w:w="846" w:type="dxa"/>
            <w:shd w:val="clear" w:color="auto" w:fill="auto"/>
            <w:vAlign w:val="center"/>
          </w:tcPr>
          <w:p w14:paraId="0146D85C" w14:textId="77777777" w:rsidR="00C85B61" w:rsidRPr="00495826" w:rsidRDefault="00C85B61" w:rsidP="00C85B61">
            <w:pPr>
              <w:jc w:val="center"/>
              <w:rPr>
                <w:sz w:val="26"/>
                <w:szCs w:val="26"/>
              </w:rPr>
            </w:pPr>
            <w:r w:rsidRPr="00495826">
              <w:rPr>
                <w:sz w:val="26"/>
                <w:szCs w:val="26"/>
              </w:rPr>
              <w:t>1</w:t>
            </w:r>
          </w:p>
        </w:tc>
        <w:tc>
          <w:tcPr>
            <w:tcW w:w="8319" w:type="dxa"/>
            <w:shd w:val="clear" w:color="auto" w:fill="auto"/>
            <w:vAlign w:val="center"/>
          </w:tcPr>
          <w:p w14:paraId="15E6F400" w14:textId="77777777" w:rsidR="00C85B61" w:rsidRPr="00495826" w:rsidRDefault="00C85B61" w:rsidP="00C85B61">
            <w:pPr>
              <w:rPr>
                <w:sz w:val="26"/>
                <w:szCs w:val="26"/>
              </w:rPr>
            </w:pPr>
            <w:r w:rsidRPr="00495826">
              <w:rPr>
                <w:sz w:val="26"/>
                <w:szCs w:val="26"/>
              </w:rPr>
              <w:t>Khám, tư vấn bệnh di truyền trước mang thai</w:t>
            </w:r>
          </w:p>
        </w:tc>
      </w:tr>
      <w:tr w:rsidR="00C85B61" w:rsidRPr="00A934CA" w14:paraId="5DDA9E32" w14:textId="77777777" w:rsidTr="00C85B61">
        <w:trPr>
          <w:trHeight w:val="306"/>
        </w:trPr>
        <w:tc>
          <w:tcPr>
            <w:tcW w:w="846" w:type="dxa"/>
            <w:shd w:val="clear" w:color="auto" w:fill="auto"/>
            <w:vAlign w:val="center"/>
            <w:hideMark/>
          </w:tcPr>
          <w:p w14:paraId="1545B847" w14:textId="77777777" w:rsidR="00C85B61" w:rsidRPr="00495826" w:rsidRDefault="00C85B61" w:rsidP="00C85B61">
            <w:pPr>
              <w:jc w:val="center"/>
              <w:rPr>
                <w:sz w:val="26"/>
                <w:szCs w:val="26"/>
              </w:rPr>
            </w:pPr>
            <w:r w:rsidRPr="00495826">
              <w:rPr>
                <w:sz w:val="26"/>
                <w:szCs w:val="26"/>
              </w:rPr>
              <w:t>2</w:t>
            </w:r>
          </w:p>
        </w:tc>
        <w:tc>
          <w:tcPr>
            <w:tcW w:w="8319" w:type="dxa"/>
            <w:shd w:val="clear" w:color="auto" w:fill="auto"/>
            <w:vAlign w:val="center"/>
            <w:hideMark/>
          </w:tcPr>
          <w:p w14:paraId="2EBB2DD9" w14:textId="77777777" w:rsidR="00C85B61" w:rsidRPr="00495826" w:rsidRDefault="00C85B61" w:rsidP="00C85B61">
            <w:pPr>
              <w:rPr>
                <w:sz w:val="26"/>
                <w:szCs w:val="26"/>
              </w:rPr>
            </w:pPr>
            <w:r w:rsidRPr="00495826">
              <w:rPr>
                <w:sz w:val="26"/>
                <w:szCs w:val="26"/>
              </w:rPr>
              <w:t>Khám, tư vấn bệnh di truyền trước sinh</w:t>
            </w:r>
          </w:p>
        </w:tc>
      </w:tr>
      <w:tr w:rsidR="00C85B61" w:rsidRPr="00A934CA" w14:paraId="1C5AAD05" w14:textId="77777777" w:rsidTr="00C85B61">
        <w:trPr>
          <w:trHeight w:val="306"/>
        </w:trPr>
        <w:tc>
          <w:tcPr>
            <w:tcW w:w="846" w:type="dxa"/>
            <w:shd w:val="clear" w:color="auto" w:fill="auto"/>
            <w:vAlign w:val="center"/>
            <w:hideMark/>
          </w:tcPr>
          <w:p w14:paraId="26F3BF21" w14:textId="77777777" w:rsidR="00C85B61" w:rsidRPr="00495826" w:rsidRDefault="00C85B61" w:rsidP="00C85B61">
            <w:pPr>
              <w:jc w:val="center"/>
              <w:rPr>
                <w:sz w:val="26"/>
                <w:szCs w:val="26"/>
              </w:rPr>
            </w:pPr>
            <w:r w:rsidRPr="00495826">
              <w:rPr>
                <w:sz w:val="26"/>
                <w:szCs w:val="26"/>
              </w:rPr>
              <w:t>3</w:t>
            </w:r>
          </w:p>
        </w:tc>
        <w:tc>
          <w:tcPr>
            <w:tcW w:w="8319" w:type="dxa"/>
            <w:shd w:val="clear" w:color="auto" w:fill="auto"/>
            <w:vAlign w:val="center"/>
            <w:hideMark/>
          </w:tcPr>
          <w:p w14:paraId="6FF81C18" w14:textId="77777777" w:rsidR="00C85B61" w:rsidRPr="00495826" w:rsidRDefault="00C85B61" w:rsidP="00C85B61">
            <w:pPr>
              <w:rPr>
                <w:sz w:val="26"/>
                <w:szCs w:val="26"/>
              </w:rPr>
            </w:pPr>
            <w:r w:rsidRPr="00495826">
              <w:rPr>
                <w:sz w:val="26"/>
                <w:szCs w:val="26"/>
              </w:rPr>
              <w:t>Khám, tư vấn bệnh di truyền sau sinh</w:t>
            </w:r>
          </w:p>
        </w:tc>
      </w:tr>
      <w:tr w:rsidR="00C85B61" w:rsidRPr="00A934CA" w14:paraId="10378388" w14:textId="77777777" w:rsidTr="00C85B61">
        <w:trPr>
          <w:trHeight w:val="306"/>
        </w:trPr>
        <w:tc>
          <w:tcPr>
            <w:tcW w:w="846" w:type="dxa"/>
            <w:shd w:val="clear" w:color="auto" w:fill="auto"/>
            <w:vAlign w:val="center"/>
            <w:hideMark/>
          </w:tcPr>
          <w:p w14:paraId="5DAC6CA9" w14:textId="77777777" w:rsidR="00C85B61" w:rsidRPr="00495826" w:rsidRDefault="00C85B61" w:rsidP="00C85B61">
            <w:pPr>
              <w:jc w:val="center"/>
              <w:rPr>
                <w:sz w:val="26"/>
                <w:szCs w:val="26"/>
              </w:rPr>
            </w:pPr>
            <w:r w:rsidRPr="00495826">
              <w:rPr>
                <w:sz w:val="26"/>
                <w:szCs w:val="26"/>
              </w:rPr>
              <w:t>4</w:t>
            </w:r>
          </w:p>
        </w:tc>
        <w:tc>
          <w:tcPr>
            <w:tcW w:w="8319" w:type="dxa"/>
            <w:shd w:val="clear" w:color="auto" w:fill="auto"/>
            <w:vAlign w:val="center"/>
            <w:hideMark/>
          </w:tcPr>
          <w:p w14:paraId="3AD1730D" w14:textId="77777777" w:rsidR="00C85B61" w:rsidRPr="00495826" w:rsidRDefault="00C85B61" w:rsidP="00C85B61">
            <w:pPr>
              <w:rPr>
                <w:sz w:val="26"/>
                <w:szCs w:val="26"/>
              </w:rPr>
            </w:pPr>
            <w:r w:rsidRPr="00495826">
              <w:rPr>
                <w:sz w:val="26"/>
                <w:szCs w:val="26"/>
              </w:rPr>
              <w:t>Khám, tư vấn di truyền ung thư</w:t>
            </w:r>
          </w:p>
        </w:tc>
      </w:tr>
      <w:tr w:rsidR="00C85B61" w:rsidRPr="00A934CA" w14:paraId="30709206" w14:textId="77777777" w:rsidTr="00C85B61">
        <w:trPr>
          <w:trHeight w:val="306"/>
        </w:trPr>
        <w:tc>
          <w:tcPr>
            <w:tcW w:w="846" w:type="dxa"/>
            <w:shd w:val="clear" w:color="auto" w:fill="auto"/>
            <w:vAlign w:val="center"/>
            <w:hideMark/>
          </w:tcPr>
          <w:p w14:paraId="3CBDA8A9" w14:textId="77777777" w:rsidR="00C85B61" w:rsidRPr="00495826" w:rsidRDefault="00C85B61" w:rsidP="00C85B61">
            <w:pPr>
              <w:jc w:val="center"/>
              <w:rPr>
                <w:sz w:val="26"/>
                <w:szCs w:val="26"/>
              </w:rPr>
            </w:pPr>
            <w:r w:rsidRPr="00495826">
              <w:rPr>
                <w:sz w:val="26"/>
                <w:szCs w:val="26"/>
              </w:rPr>
              <w:t>5</w:t>
            </w:r>
          </w:p>
        </w:tc>
        <w:tc>
          <w:tcPr>
            <w:tcW w:w="8319" w:type="dxa"/>
            <w:shd w:val="clear" w:color="auto" w:fill="auto"/>
            <w:vAlign w:val="center"/>
            <w:hideMark/>
          </w:tcPr>
          <w:p w14:paraId="52FC3455" w14:textId="77777777" w:rsidR="00C85B61" w:rsidRPr="00495826" w:rsidRDefault="00C85B61" w:rsidP="00C85B61">
            <w:pPr>
              <w:rPr>
                <w:sz w:val="26"/>
                <w:szCs w:val="26"/>
              </w:rPr>
            </w:pPr>
            <w:r w:rsidRPr="00495826">
              <w:rPr>
                <w:sz w:val="26"/>
                <w:szCs w:val="26"/>
              </w:rPr>
              <w:t>Khám, tư vấn bệnh di truyền trước làm tổ</w:t>
            </w:r>
          </w:p>
        </w:tc>
      </w:tr>
      <w:tr w:rsidR="00C85B61" w:rsidRPr="00A934CA" w14:paraId="6F9CD040" w14:textId="77777777" w:rsidTr="00C85B61">
        <w:trPr>
          <w:trHeight w:val="613"/>
        </w:trPr>
        <w:tc>
          <w:tcPr>
            <w:tcW w:w="846" w:type="dxa"/>
            <w:shd w:val="clear" w:color="auto" w:fill="auto"/>
            <w:vAlign w:val="center"/>
            <w:hideMark/>
          </w:tcPr>
          <w:p w14:paraId="699EAE4B" w14:textId="77777777" w:rsidR="00C85B61" w:rsidRPr="00495826" w:rsidRDefault="00C85B61" w:rsidP="00C85B61">
            <w:pPr>
              <w:jc w:val="center"/>
              <w:rPr>
                <w:sz w:val="26"/>
                <w:szCs w:val="26"/>
              </w:rPr>
            </w:pPr>
            <w:r w:rsidRPr="00495826">
              <w:rPr>
                <w:sz w:val="26"/>
                <w:szCs w:val="26"/>
              </w:rPr>
              <w:t>6</w:t>
            </w:r>
          </w:p>
        </w:tc>
        <w:tc>
          <w:tcPr>
            <w:tcW w:w="8319" w:type="dxa"/>
            <w:shd w:val="clear" w:color="auto" w:fill="auto"/>
            <w:vAlign w:val="center"/>
            <w:hideMark/>
          </w:tcPr>
          <w:p w14:paraId="07916358" w14:textId="77777777" w:rsidR="00C85B61" w:rsidRPr="00495826" w:rsidRDefault="00C85B61" w:rsidP="00C85B61">
            <w:pPr>
              <w:rPr>
                <w:sz w:val="26"/>
                <w:szCs w:val="26"/>
              </w:rPr>
            </w:pPr>
            <w:r w:rsidRPr="00495826">
              <w:rPr>
                <w:sz w:val="26"/>
                <w:szCs w:val="26"/>
              </w:rPr>
              <w:t>Khám, đánh giá thai bằng siêu âm để xác định bất thường hình thái thai nhi</w:t>
            </w:r>
          </w:p>
        </w:tc>
      </w:tr>
      <w:tr w:rsidR="00C85B61" w:rsidRPr="00A934CA" w14:paraId="3257B411" w14:textId="77777777" w:rsidTr="00C85B61">
        <w:trPr>
          <w:trHeight w:val="306"/>
        </w:trPr>
        <w:tc>
          <w:tcPr>
            <w:tcW w:w="846" w:type="dxa"/>
            <w:shd w:val="clear" w:color="auto" w:fill="auto"/>
            <w:vAlign w:val="center"/>
            <w:hideMark/>
          </w:tcPr>
          <w:p w14:paraId="6DEE2AAC" w14:textId="77777777" w:rsidR="00C85B61" w:rsidRPr="00495826" w:rsidRDefault="00C85B61" w:rsidP="00C85B61">
            <w:pPr>
              <w:jc w:val="center"/>
              <w:rPr>
                <w:sz w:val="26"/>
                <w:szCs w:val="26"/>
              </w:rPr>
            </w:pPr>
            <w:r w:rsidRPr="00495826">
              <w:rPr>
                <w:sz w:val="26"/>
                <w:szCs w:val="26"/>
              </w:rPr>
              <w:t>7</w:t>
            </w:r>
          </w:p>
        </w:tc>
        <w:tc>
          <w:tcPr>
            <w:tcW w:w="8319" w:type="dxa"/>
            <w:shd w:val="clear" w:color="auto" w:fill="auto"/>
            <w:vAlign w:val="center"/>
            <w:hideMark/>
          </w:tcPr>
          <w:p w14:paraId="64E7F966" w14:textId="77777777" w:rsidR="00C85B61" w:rsidRPr="00495826" w:rsidRDefault="00C85B61" w:rsidP="00C85B61">
            <w:pPr>
              <w:rPr>
                <w:sz w:val="26"/>
                <w:szCs w:val="26"/>
              </w:rPr>
            </w:pPr>
            <w:r w:rsidRPr="00495826">
              <w:rPr>
                <w:sz w:val="26"/>
                <w:szCs w:val="26"/>
              </w:rPr>
              <w:t>Khám, tư vấn bệnh tật di truyền</w:t>
            </w:r>
          </w:p>
        </w:tc>
      </w:tr>
      <w:tr w:rsidR="00C85B61" w:rsidRPr="00A934CA" w14:paraId="0662E751" w14:textId="77777777" w:rsidTr="00C85B61">
        <w:trPr>
          <w:trHeight w:val="613"/>
        </w:trPr>
        <w:tc>
          <w:tcPr>
            <w:tcW w:w="846" w:type="dxa"/>
            <w:shd w:val="clear" w:color="auto" w:fill="auto"/>
            <w:vAlign w:val="center"/>
            <w:hideMark/>
          </w:tcPr>
          <w:p w14:paraId="69A3CD3C" w14:textId="77777777" w:rsidR="00C85B61" w:rsidRPr="00495826" w:rsidRDefault="00C85B61" w:rsidP="00C85B61">
            <w:pPr>
              <w:jc w:val="center"/>
              <w:rPr>
                <w:sz w:val="26"/>
                <w:szCs w:val="26"/>
              </w:rPr>
            </w:pPr>
            <w:r w:rsidRPr="00495826">
              <w:rPr>
                <w:sz w:val="26"/>
                <w:szCs w:val="26"/>
              </w:rPr>
              <w:t>8</w:t>
            </w:r>
          </w:p>
        </w:tc>
        <w:tc>
          <w:tcPr>
            <w:tcW w:w="8319" w:type="dxa"/>
            <w:shd w:val="clear" w:color="auto" w:fill="auto"/>
            <w:vAlign w:val="center"/>
            <w:hideMark/>
          </w:tcPr>
          <w:p w14:paraId="4C056790" w14:textId="77777777" w:rsidR="00C85B61" w:rsidRPr="00495826" w:rsidRDefault="00C85B61" w:rsidP="00C85B61">
            <w:pPr>
              <w:rPr>
                <w:sz w:val="26"/>
                <w:szCs w:val="26"/>
              </w:rPr>
            </w:pPr>
            <w:r w:rsidRPr="00495826">
              <w:rPr>
                <w:sz w:val="26"/>
                <w:szCs w:val="26"/>
              </w:rPr>
              <w:t>Phối hợp, hội chẩn với bác sĩ điều trị chuyên khoa khác trong chẩn đoán và điều trị bệnh di truyền</w:t>
            </w:r>
          </w:p>
        </w:tc>
      </w:tr>
      <w:tr w:rsidR="00C85B61" w:rsidRPr="00A934CA" w14:paraId="6E3E27AF" w14:textId="77777777" w:rsidTr="00C85B61">
        <w:trPr>
          <w:trHeight w:val="306"/>
        </w:trPr>
        <w:tc>
          <w:tcPr>
            <w:tcW w:w="846" w:type="dxa"/>
            <w:shd w:val="clear" w:color="auto" w:fill="auto"/>
            <w:vAlign w:val="center"/>
            <w:hideMark/>
          </w:tcPr>
          <w:p w14:paraId="1B50C666" w14:textId="77777777" w:rsidR="00C85B61" w:rsidRPr="00495826" w:rsidRDefault="00C85B61" w:rsidP="00C85B61">
            <w:pPr>
              <w:jc w:val="center"/>
              <w:rPr>
                <w:sz w:val="26"/>
                <w:szCs w:val="26"/>
              </w:rPr>
            </w:pPr>
            <w:r w:rsidRPr="00495826">
              <w:rPr>
                <w:sz w:val="26"/>
                <w:szCs w:val="26"/>
              </w:rPr>
              <w:t>9</w:t>
            </w:r>
          </w:p>
        </w:tc>
        <w:tc>
          <w:tcPr>
            <w:tcW w:w="8319" w:type="dxa"/>
            <w:shd w:val="clear" w:color="auto" w:fill="auto"/>
            <w:vAlign w:val="center"/>
            <w:hideMark/>
          </w:tcPr>
          <w:p w14:paraId="04D804D6" w14:textId="77777777" w:rsidR="00C85B61" w:rsidRPr="00495826" w:rsidRDefault="00C85B61" w:rsidP="00C85B61">
            <w:pPr>
              <w:rPr>
                <w:sz w:val="26"/>
                <w:szCs w:val="26"/>
              </w:rPr>
            </w:pPr>
            <w:r w:rsidRPr="00495826">
              <w:rPr>
                <w:sz w:val="26"/>
                <w:szCs w:val="26"/>
              </w:rPr>
              <w:t>Truyền thông giáo dục về bệnh di truyền, nguy cơ người mang gen bệnh</w:t>
            </w:r>
          </w:p>
        </w:tc>
      </w:tr>
      <w:tr w:rsidR="00C85B61" w:rsidRPr="00A934CA" w14:paraId="5F7ECA3F" w14:textId="77777777" w:rsidTr="00C85B61">
        <w:trPr>
          <w:trHeight w:val="306"/>
        </w:trPr>
        <w:tc>
          <w:tcPr>
            <w:tcW w:w="846" w:type="dxa"/>
            <w:shd w:val="clear" w:color="auto" w:fill="auto"/>
            <w:vAlign w:val="center"/>
            <w:hideMark/>
          </w:tcPr>
          <w:p w14:paraId="61854947" w14:textId="77777777" w:rsidR="00C85B61" w:rsidRPr="00495826" w:rsidRDefault="00C85B61" w:rsidP="00C85B61">
            <w:pPr>
              <w:jc w:val="center"/>
              <w:rPr>
                <w:sz w:val="26"/>
                <w:szCs w:val="26"/>
              </w:rPr>
            </w:pPr>
            <w:r w:rsidRPr="00495826">
              <w:rPr>
                <w:sz w:val="26"/>
                <w:szCs w:val="26"/>
              </w:rPr>
              <w:t>10</w:t>
            </w:r>
          </w:p>
        </w:tc>
        <w:tc>
          <w:tcPr>
            <w:tcW w:w="8319" w:type="dxa"/>
            <w:shd w:val="clear" w:color="auto" w:fill="auto"/>
            <w:vAlign w:val="center"/>
            <w:hideMark/>
          </w:tcPr>
          <w:p w14:paraId="5159076D" w14:textId="77777777" w:rsidR="00C85B61" w:rsidRPr="00495826" w:rsidRDefault="00C85B61" w:rsidP="00C85B61">
            <w:pPr>
              <w:rPr>
                <w:sz w:val="26"/>
                <w:szCs w:val="26"/>
              </w:rPr>
            </w:pPr>
            <w:r w:rsidRPr="00495826">
              <w:rPr>
                <w:sz w:val="26"/>
                <w:szCs w:val="26"/>
              </w:rPr>
              <w:t>Nghiên cứu khoa học về di truyền</w:t>
            </w:r>
          </w:p>
        </w:tc>
      </w:tr>
      <w:tr w:rsidR="00C85B61" w:rsidRPr="00A934CA" w14:paraId="57847A92" w14:textId="77777777" w:rsidTr="00C85B61">
        <w:trPr>
          <w:trHeight w:val="306"/>
        </w:trPr>
        <w:tc>
          <w:tcPr>
            <w:tcW w:w="846" w:type="dxa"/>
            <w:shd w:val="clear" w:color="auto" w:fill="auto"/>
            <w:vAlign w:val="center"/>
            <w:hideMark/>
          </w:tcPr>
          <w:p w14:paraId="1E21B113" w14:textId="77777777" w:rsidR="00C85B61" w:rsidRPr="00495826" w:rsidRDefault="00C85B61" w:rsidP="00C85B61">
            <w:pPr>
              <w:jc w:val="center"/>
              <w:rPr>
                <w:sz w:val="26"/>
                <w:szCs w:val="26"/>
              </w:rPr>
            </w:pPr>
            <w:r w:rsidRPr="00495826">
              <w:rPr>
                <w:sz w:val="26"/>
                <w:szCs w:val="26"/>
              </w:rPr>
              <w:t>11</w:t>
            </w:r>
          </w:p>
        </w:tc>
        <w:tc>
          <w:tcPr>
            <w:tcW w:w="8319" w:type="dxa"/>
            <w:shd w:val="clear" w:color="auto" w:fill="auto"/>
            <w:vAlign w:val="center"/>
            <w:hideMark/>
          </w:tcPr>
          <w:p w14:paraId="0D92E5BF" w14:textId="77777777" w:rsidR="00C85B61" w:rsidRPr="00495826" w:rsidRDefault="00C85B61" w:rsidP="00C85B61">
            <w:pPr>
              <w:rPr>
                <w:sz w:val="26"/>
                <w:szCs w:val="26"/>
              </w:rPr>
            </w:pPr>
            <w:r w:rsidRPr="00495826">
              <w:rPr>
                <w:sz w:val="26"/>
                <w:szCs w:val="26"/>
              </w:rPr>
              <w:t>Khám sức khỏe trước kết hôn</w:t>
            </w:r>
          </w:p>
        </w:tc>
      </w:tr>
      <w:tr w:rsidR="00C85B61" w:rsidRPr="00A934CA" w14:paraId="04F89DC7" w14:textId="77777777" w:rsidTr="00C85B61">
        <w:trPr>
          <w:trHeight w:val="306"/>
        </w:trPr>
        <w:tc>
          <w:tcPr>
            <w:tcW w:w="846" w:type="dxa"/>
            <w:shd w:val="clear" w:color="auto" w:fill="auto"/>
            <w:vAlign w:val="center"/>
            <w:hideMark/>
          </w:tcPr>
          <w:p w14:paraId="105F16FF" w14:textId="77777777" w:rsidR="00C85B61" w:rsidRPr="00495826" w:rsidRDefault="00C85B61" w:rsidP="00C85B61">
            <w:pPr>
              <w:jc w:val="center"/>
              <w:rPr>
                <w:sz w:val="26"/>
                <w:szCs w:val="26"/>
              </w:rPr>
            </w:pPr>
            <w:r w:rsidRPr="00495826">
              <w:rPr>
                <w:sz w:val="26"/>
                <w:szCs w:val="26"/>
              </w:rPr>
              <w:t>12</w:t>
            </w:r>
          </w:p>
        </w:tc>
        <w:tc>
          <w:tcPr>
            <w:tcW w:w="8319" w:type="dxa"/>
            <w:shd w:val="clear" w:color="auto" w:fill="auto"/>
            <w:vAlign w:val="center"/>
            <w:hideMark/>
          </w:tcPr>
          <w:p w14:paraId="2B01F3F4" w14:textId="77777777" w:rsidR="00C85B61" w:rsidRPr="00495826" w:rsidRDefault="00C85B61" w:rsidP="00C85B61">
            <w:pPr>
              <w:rPr>
                <w:sz w:val="26"/>
                <w:szCs w:val="26"/>
              </w:rPr>
            </w:pPr>
            <w:r w:rsidRPr="00495826">
              <w:rPr>
                <w:sz w:val="26"/>
                <w:szCs w:val="26"/>
              </w:rPr>
              <w:t>Tư vấn sức khỏe trước kết hôn</w:t>
            </w:r>
          </w:p>
        </w:tc>
      </w:tr>
      <w:tr w:rsidR="00C85B61" w:rsidRPr="00A934CA" w14:paraId="62AB65AC" w14:textId="77777777" w:rsidTr="00C85B61">
        <w:trPr>
          <w:trHeight w:val="306"/>
        </w:trPr>
        <w:tc>
          <w:tcPr>
            <w:tcW w:w="846" w:type="dxa"/>
            <w:shd w:val="clear" w:color="auto" w:fill="auto"/>
            <w:vAlign w:val="center"/>
            <w:hideMark/>
          </w:tcPr>
          <w:p w14:paraId="50C98F5E" w14:textId="77777777" w:rsidR="00C85B61" w:rsidRPr="00495826" w:rsidRDefault="00C85B61" w:rsidP="00C85B61">
            <w:pPr>
              <w:jc w:val="center"/>
              <w:rPr>
                <w:sz w:val="26"/>
                <w:szCs w:val="26"/>
              </w:rPr>
            </w:pPr>
            <w:r w:rsidRPr="00495826">
              <w:rPr>
                <w:sz w:val="26"/>
                <w:szCs w:val="26"/>
              </w:rPr>
              <w:t>13</w:t>
            </w:r>
          </w:p>
        </w:tc>
        <w:tc>
          <w:tcPr>
            <w:tcW w:w="8319" w:type="dxa"/>
            <w:shd w:val="clear" w:color="auto" w:fill="auto"/>
            <w:vAlign w:val="center"/>
            <w:hideMark/>
          </w:tcPr>
          <w:p w14:paraId="5F8DEC34" w14:textId="77777777" w:rsidR="00C85B61" w:rsidRPr="00495826" w:rsidRDefault="00C85B61" w:rsidP="00C85B61">
            <w:pPr>
              <w:rPr>
                <w:sz w:val="26"/>
                <w:szCs w:val="26"/>
              </w:rPr>
            </w:pPr>
            <w:r w:rsidRPr="00495826">
              <w:rPr>
                <w:sz w:val="26"/>
                <w:szCs w:val="26"/>
              </w:rPr>
              <w:t>Chẩn đoán, quản lý và phòng ngừa các rối loạn di truyền.</w:t>
            </w:r>
          </w:p>
        </w:tc>
      </w:tr>
      <w:tr w:rsidR="00C85B61" w:rsidRPr="00A934CA" w14:paraId="7EE5E4A2" w14:textId="77777777" w:rsidTr="00C85B61">
        <w:trPr>
          <w:trHeight w:val="612"/>
        </w:trPr>
        <w:tc>
          <w:tcPr>
            <w:tcW w:w="846" w:type="dxa"/>
            <w:shd w:val="clear" w:color="auto" w:fill="auto"/>
            <w:vAlign w:val="center"/>
            <w:hideMark/>
          </w:tcPr>
          <w:p w14:paraId="64686F11" w14:textId="77777777" w:rsidR="00C85B61" w:rsidRPr="00495826" w:rsidRDefault="00C85B61" w:rsidP="00C85B61">
            <w:pPr>
              <w:jc w:val="center"/>
              <w:rPr>
                <w:sz w:val="26"/>
                <w:szCs w:val="26"/>
              </w:rPr>
            </w:pPr>
            <w:r w:rsidRPr="00495826">
              <w:rPr>
                <w:sz w:val="26"/>
                <w:szCs w:val="26"/>
              </w:rPr>
              <w:t>14</w:t>
            </w:r>
          </w:p>
        </w:tc>
        <w:tc>
          <w:tcPr>
            <w:tcW w:w="8319" w:type="dxa"/>
            <w:shd w:val="clear" w:color="auto" w:fill="auto"/>
            <w:vAlign w:val="center"/>
            <w:hideMark/>
          </w:tcPr>
          <w:p w14:paraId="1579DB7C" w14:textId="77777777" w:rsidR="00C85B61" w:rsidRPr="00495826" w:rsidRDefault="00C85B61" w:rsidP="00C85B61">
            <w:pPr>
              <w:rPr>
                <w:sz w:val="26"/>
                <w:szCs w:val="26"/>
              </w:rPr>
            </w:pPr>
            <w:r w:rsidRPr="00495826">
              <w:rPr>
                <w:sz w:val="26"/>
                <w:szCs w:val="26"/>
              </w:rPr>
              <w:t>Thực hiện nghiên cứu và tham gia vào giáo dục y khoa trong lĩnh vực di truyền.</w:t>
            </w:r>
          </w:p>
        </w:tc>
      </w:tr>
      <w:tr w:rsidR="00C85B61" w:rsidRPr="00A934CA" w14:paraId="0DAAD493" w14:textId="77777777" w:rsidTr="00C85B61">
        <w:trPr>
          <w:trHeight w:val="306"/>
        </w:trPr>
        <w:tc>
          <w:tcPr>
            <w:tcW w:w="846" w:type="dxa"/>
            <w:shd w:val="clear" w:color="auto" w:fill="auto"/>
            <w:vAlign w:val="center"/>
            <w:hideMark/>
          </w:tcPr>
          <w:p w14:paraId="54810AB8" w14:textId="77777777" w:rsidR="00C85B61" w:rsidRPr="00495826" w:rsidRDefault="00C85B61" w:rsidP="00C85B61">
            <w:pPr>
              <w:jc w:val="center"/>
              <w:rPr>
                <w:sz w:val="26"/>
                <w:szCs w:val="26"/>
              </w:rPr>
            </w:pPr>
            <w:r w:rsidRPr="00495826">
              <w:rPr>
                <w:sz w:val="26"/>
                <w:szCs w:val="26"/>
              </w:rPr>
              <w:t>15</w:t>
            </w:r>
          </w:p>
        </w:tc>
        <w:tc>
          <w:tcPr>
            <w:tcW w:w="8319" w:type="dxa"/>
            <w:shd w:val="clear" w:color="auto" w:fill="auto"/>
            <w:hideMark/>
          </w:tcPr>
          <w:p w14:paraId="75851606" w14:textId="77777777" w:rsidR="00C85B61" w:rsidRPr="00495826" w:rsidRDefault="00C85B61" w:rsidP="00C85B61">
            <w:pPr>
              <w:rPr>
                <w:sz w:val="26"/>
                <w:szCs w:val="26"/>
              </w:rPr>
            </w:pPr>
            <w:r w:rsidRPr="00495826">
              <w:rPr>
                <w:sz w:val="26"/>
                <w:szCs w:val="26"/>
              </w:rPr>
              <w:t>Hỗ trợ đánh giá nguy cơ di truyền và các phân tích pháp y.</w:t>
            </w:r>
          </w:p>
        </w:tc>
      </w:tr>
    </w:tbl>
    <w:p w14:paraId="6DA9D08F" w14:textId="77777777" w:rsidR="00C85B61" w:rsidRDefault="00C85B61" w:rsidP="00C85B61">
      <w:pPr>
        <w:pStyle w:val="NormalWeb"/>
        <w:spacing w:before="0" w:beforeAutospacing="0" w:after="0" w:afterAutospacing="0"/>
        <w:jc w:val="both"/>
        <w:rPr>
          <w:b/>
          <w:sz w:val="26"/>
          <w:szCs w:val="26"/>
          <w:lang w:val="nl-NL"/>
        </w:rPr>
      </w:pPr>
    </w:p>
    <w:p w14:paraId="26B2F0E4" w14:textId="502893D8" w:rsidR="00C85B61" w:rsidRPr="00495826" w:rsidRDefault="00C85B61" w:rsidP="00C85B61">
      <w:pPr>
        <w:pStyle w:val="NormalWeb"/>
        <w:spacing w:before="0" w:beforeAutospacing="0" w:after="0" w:afterAutospacing="0"/>
        <w:jc w:val="both"/>
        <w:rPr>
          <w:b/>
          <w:sz w:val="26"/>
          <w:szCs w:val="26"/>
          <w:lang w:val="nl-NL"/>
        </w:rPr>
      </w:pPr>
      <w:r w:rsidRPr="00495826">
        <w:rPr>
          <w:b/>
          <w:sz w:val="26"/>
          <w:szCs w:val="26"/>
          <w:lang w:val="nl-NL"/>
        </w:rPr>
        <w:t>2. Xét nghiệm di truyền</w:t>
      </w:r>
    </w:p>
    <w:p w14:paraId="39D026E2" w14:textId="0E7E939B" w:rsidR="00C85B61" w:rsidRPr="00495826" w:rsidRDefault="00C85B61" w:rsidP="00C85B61">
      <w:pPr>
        <w:tabs>
          <w:tab w:val="left" w:pos="7200"/>
        </w:tabs>
        <w:spacing w:after="120"/>
        <w:jc w:val="center"/>
        <w:rPr>
          <w:b/>
          <w:sz w:val="26"/>
          <w:szCs w:val="26"/>
          <w:lang w:val="nl-NL"/>
        </w:rPr>
      </w:pPr>
    </w:p>
    <w:tbl>
      <w:tblPr>
        <w:tblW w:w="9209"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4A0" w:firstRow="1" w:lastRow="0" w:firstColumn="1" w:lastColumn="0" w:noHBand="0" w:noVBand="1"/>
      </w:tblPr>
      <w:tblGrid>
        <w:gridCol w:w="960"/>
        <w:gridCol w:w="1436"/>
        <w:gridCol w:w="1802"/>
        <w:gridCol w:w="5011"/>
      </w:tblGrid>
      <w:tr w:rsidR="00C85B61" w:rsidRPr="00495826" w14:paraId="793C00BD" w14:textId="77777777" w:rsidTr="00C85B61">
        <w:trPr>
          <w:trHeight w:val="757"/>
          <w:tblHeader/>
        </w:trPr>
        <w:tc>
          <w:tcPr>
            <w:tcW w:w="960" w:type="dxa"/>
            <w:tcBorders>
              <w:top w:val="single" w:sz="4" w:space="0" w:color="auto"/>
              <w:bottom w:val="single" w:sz="4" w:space="0" w:color="auto"/>
            </w:tcBorders>
            <w:shd w:val="clear" w:color="auto" w:fill="auto"/>
            <w:vAlign w:val="center"/>
          </w:tcPr>
          <w:p w14:paraId="01706D98" w14:textId="77777777" w:rsidR="00C85B61" w:rsidRPr="007F4BC2" w:rsidRDefault="00C85B61" w:rsidP="00C85B61">
            <w:pPr>
              <w:ind w:left="29"/>
              <w:jc w:val="center"/>
              <w:rPr>
                <w:b/>
                <w:sz w:val="26"/>
                <w:szCs w:val="26"/>
                <w:lang w:val="en-US"/>
              </w:rPr>
            </w:pPr>
            <w:r>
              <w:rPr>
                <w:b/>
                <w:sz w:val="26"/>
                <w:szCs w:val="26"/>
                <w:lang w:val="en-US"/>
              </w:rPr>
              <w:t>STT</w:t>
            </w:r>
          </w:p>
        </w:tc>
        <w:tc>
          <w:tcPr>
            <w:tcW w:w="1436" w:type="dxa"/>
            <w:tcBorders>
              <w:top w:val="single" w:sz="4" w:space="0" w:color="auto"/>
              <w:bottom w:val="single" w:sz="4" w:space="0" w:color="auto"/>
            </w:tcBorders>
            <w:vAlign w:val="center"/>
          </w:tcPr>
          <w:p w14:paraId="51290A41" w14:textId="77777777" w:rsidR="00C85B61" w:rsidRPr="00495826" w:rsidRDefault="00C85B61" w:rsidP="00C85B61">
            <w:pPr>
              <w:jc w:val="center"/>
              <w:rPr>
                <w:b/>
                <w:bCs/>
                <w:sz w:val="26"/>
                <w:szCs w:val="26"/>
              </w:rPr>
            </w:pPr>
            <w:r w:rsidRPr="00495826">
              <w:rPr>
                <w:b/>
                <w:sz w:val="26"/>
                <w:szCs w:val="26"/>
              </w:rPr>
              <w:t xml:space="preserve">Mã </w:t>
            </w:r>
            <w:r>
              <w:rPr>
                <w:b/>
                <w:sz w:val="26"/>
                <w:szCs w:val="26"/>
                <w:lang w:val="en-US"/>
              </w:rPr>
              <w:t>kỹ thuật</w:t>
            </w:r>
          </w:p>
        </w:tc>
        <w:tc>
          <w:tcPr>
            <w:tcW w:w="1802" w:type="dxa"/>
            <w:tcBorders>
              <w:top w:val="single" w:sz="4" w:space="0" w:color="auto"/>
              <w:bottom w:val="single" w:sz="4" w:space="0" w:color="auto"/>
            </w:tcBorders>
            <w:shd w:val="clear" w:color="auto" w:fill="auto"/>
            <w:vAlign w:val="center"/>
          </w:tcPr>
          <w:p w14:paraId="2E7B35A2" w14:textId="77777777" w:rsidR="00C85B61" w:rsidRPr="000F426E" w:rsidRDefault="00C85B61" w:rsidP="00C85B61">
            <w:pPr>
              <w:jc w:val="center"/>
              <w:rPr>
                <w:b/>
                <w:sz w:val="26"/>
                <w:szCs w:val="26"/>
                <w:lang w:val="en-US"/>
              </w:rPr>
            </w:pPr>
            <w:r w:rsidRPr="00495826">
              <w:rPr>
                <w:b/>
                <w:bCs/>
                <w:sz w:val="26"/>
                <w:szCs w:val="26"/>
              </w:rPr>
              <w:t xml:space="preserve">Tên chương </w:t>
            </w:r>
          </w:p>
        </w:tc>
        <w:tc>
          <w:tcPr>
            <w:tcW w:w="5011" w:type="dxa"/>
            <w:tcBorders>
              <w:top w:val="single" w:sz="4" w:space="0" w:color="auto"/>
              <w:bottom w:val="single" w:sz="4" w:space="0" w:color="auto"/>
            </w:tcBorders>
            <w:shd w:val="clear" w:color="auto" w:fill="auto"/>
            <w:vAlign w:val="center"/>
          </w:tcPr>
          <w:p w14:paraId="47C55ADF" w14:textId="77777777" w:rsidR="00C85B61" w:rsidRPr="000F426E" w:rsidRDefault="00C85B61" w:rsidP="00C85B61">
            <w:pPr>
              <w:jc w:val="center"/>
              <w:rPr>
                <w:b/>
                <w:sz w:val="26"/>
                <w:szCs w:val="26"/>
                <w:lang w:val="en-US"/>
              </w:rPr>
            </w:pPr>
            <w:r w:rsidRPr="00495826">
              <w:rPr>
                <w:b/>
                <w:bCs/>
                <w:sz w:val="26"/>
                <w:szCs w:val="26"/>
              </w:rPr>
              <w:t>Tên kỹ thuật</w:t>
            </w:r>
          </w:p>
        </w:tc>
      </w:tr>
      <w:tr w:rsidR="00C85B61" w:rsidRPr="00495826" w14:paraId="20A6B4F5" w14:textId="77777777" w:rsidTr="00C85B61">
        <w:trPr>
          <w:trHeight w:val="471"/>
        </w:trPr>
        <w:tc>
          <w:tcPr>
            <w:tcW w:w="960" w:type="dxa"/>
            <w:tcBorders>
              <w:top w:val="single" w:sz="4" w:space="0" w:color="auto"/>
            </w:tcBorders>
            <w:shd w:val="clear" w:color="auto" w:fill="auto"/>
            <w:vAlign w:val="center"/>
          </w:tcPr>
          <w:p w14:paraId="0DF549CD" w14:textId="77777777" w:rsidR="00C85B61" w:rsidRPr="007F4BC2" w:rsidRDefault="00C85B61" w:rsidP="000906FB">
            <w:pPr>
              <w:pStyle w:val="ListParagraph"/>
              <w:numPr>
                <w:ilvl w:val="0"/>
                <w:numId w:val="3"/>
              </w:numPr>
              <w:ind w:left="29" w:firstLine="0"/>
              <w:jc w:val="center"/>
              <w:rPr>
                <w:sz w:val="26"/>
                <w:szCs w:val="26"/>
              </w:rPr>
            </w:pPr>
          </w:p>
        </w:tc>
        <w:tc>
          <w:tcPr>
            <w:tcW w:w="1436" w:type="dxa"/>
            <w:tcBorders>
              <w:top w:val="single" w:sz="4" w:space="0" w:color="auto"/>
            </w:tcBorders>
            <w:vAlign w:val="center"/>
          </w:tcPr>
          <w:p w14:paraId="161CE9C2" w14:textId="77777777" w:rsidR="00C85B61" w:rsidRPr="00495826" w:rsidRDefault="00C85B61" w:rsidP="00C85B61">
            <w:pPr>
              <w:rPr>
                <w:sz w:val="26"/>
                <w:szCs w:val="26"/>
              </w:rPr>
            </w:pPr>
            <w:r w:rsidRPr="00495826">
              <w:rPr>
                <w:sz w:val="26"/>
                <w:szCs w:val="26"/>
              </w:rPr>
              <w:t>BS_13.267</w:t>
            </w:r>
          </w:p>
        </w:tc>
        <w:tc>
          <w:tcPr>
            <w:tcW w:w="1802" w:type="dxa"/>
            <w:tcBorders>
              <w:top w:val="single" w:sz="4" w:space="0" w:color="auto"/>
            </w:tcBorders>
            <w:shd w:val="clear" w:color="auto" w:fill="auto"/>
          </w:tcPr>
          <w:p w14:paraId="6E40785D" w14:textId="77777777" w:rsidR="00C85B61" w:rsidRPr="00495826" w:rsidRDefault="00C85B61" w:rsidP="00C85B61">
            <w:pPr>
              <w:rPr>
                <w:sz w:val="26"/>
                <w:szCs w:val="26"/>
              </w:rPr>
            </w:pPr>
            <w:r w:rsidRPr="00495826">
              <w:rPr>
                <w:sz w:val="26"/>
                <w:szCs w:val="26"/>
              </w:rPr>
              <w:t>13. PHỤ SẢN</w:t>
            </w:r>
          </w:p>
        </w:tc>
        <w:tc>
          <w:tcPr>
            <w:tcW w:w="5011" w:type="dxa"/>
            <w:tcBorders>
              <w:top w:val="single" w:sz="4" w:space="0" w:color="auto"/>
            </w:tcBorders>
            <w:shd w:val="clear" w:color="auto" w:fill="auto"/>
          </w:tcPr>
          <w:p w14:paraId="3A566D2A" w14:textId="77777777" w:rsidR="00C85B61" w:rsidRPr="00495826" w:rsidRDefault="00C85B61" w:rsidP="00C85B61">
            <w:pPr>
              <w:jc w:val="both"/>
              <w:rPr>
                <w:sz w:val="26"/>
                <w:szCs w:val="26"/>
              </w:rPr>
            </w:pPr>
            <w:r w:rsidRPr="00495826">
              <w:rPr>
                <w:sz w:val="26"/>
                <w:szCs w:val="26"/>
              </w:rPr>
              <w:t>Công thức NST từ tế bào gai rau</w:t>
            </w:r>
          </w:p>
        </w:tc>
      </w:tr>
      <w:tr w:rsidR="00C85B61" w:rsidRPr="00495826" w14:paraId="18966B91" w14:textId="77777777" w:rsidTr="00C85B61">
        <w:trPr>
          <w:trHeight w:val="255"/>
        </w:trPr>
        <w:tc>
          <w:tcPr>
            <w:tcW w:w="960" w:type="dxa"/>
            <w:shd w:val="clear" w:color="auto" w:fill="auto"/>
            <w:noWrap/>
            <w:vAlign w:val="center"/>
          </w:tcPr>
          <w:p w14:paraId="3678E688"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5730CCD7" w14:textId="77777777" w:rsidR="00C85B61" w:rsidRPr="00495826" w:rsidRDefault="00C85B61" w:rsidP="00C85B61">
            <w:pPr>
              <w:rPr>
                <w:sz w:val="26"/>
                <w:szCs w:val="26"/>
              </w:rPr>
            </w:pPr>
            <w:r w:rsidRPr="00495826">
              <w:rPr>
                <w:sz w:val="26"/>
                <w:szCs w:val="26"/>
              </w:rPr>
              <w:t>BS_13.268</w:t>
            </w:r>
          </w:p>
        </w:tc>
        <w:tc>
          <w:tcPr>
            <w:tcW w:w="1802" w:type="dxa"/>
            <w:shd w:val="clear" w:color="auto" w:fill="auto"/>
            <w:vAlign w:val="center"/>
            <w:hideMark/>
          </w:tcPr>
          <w:p w14:paraId="062F415B" w14:textId="77777777" w:rsidR="00C85B61" w:rsidRPr="00495826" w:rsidRDefault="00C85B61" w:rsidP="00C85B61">
            <w:pPr>
              <w:rPr>
                <w:sz w:val="26"/>
                <w:szCs w:val="26"/>
              </w:rPr>
            </w:pPr>
            <w:r w:rsidRPr="00495826">
              <w:rPr>
                <w:sz w:val="26"/>
                <w:szCs w:val="26"/>
              </w:rPr>
              <w:t>13. PHỤ SẢN</w:t>
            </w:r>
          </w:p>
        </w:tc>
        <w:tc>
          <w:tcPr>
            <w:tcW w:w="5011" w:type="dxa"/>
            <w:shd w:val="clear" w:color="auto" w:fill="auto"/>
            <w:vAlign w:val="center"/>
            <w:hideMark/>
          </w:tcPr>
          <w:p w14:paraId="5DEAED17" w14:textId="77777777" w:rsidR="00C85B61" w:rsidRPr="00495826" w:rsidRDefault="00C85B61" w:rsidP="00C85B61">
            <w:pPr>
              <w:jc w:val="both"/>
              <w:rPr>
                <w:sz w:val="26"/>
                <w:szCs w:val="26"/>
              </w:rPr>
            </w:pPr>
            <w:r w:rsidRPr="00495826">
              <w:rPr>
                <w:sz w:val="26"/>
                <w:szCs w:val="26"/>
              </w:rPr>
              <w:t>Xác định đứt gãy DNA của tinh trùng</w:t>
            </w:r>
          </w:p>
        </w:tc>
      </w:tr>
      <w:tr w:rsidR="00C85B61" w:rsidRPr="00495826" w14:paraId="16D89358" w14:textId="77777777" w:rsidTr="00C85B61">
        <w:trPr>
          <w:trHeight w:val="255"/>
        </w:trPr>
        <w:tc>
          <w:tcPr>
            <w:tcW w:w="960" w:type="dxa"/>
            <w:shd w:val="clear" w:color="auto" w:fill="auto"/>
            <w:noWrap/>
            <w:vAlign w:val="center"/>
          </w:tcPr>
          <w:p w14:paraId="5DA955D7"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444F13D7" w14:textId="77777777" w:rsidR="00C85B61" w:rsidRPr="00495826" w:rsidRDefault="00C85B61" w:rsidP="00C85B61">
            <w:pPr>
              <w:rPr>
                <w:sz w:val="26"/>
                <w:szCs w:val="26"/>
              </w:rPr>
            </w:pPr>
            <w:r w:rsidRPr="00495826">
              <w:rPr>
                <w:sz w:val="26"/>
                <w:szCs w:val="26"/>
              </w:rPr>
              <w:t>BS_13.269</w:t>
            </w:r>
          </w:p>
        </w:tc>
        <w:tc>
          <w:tcPr>
            <w:tcW w:w="1802" w:type="dxa"/>
            <w:shd w:val="clear" w:color="auto" w:fill="auto"/>
            <w:vAlign w:val="center"/>
            <w:hideMark/>
          </w:tcPr>
          <w:p w14:paraId="28B8E6D0" w14:textId="77777777" w:rsidR="00C85B61" w:rsidRPr="00495826" w:rsidRDefault="00C85B61" w:rsidP="00C85B61">
            <w:pPr>
              <w:rPr>
                <w:sz w:val="26"/>
                <w:szCs w:val="26"/>
              </w:rPr>
            </w:pPr>
            <w:r w:rsidRPr="00495826">
              <w:rPr>
                <w:sz w:val="26"/>
                <w:szCs w:val="26"/>
              </w:rPr>
              <w:t>13. PHỤ SẢN</w:t>
            </w:r>
          </w:p>
        </w:tc>
        <w:tc>
          <w:tcPr>
            <w:tcW w:w="5011" w:type="dxa"/>
            <w:shd w:val="clear" w:color="auto" w:fill="auto"/>
            <w:hideMark/>
          </w:tcPr>
          <w:p w14:paraId="587B8CE2" w14:textId="77777777" w:rsidR="00C85B61" w:rsidRPr="00495826" w:rsidRDefault="00C85B61" w:rsidP="00C85B61">
            <w:pPr>
              <w:jc w:val="both"/>
              <w:rPr>
                <w:sz w:val="26"/>
                <w:szCs w:val="26"/>
              </w:rPr>
            </w:pPr>
            <w:r w:rsidRPr="00495826">
              <w:rPr>
                <w:sz w:val="26"/>
                <w:szCs w:val="26"/>
              </w:rPr>
              <w:t>QF-PCR chẩn đoán nhiễm sắc thể 13, 18, 21, XY</w:t>
            </w:r>
          </w:p>
        </w:tc>
      </w:tr>
      <w:tr w:rsidR="00C85B61" w:rsidRPr="00495826" w14:paraId="0C1DCFDF" w14:textId="77777777" w:rsidTr="00C85B61">
        <w:trPr>
          <w:trHeight w:val="510"/>
        </w:trPr>
        <w:tc>
          <w:tcPr>
            <w:tcW w:w="960" w:type="dxa"/>
            <w:shd w:val="clear" w:color="auto" w:fill="auto"/>
            <w:noWrap/>
            <w:vAlign w:val="center"/>
          </w:tcPr>
          <w:p w14:paraId="0D995743"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4EB552F8" w14:textId="77777777" w:rsidR="00C85B61" w:rsidRPr="00495826" w:rsidRDefault="00C85B61" w:rsidP="00C85B61">
            <w:pPr>
              <w:rPr>
                <w:sz w:val="26"/>
                <w:szCs w:val="26"/>
              </w:rPr>
            </w:pPr>
            <w:r w:rsidRPr="00495826">
              <w:rPr>
                <w:sz w:val="26"/>
                <w:szCs w:val="26"/>
              </w:rPr>
              <w:t>22.360</w:t>
            </w:r>
          </w:p>
        </w:tc>
        <w:tc>
          <w:tcPr>
            <w:tcW w:w="1802" w:type="dxa"/>
            <w:shd w:val="clear" w:color="auto" w:fill="auto"/>
            <w:vAlign w:val="center"/>
            <w:hideMark/>
          </w:tcPr>
          <w:p w14:paraId="1D3CE5B0"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44445280" w14:textId="77777777" w:rsidR="00C85B61" w:rsidRPr="00495826" w:rsidRDefault="00C85B61" w:rsidP="00C85B61">
            <w:pPr>
              <w:jc w:val="both"/>
              <w:rPr>
                <w:sz w:val="26"/>
                <w:szCs w:val="26"/>
              </w:rPr>
            </w:pPr>
            <w:r w:rsidRPr="00495826">
              <w:rPr>
                <w:sz w:val="26"/>
                <w:szCs w:val="26"/>
              </w:rPr>
              <w:t>Định typ HLA-A độ phân giải cao (bằng kỹ thuật PCR-SSP)</w:t>
            </w:r>
          </w:p>
        </w:tc>
      </w:tr>
      <w:tr w:rsidR="00C85B61" w:rsidRPr="00495826" w14:paraId="3462F3A3" w14:textId="77777777" w:rsidTr="00C85B61">
        <w:trPr>
          <w:trHeight w:val="510"/>
        </w:trPr>
        <w:tc>
          <w:tcPr>
            <w:tcW w:w="960" w:type="dxa"/>
            <w:shd w:val="clear" w:color="auto" w:fill="auto"/>
            <w:noWrap/>
            <w:vAlign w:val="center"/>
          </w:tcPr>
          <w:p w14:paraId="6EBC498B"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485E47CA" w14:textId="77777777" w:rsidR="00C85B61" w:rsidRPr="00495826" w:rsidRDefault="00C85B61" w:rsidP="00C85B61">
            <w:pPr>
              <w:rPr>
                <w:sz w:val="26"/>
                <w:szCs w:val="26"/>
              </w:rPr>
            </w:pPr>
            <w:r w:rsidRPr="00495826">
              <w:rPr>
                <w:sz w:val="26"/>
                <w:szCs w:val="26"/>
              </w:rPr>
              <w:t>22.361</w:t>
            </w:r>
          </w:p>
        </w:tc>
        <w:tc>
          <w:tcPr>
            <w:tcW w:w="1802" w:type="dxa"/>
            <w:shd w:val="clear" w:color="auto" w:fill="auto"/>
            <w:vAlign w:val="center"/>
            <w:hideMark/>
          </w:tcPr>
          <w:p w14:paraId="63F4F89B"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47F2458C" w14:textId="77777777" w:rsidR="00C85B61" w:rsidRPr="00495826" w:rsidRDefault="00C85B61" w:rsidP="00C85B61">
            <w:pPr>
              <w:jc w:val="both"/>
              <w:rPr>
                <w:sz w:val="26"/>
                <w:szCs w:val="26"/>
              </w:rPr>
            </w:pPr>
            <w:r w:rsidRPr="00495826">
              <w:rPr>
                <w:sz w:val="26"/>
                <w:szCs w:val="26"/>
              </w:rPr>
              <w:t>Định typ HLA-B độ phân giải cao (bằng kỹ thuật PCR-SSP)</w:t>
            </w:r>
          </w:p>
        </w:tc>
      </w:tr>
      <w:tr w:rsidR="00C85B61" w:rsidRPr="00495826" w14:paraId="2A966C0F" w14:textId="77777777" w:rsidTr="00C85B61">
        <w:trPr>
          <w:trHeight w:val="510"/>
        </w:trPr>
        <w:tc>
          <w:tcPr>
            <w:tcW w:w="960" w:type="dxa"/>
            <w:shd w:val="clear" w:color="auto" w:fill="auto"/>
            <w:noWrap/>
            <w:vAlign w:val="center"/>
          </w:tcPr>
          <w:p w14:paraId="53297DA5"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79C5FD14" w14:textId="77777777" w:rsidR="00C85B61" w:rsidRPr="00495826" w:rsidRDefault="00C85B61" w:rsidP="00C85B61">
            <w:pPr>
              <w:rPr>
                <w:sz w:val="26"/>
                <w:szCs w:val="26"/>
              </w:rPr>
            </w:pPr>
            <w:r w:rsidRPr="00495826">
              <w:rPr>
                <w:sz w:val="26"/>
                <w:szCs w:val="26"/>
              </w:rPr>
              <w:t>22.362</w:t>
            </w:r>
          </w:p>
        </w:tc>
        <w:tc>
          <w:tcPr>
            <w:tcW w:w="1802" w:type="dxa"/>
            <w:shd w:val="clear" w:color="auto" w:fill="auto"/>
            <w:vAlign w:val="center"/>
            <w:hideMark/>
          </w:tcPr>
          <w:p w14:paraId="3B8AD5D0"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5839559E" w14:textId="77777777" w:rsidR="00C85B61" w:rsidRPr="00495826" w:rsidRDefault="00C85B61" w:rsidP="00C85B61">
            <w:pPr>
              <w:jc w:val="both"/>
              <w:rPr>
                <w:sz w:val="26"/>
                <w:szCs w:val="26"/>
              </w:rPr>
            </w:pPr>
            <w:r w:rsidRPr="00495826">
              <w:rPr>
                <w:sz w:val="26"/>
                <w:szCs w:val="26"/>
              </w:rPr>
              <w:t>Định typ HLA-C độ phân giải cao (bằng kỹ thuật PCR-SSP)</w:t>
            </w:r>
          </w:p>
        </w:tc>
      </w:tr>
      <w:tr w:rsidR="00C85B61" w:rsidRPr="00495826" w14:paraId="01FC95B6" w14:textId="77777777" w:rsidTr="00C85B61">
        <w:trPr>
          <w:trHeight w:val="510"/>
        </w:trPr>
        <w:tc>
          <w:tcPr>
            <w:tcW w:w="960" w:type="dxa"/>
            <w:shd w:val="clear" w:color="auto" w:fill="auto"/>
            <w:noWrap/>
            <w:vAlign w:val="center"/>
          </w:tcPr>
          <w:p w14:paraId="67BC573C"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3F6B8631" w14:textId="77777777" w:rsidR="00C85B61" w:rsidRPr="00495826" w:rsidRDefault="00C85B61" w:rsidP="00C85B61">
            <w:pPr>
              <w:rPr>
                <w:sz w:val="26"/>
                <w:szCs w:val="26"/>
              </w:rPr>
            </w:pPr>
            <w:r w:rsidRPr="00495826">
              <w:rPr>
                <w:sz w:val="26"/>
                <w:szCs w:val="26"/>
              </w:rPr>
              <w:t>22.363</w:t>
            </w:r>
          </w:p>
        </w:tc>
        <w:tc>
          <w:tcPr>
            <w:tcW w:w="1802" w:type="dxa"/>
            <w:shd w:val="clear" w:color="auto" w:fill="auto"/>
            <w:vAlign w:val="center"/>
            <w:hideMark/>
          </w:tcPr>
          <w:p w14:paraId="1B07E723"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193ADB52" w14:textId="77777777" w:rsidR="00C85B61" w:rsidRPr="00495826" w:rsidRDefault="00C85B61" w:rsidP="00C85B61">
            <w:pPr>
              <w:jc w:val="both"/>
              <w:rPr>
                <w:sz w:val="26"/>
                <w:szCs w:val="26"/>
              </w:rPr>
            </w:pPr>
            <w:r w:rsidRPr="00495826">
              <w:rPr>
                <w:sz w:val="26"/>
                <w:szCs w:val="26"/>
              </w:rPr>
              <w:t>Định typ HLA-DR độ phân giải cao (bằng kỹ thuật PCR-SSP)</w:t>
            </w:r>
          </w:p>
        </w:tc>
      </w:tr>
      <w:tr w:rsidR="00C85B61" w:rsidRPr="00495826" w14:paraId="2629AA9B" w14:textId="77777777" w:rsidTr="00C85B61">
        <w:trPr>
          <w:trHeight w:val="510"/>
        </w:trPr>
        <w:tc>
          <w:tcPr>
            <w:tcW w:w="960" w:type="dxa"/>
            <w:shd w:val="clear" w:color="auto" w:fill="auto"/>
            <w:noWrap/>
            <w:vAlign w:val="center"/>
          </w:tcPr>
          <w:p w14:paraId="52080E14"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1A11007E" w14:textId="77777777" w:rsidR="00C85B61" w:rsidRPr="00495826" w:rsidRDefault="00C85B61" w:rsidP="00C85B61">
            <w:pPr>
              <w:rPr>
                <w:sz w:val="26"/>
                <w:szCs w:val="26"/>
              </w:rPr>
            </w:pPr>
            <w:r w:rsidRPr="00495826">
              <w:rPr>
                <w:sz w:val="26"/>
                <w:szCs w:val="26"/>
              </w:rPr>
              <w:t>22.364</w:t>
            </w:r>
          </w:p>
        </w:tc>
        <w:tc>
          <w:tcPr>
            <w:tcW w:w="1802" w:type="dxa"/>
            <w:shd w:val="clear" w:color="auto" w:fill="auto"/>
            <w:vAlign w:val="center"/>
            <w:hideMark/>
          </w:tcPr>
          <w:p w14:paraId="194CA97C"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2D0EA701" w14:textId="77777777" w:rsidR="00C85B61" w:rsidRPr="00495826" w:rsidRDefault="00C85B61" w:rsidP="00C85B61">
            <w:pPr>
              <w:jc w:val="both"/>
              <w:rPr>
                <w:sz w:val="26"/>
                <w:szCs w:val="26"/>
              </w:rPr>
            </w:pPr>
            <w:r w:rsidRPr="00495826">
              <w:rPr>
                <w:sz w:val="26"/>
                <w:szCs w:val="26"/>
              </w:rPr>
              <w:t>Định typ HLA-DQ độ phân giải cao (bằng kỹ thuật PCR-SSP)</w:t>
            </w:r>
          </w:p>
        </w:tc>
      </w:tr>
      <w:tr w:rsidR="00C85B61" w:rsidRPr="00495826" w14:paraId="19CF8CE5" w14:textId="77777777" w:rsidTr="00C85B61">
        <w:trPr>
          <w:trHeight w:val="510"/>
        </w:trPr>
        <w:tc>
          <w:tcPr>
            <w:tcW w:w="960" w:type="dxa"/>
            <w:shd w:val="clear" w:color="auto" w:fill="auto"/>
            <w:noWrap/>
            <w:vAlign w:val="center"/>
          </w:tcPr>
          <w:p w14:paraId="2782BC99"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5D8A0D93" w14:textId="77777777" w:rsidR="00C85B61" w:rsidRPr="00495826" w:rsidRDefault="00C85B61" w:rsidP="00C85B61">
            <w:pPr>
              <w:rPr>
                <w:sz w:val="26"/>
                <w:szCs w:val="26"/>
              </w:rPr>
            </w:pPr>
            <w:r w:rsidRPr="00495826">
              <w:rPr>
                <w:sz w:val="26"/>
                <w:szCs w:val="26"/>
              </w:rPr>
              <w:t>22.365</w:t>
            </w:r>
          </w:p>
        </w:tc>
        <w:tc>
          <w:tcPr>
            <w:tcW w:w="1802" w:type="dxa"/>
            <w:shd w:val="clear" w:color="auto" w:fill="auto"/>
            <w:vAlign w:val="center"/>
            <w:hideMark/>
          </w:tcPr>
          <w:p w14:paraId="1437B1FF"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37B44533" w14:textId="77777777" w:rsidR="00C85B61" w:rsidRPr="00495826" w:rsidRDefault="00C85B61" w:rsidP="00C85B61">
            <w:pPr>
              <w:jc w:val="both"/>
              <w:rPr>
                <w:sz w:val="26"/>
                <w:szCs w:val="26"/>
              </w:rPr>
            </w:pPr>
            <w:r w:rsidRPr="00495826">
              <w:rPr>
                <w:sz w:val="26"/>
                <w:szCs w:val="26"/>
              </w:rPr>
              <w:t>Định typ HLA độ phân giải trung bình đến cao bằng kỹ thuật PCR-SSO trên hệ thống Luminex (cho cả 5 locus A, B, C, DR và DQ)</w:t>
            </w:r>
          </w:p>
        </w:tc>
      </w:tr>
      <w:tr w:rsidR="00C85B61" w:rsidRPr="00495826" w14:paraId="2A84F6FD" w14:textId="77777777" w:rsidTr="00C85B61">
        <w:trPr>
          <w:trHeight w:val="510"/>
        </w:trPr>
        <w:tc>
          <w:tcPr>
            <w:tcW w:w="960" w:type="dxa"/>
            <w:shd w:val="clear" w:color="auto" w:fill="auto"/>
            <w:noWrap/>
            <w:vAlign w:val="center"/>
          </w:tcPr>
          <w:p w14:paraId="4A5CFF16"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6CB2DD49" w14:textId="77777777" w:rsidR="00C85B61" w:rsidRPr="00495826" w:rsidRDefault="00C85B61" w:rsidP="00C85B61">
            <w:pPr>
              <w:rPr>
                <w:sz w:val="26"/>
                <w:szCs w:val="26"/>
              </w:rPr>
            </w:pPr>
            <w:r w:rsidRPr="00495826">
              <w:rPr>
                <w:sz w:val="26"/>
                <w:szCs w:val="26"/>
              </w:rPr>
              <w:t>22.366</w:t>
            </w:r>
          </w:p>
        </w:tc>
        <w:tc>
          <w:tcPr>
            <w:tcW w:w="1802" w:type="dxa"/>
            <w:shd w:val="clear" w:color="auto" w:fill="auto"/>
            <w:vAlign w:val="center"/>
            <w:hideMark/>
          </w:tcPr>
          <w:p w14:paraId="24E021BF"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457B6957" w14:textId="77777777" w:rsidR="00C85B61" w:rsidRPr="00495826" w:rsidRDefault="00C85B61" w:rsidP="00C85B61">
            <w:pPr>
              <w:jc w:val="both"/>
              <w:rPr>
                <w:sz w:val="26"/>
                <w:szCs w:val="26"/>
              </w:rPr>
            </w:pPr>
            <w:r w:rsidRPr="00495826">
              <w:rPr>
                <w:sz w:val="26"/>
                <w:szCs w:val="26"/>
              </w:rPr>
              <w:t>Định typ HLA độ phân giải cao bằng NGS (cho cả 5 locus A, B, C, DR và DQ)</w:t>
            </w:r>
          </w:p>
        </w:tc>
      </w:tr>
      <w:tr w:rsidR="00C85B61" w:rsidRPr="00495826" w14:paraId="37219958" w14:textId="77777777" w:rsidTr="00C85B61">
        <w:trPr>
          <w:trHeight w:val="510"/>
        </w:trPr>
        <w:tc>
          <w:tcPr>
            <w:tcW w:w="960" w:type="dxa"/>
            <w:shd w:val="clear" w:color="auto" w:fill="auto"/>
            <w:noWrap/>
            <w:vAlign w:val="center"/>
          </w:tcPr>
          <w:p w14:paraId="4A040D38"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187BF7DC" w14:textId="77777777" w:rsidR="00C85B61" w:rsidRPr="00495826" w:rsidRDefault="00C85B61" w:rsidP="00C85B61">
            <w:pPr>
              <w:rPr>
                <w:sz w:val="26"/>
                <w:szCs w:val="26"/>
              </w:rPr>
            </w:pPr>
            <w:r w:rsidRPr="00495826">
              <w:rPr>
                <w:sz w:val="26"/>
                <w:szCs w:val="26"/>
              </w:rPr>
              <w:t>22.367</w:t>
            </w:r>
          </w:p>
        </w:tc>
        <w:tc>
          <w:tcPr>
            <w:tcW w:w="1802" w:type="dxa"/>
            <w:shd w:val="clear" w:color="auto" w:fill="auto"/>
            <w:vAlign w:val="center"/>
            <w:hideMark/>
          </w:tcPr>
          <w:p w14:paraId="66E07694"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4C320CCB" w14:textId="77777777" w:rsidR="00C85B61" w:rsidRPr="00495826" w:rsidRDefault="00C85B61" w:rsidP="00C85B61">
            <w:pPr>
              <w:jc w:val="both"/>
              <w:rPr>
                <w:sz w:val="26"/>
                <w:szCs w:val="26"/>
              </w:rPr>
            </w:pPr>
            <w:r w:rsidRPr="00495826">
              <w:rPr>
                <w:sz w:val="26"/>
                <w:szCs w:val="26"/>
              </w:rPr>
              <w:t>Định lượng sắt hoạt tính trong huyết thanh (LPI-Labile Plasma Ion)</w:t>
            </w:r>
          </w:p>
        </w:tc>
      </w:tr>
      <w:tr w:rsidR="00C85B61" w:rsidRPr="00495826" w14:paraId="682BF53C" w14:textId="77777777" w:rsidTr="00C85B61">
        <w:trPr>
          <w:trHeight w:val="510"/>
        </w:trPr>
        <w:tc>
          <w:tcPr>
            <w:tcW w:w="960" w:type="dxa"/>
            <w:shd w:val="clear" w:color="auto" w:fill="auto"/>
            <w:noWrap/>
            <w:vAlign w:val="center"/>
          </w:tcPr>
          <w:p w14:paraId="1F049764"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0E30A9AD" w14:textId="77777777" w:rsidR="00C85B61" w:rsidRPr="00495826" w:rsidRDefault="00C85B61" w:rsidP="00C85B61">
            <w:pPr>
              <w:rPr>
                <w:sz w:val="26"/>
                <w:szCs w:val="26"/>
              </w:rPr>
            </w:pPr>
            <w:r w:rsidRPr="00495826">
              <w:rPr>
                <w:sz w:val="26"/>
                <w:szCs w:val="26"/>
              </w:rPr>
              <w:t>22.368</w:t>
            </w:r>
          </w:p>
        </w:tc>
        <w:tc>
          <w:tcPr>
            <w:tcW w:w="1802" w:type="dxa"/>
            <w:shd w:val="clear" w:color="auto" w:fill="auto"/>
            <w:vAlign w:val="center"/>
            <w:hideMark/>
          </w:tcPr>
          <w:p w14:paraId="7BEA1D39"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5F700991" w14:textId="77777777" w:rsidR="00C85B61" w:rsidRPr="00495826" w:rsidRDefault="00C85B61" w:rsidP="00C85B61">
            <w:pPr>
              <w:jc w:val="both"/>
              <w:rPr>
                <w:sz w:val="26"/>
                <w:szCs w:val="26"/>
              </w:rPr>
            </w:pPr>
            <w:r w:rsidRPr="00495826">
              <w:rPr>
                <w:sz w:val="26"/>
                <w:szCs w:val="26"/>
              </w:rPr>
              <w:t>Định lượng sắt không gắn Transferin huyết tương (NTBI - Non Transferin Bound Ion)</w:t>
            </w:r>
          </w:p>
        </w:tc>
      </w:tr>
      <w:tr w:rsidR="00C85B61" w:rsidRPr="00495826" w14:paraId="6F7C617B" w14:textId="77777777" w:rsidTr="00C85B61">
        <w:trPr>
          <w:trHeight w:val="510"/>
        </w:trPr>
        <w:tc>
          <w:tcPr>
            <w:tcW w:w="960" w:type="dxa"/>
            <w:shd w:val="clear" w:color="auto" w:fill="auto"/>
            <w:noWrap/>
            <w:vAlign w:val="center"/>
          </w:tcPr>
          <w:p w14:paraId="796BFEC5"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3F19D50F" w14:textId="77777777" w:rsidR="00C85B61" w:rsidRPr="00495826" w:rsidRDefault="00C85B61" w:rsidP="00C85B61">
            <w:pPr>
              <w:rPr>
                <w:sz w:val="26"/>
                <w:szCs w:val="26"/>
              </w:rPr>
            </w:pPr>
            <w:r w:rsidRPr="00495826">
              <w:rPr>
                <w:sz w:val="26"/>
                <w:szCs w:val="26"/>
              </w:rPr>
              <w:t>22.369</w:t>
            </w:r>
          </w:p>
        </w:tc>
        <w:tc>
          <w:tcPr>
            <w:tcW w:w="1802" w:type="dxa"/>
            <w:shd w:val="clear" w:color="auto" w:fill="auto"/>
            <w:vAlign w:val="center"/>
            <w:hideMark/>
          </w:tcPr>
          <w:p w14:paraId="5D0F8646"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379F25DD" w14:textId="77777777" w:rsidR="00C85B61" w:rsidRPr="00495826" w:rsidRDefault="00C85B61" w:rsidP="00C85B61">
            <w:pPr>
              <w:jc w:val="both"/>
              <w:rPr>
                <w:sz w:val="26"/>
                <w:szCs w:val="26"/>
              </w:rPr>
            </w:pPr>
            <w:r w:rsidRPr="00495826">
              <w:rPr>
                <w:sz w:val="26"/>
                <w:szCs w:val="26"/>
              </w:rPr>
              <w:t>ANA 17 profile test (sàng lọc và định danh đồng thời 17 typ kháng thể kháng nhân bằng thanh sắc ký miễn dịch)</w:t>
            </w:r>
          </w:p>
        </w:tc>
      </w:tr>
      <w:tr w:rsidR="00C85B61" w:rsidRPr="00495826" w14:paraId="2BBE1F2D" w14:textId="77777777" w:rsidTr="00C85B61">
        <w:trPr>
          <w:trHeight w:val="510"/>
        </w:trPr>
        <w:tc>
          <w:tcPr>
            <w:tcW w:w="960" w:type="dxa"/>
            <w:shd w:val="clear" w:color="auto" w:fill="auto"/>
            <w:noWrap/>
            <w:vAlign w:val="center"/>
          </w:tcPr>
          <w:p w14:paraId="11B48F7E"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56F18626" w14:textId="77777777" w:rsidR="00C85B61" w:rsidRPr="00495826" w:rsidRDefault="00C85B61" w:rsidP="00C85B61">
            <w:pPr>
              <w:rPr>
                <w:sz w:val="26"/>
                <w:szCs w:val="26"/>
              </w:rPr>
            </w:pPr>
            <w:r w:rsidRPr="00495826">
              <w:rPr>
                <w:sz w:val="26"/>
                <w:szCs w:val="26"/>
              </w:rPr>
              <w:t>22.370</w:t>
            </w:r>
          </w:p>
        </w:tc>
        <w:tc>
          <w:tcPr>
            <w:tcW w:w="1802" w:type="dxa"/>
            <w:shd w:val="clear" w:color="auto" w:fill="auto"/>
            <w:vAlign w:val="center"/>
            <w:hideMark/>
          </w:tcPr>
          <w:p w14:paraId="0AB4548C"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431C322F" w14:textId="77777777" w:rsidR="00C85B61" w:rsidRPr="00495826" w:rsidRDefault="00C85B61" w:rsidP="00C85B61">
            <w:pPr>
              <w:jc w:val="both"/>
              <w:rPr>
                <w:sz w:val="26"/>
                <w:szCs w:val="26"/>
              </w:rPr>
            </w:pPr>
            <w:r w:rsidRPr="00495826">
              <w:rPr>
                <w:sz w:val="26"/>
                <w:szCs w:val="26"/>
              </w:rPr>
              <w:t>ANA 12 profile test (sàng lọc và định danh đồng thời 12 typ kháng thể kháng nhân bằng thanh sắc ký miễn dịch)</w:t>
            </w:r>
          </w:p>
        </w:tc>
      </w:tr>
      <w:tr w:rsidR="00C85B61" w:rsidRPr="00495826" w14:paraId="5AFE5255" w14:textId="77777777" w:rsidTr="00C85B61">
        <w:trPr>
          <w:trHeight w:val="510"/>
        </w:trPr>
        <w:tc>
          <w:tcPr>
            <w:tcW w:w="960" w:type="dxa"/>
            <w:shd w:val="clear" w:color="auto" w:fill="auto"/>
            <w:noWrap/>
            <w:vAlign w:val="center"/>
          </w:tcPr>
          <w:p w14:paraId="37BEBC9E"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2B56C6E0" w14:textId="77777777" w:rsidR="00C85B61" w:rsidRPr="00495826" w:rsidRDefault="00C85B61" w:rsidP="00C85B61">
            <w:pPr>
              <w:rPr>
                <w:sz w:val="26"/>
                <w:szCs w:val="26"/>
              </w:rPr>
            </w:pPr>
            <w:r w:rsidRPr="00495826">
              <w:rPr>
                <w:sz w:val="26"/>
                <w:szCs w:val="26"/>
              </w:rPr>
              <w:t>22.371</w:t>
            </w:r>
          </w:p>
        </w:tc>
        <w:tc>
          <w:tcPr>
            <w:tcW w:w="1802" w:type="dxa"/>
            <w:shd w:val="clear" w:color="auto" w:fill="auto"/>
            <w:vAlign w:val="center"/>
            <w:hideMark/>
          </w:tcPr>
          <w:p w14:paraId="3B18522C"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2F1530CF" w14:textId="77777777" w:rsidR="00C85B61" w:rsidRPr="00495826" w:rsidRDefault="00C85B61" w:rsidP="00C85B61">
            <w:pPr>
              <w:jc w:val="both"/>
              <w:rPr>
                <w:sz w:val="26"/>
                <w:szCs w:val="26"/>
              </w:rPr>
            </w:pPr>
            <w:r w:rsidRPr="00495826">
              <w:rPr>
                <w:sz w:val="26"/>
                <w:szCs w:val="26"/>
              </w:rPr>
              <w:t>Xét nghiệm panel viêm gan tự miễn (phát hiện các typ kháng thể tự miễn đặc trưng trong bệnh viêm gan tự miễn bằng thanh sắc ký miễn dịch)</w:t>
            </w:r>
          </w:p>
        </w:tc>
      </w:tr>
      <w:tr w:rsidR="00C85B61" w:rsidRPr="00495826" w14:paraId="1135F939" w14:textId="77777777" w:rsidTr="00C85B61">
        <w:trPr>
          <w:trHeight w:val="510"/>
        </w:trPr>
        <w:tc>
          <w:tcPr>
            <w:tcW w:w="960" w:type="dxa"/>
            <w:shd w:val="clear" w:color="auto" w:fill="auto"/>
            <w:noWrap/>
            <w:vAlign w:val="center"/>
          </w:tcPr>
          <w:p w14:paraId="69A97E9D"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266B30EB" w14:textId="77777777" w:rsidR="00C85B61" w:rsidRPr="00495826" w:rsidRDefault="00C85B61" w:rsidP="00C85B61">
            <w:pPr>
              <w:rPr>
                <w:sz w:val="26"/>
                <w:szCs w:val="26"/>
              </w:rPr>
            </w:pPr>
            <w:r w:rsidRPr="00495826">
              <w:rPr>
                <w:sz w:val="26"/>
                <w:szCs w:val="26"/>
              </w:rPr>
              <w:t>22.372</w:t>
            </w:r>
          </w:p>
        </w:tc>
        <w:tc>
          <w:tcPr>
            <w:tcW w:w="1802" w:type="dxa"/>
            <w:shd w:val="clear" w:color="auto" w:fill="auto"/>
            <w:vAlign w:val="center"/>
            <w:hideMark/>
          </w:tcPr>
          <w:p w14:paraId="79405FB7"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35A4E019" w14:textId="77777777" w:rsidR="00C85B61" w:rsidRPr="00495826" w:rsidRDefault="00C85B61" w:rsidP="00C85B61">
            <w:pPr>
              <w:jc w:val="both"/>
              <w:rPr>
                <w:sz w:val="26"/>
                <w:szCs w:val="26"/>
              </w:rPr>
            </w:pPr>
            <w:r w:rsidRPr="00495826">
              <w:rPr>
                <w:sz w:val="26"/>
                <w:szCs w:val="26"/>
              </w:rPr>
              <w:t>Xét nghiệm panel viêm đa cơ tự miễn (phát hiện các typ kháng thể tự miễn đặc trưng trong bệnh viêm đa cơ tự miễn bằng thanh sắc ký miễn dịch)</w:t>
            </w:r>
          </w:p>
        </w:tc>
      </w:tr>
      <w:tr w:rsidR="00C85B61" w:rsidRPr="00495826" w14:paraId="2D21C31E" w14:textId="77777777" w:rsidTr="00C85B61">
        <w:trPr>
          <w:trHeight w:val="510"/>
        </w:trPr>
        <w:tc>
          <w:tcPr>
            <w:tcW w:w="960" w:type="dxa"/>
            <w:shd w:val="clear" w:color="auto" w:fill="auto"/>
            <w:noWrap/>
            <w:vAlign w:val="center"/>
          </w:tcPr>
          <w:p w14:paraId="5EA6C6E3"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3F28E1BC" w14:textId="77777777" w:rsidR="00C85B61" w:rsidRPr="00495826" w:rsidRDefault="00C85B61" w:rsidP="00C85B61">
            <w:pPr>
              <w:rPr>
                <w:sz w:val="26"/>
                <w:szCs w:val="26"/>
              </w:rPr>
            </w:pPr>
            <w:r w:rsidRPr="00495826">
              <w:rPr>
                <w:sz w:val="26"/>
                <w:szCs w:val="26"/>
              </w:rPr>
              <w:t>22.373</w:t>
            </w:r>
          </w:p>
        </w:tc>
        <w:tc>
          <w:tcPr>
            <w:tcW w:w="1802" w:type="dxa"/>
            <w:shd w:val="clear" w:color="auto" w:fill="auto"/>
            <w:vAlign w:val="center"/>
            <w:hideMark/>
          </w:tcPr>
          <w:p w14:paraId="1E68B906"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328ED8D9" w14:textId="77777777" w:rsidR="00C85B61" w:rsidRPr="00495826" w:rsidRDefault="00C85B61" w:rsidP="00C85B61">
            <w:pPr>
              <w:jc w:val="both"/>
              <w:rPr>
                <w:sz w:val="26"/>
                <w:szCs w:val="26"/>
              </w:rPr>
            </w:pPr>
            <w:r w:rsidRPr="00495826">
              <w:rPr>
                <w:sz w:val="26"/>
                <w:szCs w:val="26"/>
              </w:rPr>
              <w:t>Xét nghiệm panel viêm mạch tự miễn (phát hiện các typ kháng thể tự miễn đặc trưng trong bệnh viêm mạch tự miễn bằng thanh sắc ký miễn dịch)</w:t>
            </w:r>
          </w:p>
        </w:tc>
      </w:tr>
      <w:tr w:rsidR="00C85B61" w:rsidRPr="00495826" w14:paraId="476E43F4" w14:textId="77777777" w:rsidTr="00C85B61">
        <w:trPr>
          <w:trHeight w:val="510"/>
        </w:trPr>
        <w:tc>
          <w:tcPr>
            <w:tcW w:w="960" w:type="dxa"/>
            <w:shd w:val="clear" w:color="auto" w:fill="auto"/>
            <w:noWrap/>
            <w:vAlign w:val="center"/>
          </w:tcPr>
          <w:p w14:paraId="034717EA"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596D2075" w14:textId="77777777" w:rsidR="00C85B61" w:rsidRPr="00495826" w:rsidRDefault="00C85B61" w:rsidP="00C85B61">
            <w:pPr>
              <w:rPr>
                <w:sz w:val="26"/>
                <w:szCs w:val="26"/>
              </w:rPr>
            </w:pPr>
            <w:r w:rsidRPr="00495826">
              <w:rPr>
                <w:sz w:val="26"/>
                <w:szCs w:val="26"/>
              </w:rPr>
              <w:t>22.374</w:t>
            </w:r>
          </w:p>
        </w:tc>
        <w:tc>
          <w:tcPr>
            <w:tcW w:w="1802" w:type="dxa"/>
            <w:shd w:val="clear" w:color="auto" w:fill="auto"/>
            <w:vAlign w:val="center"/>
            <w:hideMark/>
          </w:tcPr>
          <w:p w14:paraId="4A83080A" w14:textId="77777777" w:rsidR="00C85B61" w:rsidRPr="00495826" w:rsidRDefault="00C85B61" w:rsidP="00C85B61">
            <w:pPr>
              <w:rPr>
                <w:sz w:val="26"/>
                <w:szCs w:val="26"/>
              </w:rPr>
            </w:pPr>
            <w:r w:rsidRPr="00495826">
              <w:rPr>
                <w:sz w:val="26"/>
                <w:szCs w:val="26"/>
              </w:rPr>
              <w:t xml:space="preserve">22. HUYẾT HỌC </w:t>
            </w:r>
            <w:r w:rsidRPr="00495826">
              <w:rPr>
                <w:sz w:val="26"/>
                <w:szCs w:val="26"/>
              </w:rPr>
              <w:lastRenderedPageBreak/>
              <w:t>TRUYỀN MÁU</w:t>
            </w:r>
          </w:p>
        </w:tc>
        <w:tc>
          <w:tcPr>
            <w:tcW w:w="5011" w:type="dxa"/>
            <w:shd w:val="clear" w:color="auto" w:fill="auto"/>
            <w:vAlign w:val="center"/>
            <w:hideMark/>
          </w:tcPr>
          <w:p w14:paraId="1FD848D1" w14:textId="77777777" w:rsidR="00C85B61" w:rsidRPr="00495826" w:rsidRDefault="00C85B61" w:rsidP="00C85B61">
            <w:pPr>
              <w:jc w:val="both"/>
              <w:rPr>
                <w:sz w:val="26"/>
                <w:szCs w:val="26"/>
              </w:rPr>
            </w:pPr>
            <w:r w:rsidRPr="00495826">
              <w:rPr>
                <w:sz w:val="26"/>
                <w:szCs w:val="26"/>
              </w:rPr>
              <w:lastRenderedPageBreak/>
              <w:t xml:space="preserve">Xét nghiệm panel viêm dạ dày - ruột tự miễn (phát hiện các typ kháng thể tự miễn đặc trưng </w:t>
            </w:r>
            <w:r w:rsidRPr="00495826">
              <w:rPr>
                <w:sz w:val="26"/>
                <w:szCs w:val="26"/>
              </w:rPr>
              <w:lastRenderedPageBreak/>
              <w:t>trong bệnh viêm dạ dày - ruột tự miễn bằng thanh sắc ký miễn dịch)</w:t>
            </w:r>
          </w:p>
        </w:tc>
      </w:tr>
      <w:tr w:rsidR="00C85B61" w:rsidRPr="00495826" w14:paraId="677F2021" w14:textId="77777777" w:rsidTr="00C85B61">
        <w:trPr>
          <w:trHeight w:val="510"/>
        </w:trPr>
        <w:tc>
          <w:tcPr>
            <w:tcW w:w="960" w:type="dxa"/>
            <w:shd w:val="clear" w:color="auto" w:fill="auto"/>
            <w:noWrap/>
            <w:vAlign w:val="center"/>
          </w:tcPr>
          <w:p w14:paraId="6C31D329"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4E7EBED6" w14:textId="77777777" w:rsidR="00C85B61" w:rsidRPr="00495826" w:rsidRDefault="00C85B61" w:rsidP="00C85B61">
            <w:pPr>
              <w:rPr>
                <w:sz w:val="26"/>
                <w:szCs w:val="26"/>
              </w:rPr>
            </w:pPr>
            <w:r w:rsidRPr="00495826">
              <w:rPr>
                <w:sz w:val="26"/>
                <w:szCs w:val="26"/>
              </w:rPr>
              <w:t>22.375</w:t>
            </w:r>
          </w:p>
        </w:tc>
        <w:tc>
          <w:tcPr>
            <w:tcW w:w="1802" w:type="dxa"/>
            <w:shd w:val="clear" w:color="auto" w:fill="auto"/>
            <w:vAlign w:val="center"/>
            <w:hideMark/>
          </w:tcPr>
          <w:p w14:paraId="6F6BE3CB"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190ECA99" w14:textId="77777777" w:rsidR="00C85B61" w:rsidRPr="00495826" w:rsidRDefault="00C85B61" w:rsidP="00C85B61">
            <w:pPr>
              <w:jc w:val="both"/>
              <w:rPr>
                <w:sz w:val="26"/>
                <w:szCs w:val="26"/>
              </w:rPr>
            </w:pPr>
            <w:r w:rsidRPr="00495826">
              <w:rPr>
                <w:sz w:val="26"/>
                <w:szCs w:val="26"/>
              </w:rPr>
              <w:t>Anti phospholipid IgG và IgM (sàng lọc các kháng thể kháng phospholipid lớp IgG và IgM bằng kỹ thuật ELISA</w:t>
            </w:r>
          </w:p>
        </w:tc>
      </w:tr>
      <w:tr w:rsidR="00C85B61" w:rsidRPr="00495826" w14:paraId="12603598" w14:textId="77777777" w:rsidTr="00C85B61">
        <w:trPr>
          <w:trHeight w:val="510"/>
        </w:trPr>
        <w:tc>
          <w:tcPr>
            <w:tcW w:w="960" w:type="dxa"/>
            <w:shd w:val="clear" w:color="auto" w:fill="auto"/>
            <w:noWrap/>
            <w:vAlign w:val="center"/>
          </w:tcPr>
          <w:p w14:paraId="130075F2"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13B9843B" w14:textId="77777777" w:rsidR="00C85B61" w:rsidRPr="00495826" w:rsidRDefault="00C85B61" w:rsidP="00C85B61">
            <w:pPr>
              <w:rPr>
                <w:sz w:val="26"/>
                <w:szCs w:val="26"/>
              </w:rPr>
            </w:pPr>
            <w:r w:rsidRPr="00495826">
              <w:rPr>
                <w:sz w:val="26"/>
                <w:szCs w:val="26"/>
              </w:rPr>
              <w:t>22.376</w:t>
            </w:r>
          </w:p>
        </w:tc>
        <w:tc>
          <w:tcPr>
            <w:tcW w:w="1802" w:type="dxa"/>
            <w:shd w:val="clear" w:color="auto" w:fill="auto"/>
            <w:vAlign w:val="center"/>
            <w:hideMark/>
          </w:tcPr>
          <w:p w14:paraId="4F129191"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1667421E" w14:textId="77777777" w:rsidR="00C85B61" w:rsidRPr="00495826" w:rsidRDefault="00C85B61" w:rsidP="00C85B61">
            <w:pPr>
              <w:jc w:val="both"/>
              <w:rPr>
                <w:sz w:val="26"/>
                <w:szCs w:val="26"/>
              </w:rPr>
            </w:pPr>
            <w:r w:rsidRPr="00495826">
              <w:rPr>
                <w:sz w:val="26"/>
                <w:szCs w:val="26"/>
              </w:rPr>
              <w:t>Phân tích Myeloperoxidase nội bào</w:t>
            </w:r>
          </w:p>
        </w:tc>
      </w:tr>
      <w:tr w:rsidR="00C85B61" w:rsidRPr="00495826" w14:paraId="535DAF85" w14:textId="77777777" w:rsidTr="00C85B61">
        <w:trPr>
          <w:trHeight w:val="510"/>
        </w:trPr>
        <w:tc>
          <w:tcPr>
            <w:tcW w:w="960" w:type="dxa"/>
            <w:shd w:val="clear" w:color="auto" w:fill="auto"/>
            <w:noWrap/>
            <w:vAlign w:val="center"/>
          </w:tcPr>
          <w:p w14:paraId="0FF4C0A5"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3B8F24CD" w14:textId="77777777" w:rsidR="00C85B61" w:rsidRPr="00495826" w:rsidRDefault="00C85B61" w:rsidP="00C85B61">
            <w:pPr>
              <w:rPr>
                <w:sz w:val="26"/>
                <w:szCs w:val="26"/>
              </w:rPr>
            </w:pPr>
            <w:r w:rsidRPr="00495826">
              <w:rPr>
                <w:sz w:val="26"/>
                <w:szCs w:val="26"/>
              </w:rPr>
              <w:t>22.377</w:t>
            </w:r>
          </w:p>
        </w:tc>
        <w:tc>
          <w:tcPr>
            <w:tcW w:w="1802" w:type="dxa"/>
            <w:shd w:val="clear" w:color="auto" w:fill="auto"/>
            <w:vAlign w:val="center"/>
            <w:hideMark/>
          </w:tcPr>
          <w:p w14:paraId="7D83A269"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3DFAA376" w14:textId="77777777" w:rsidR="00C85B61" w:rsidRPr="00495826" w:rsidRDefault="00C85B61" w:rsidP="00C85B61">
            <w:pPr>
              <w:jc w:val="both"/>
              <w:rPr>
                <w:sz w:val="26"/>
                <w:szCs w:val="26"/>
              </w:rPr>
            </w:pPr>
            <w:r w:rsidRPr="00495826">
              <w:rPr>
                <w:sz w:val="26"/>
                <w:szCs w:val="26"/>
              </w:rPr>
              <w:t>DCIP test (Dichlorophenol-Indolphenol test dùng sàng lọc huyết sắc tố E)</w:t>
            </w:r>
          </w:p>
        </w:tc>
      </w:tr>
      <w:tr w:rsidR="00C85B61" w:rsidRPr="00495826" w14:paraId="0FACE7C8" w14:textId="77777777" w:rsidTr="00C85B61">
        <w:trPr>
          <w:trHeight w:val="510"/>
        </w:trPr>
        <w:tc>
          <w:tcPr>
            <w:tcW w:w="960" w:type="dxa"/>
            <w:shd w:val="clear" w:color="auto" w:fill="auto"/>
            <w:noWrap/>
            <w:vAlign w:val="center"/>
          </w:tcPr>
          <w:p w14:paraId="4C23705C"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069A5A9C" w14:textId="77777777" w:rsidR="00C85B61" w:rsidRPr="00495826" w:rsidRDefault="00C85B61" w:rsidP="00C85B61">
            <w:pPr>
              <w:rPr>
                <w:sz w:val="26"/>
                <w:szCs w:val="26"/>
              </w:rPr>
            </w:pPr>
            <w:r w:rsidRPr="00495826">
              <w:rPr>
                <w:sz w:val="26"/>
                <w:szCs w:val="26"/>
              </w:rPr>
              <w:t>22.378</w:t>
            </w:r>
          </w:p>
        </w:tc>
        <w:tc>
          <w:tcPr>
            <w:tcW w:w="1802" w:type="dxa"/>
            <w:shd w:val="clear" w:color="auto" w:fill="auto"/>
            <w:vAlign w:val="center"/>
            <w:hideMark/>
          </w:tcPr>
          <w:p w14:paraId="6A92B656"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1969ECC4" w14:textId="77777777" w:rsidR="00C85B61" w:rsidRPr="00495826" w:rsidRDefault="00C85B61" w:rsidP="00C85B61">
            <w:pPr>
              <w:jc w:val="both"/>
              <w:rPr>
                <w:sz w:val="26"/>
                <w:szCs w:val="26"/>
              </w:rPr>
            </w:pPr>
            <w:r w:rsidRPr="00495826">
              <w:rPr>
                <w:sz w:val="26"/>
                <w:szCs w:val="26"/>
              </w:rPr>
              <w:t>BCB test (Bright Cresyl Blue test dùng sàng lọc huyết sắc tố H)</w:t>
            </w:r>
          </w:p>
        </w:tc>
      </w:tr>
      <w:tr w:rsidR="00C85B61" w:rsidRPr="00495826" w14:paraId="2E34A1E6" w14:textId="77777777" w:rsidTr="00C85B61">
        <w:trPr>
          <w:trHeight w:val="510"/>
        </w:trPr>
        <w:tc>
          <w:tcPr>
            <w:tcW w:w="960" w:type="dxa"/>
            <w:shd w:val="clear" w:color="auto" w:fill="auto"/>
            <w:noWrap/>
            <w:vAlign w:val="center"/>
          </w:tcPr>
          <w:p w14:paraId="7744AF8E"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210FDADE" w14:textId="77777777" w:rsidR="00C85B61" w:rsidRPr="00495826" w:rsidRDefault="00C85B61" w:rsidP="00C85B61">
            <w:pPr>
              <w:rPr>
                <w:sz w:val="26"/>
                <w:szCs w:val="26"/>
              </w:rPr>
            </w:pPr>
            <w:r w:rsidRPr="00495826">
              <w:rPr>
                <w:sz w:val="26"/>
                <w:szCs w:val="26"/>
              </w:rPr>
              <w:t>22.379</w:t>
            </w:r>
          </w:p>
        </w:tc>
        <w:tc>
          <w:tcPr>
            <w:tcW w:w="1802" w:type="dxa"/>
            <w:shd w:val="clear" w:color="auto" w:fill="auto"/>
            <w:vAlign w:val="center"/>
            <w:hideMark/>
          </w:tcPr>
          <w:p w14:paraId="784C28EC"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1CCAE15E" w14:textId="77777777" w:rsidR="00C85B61" w:rsidRPr="00495826" w:rsidRDefault="00C85B61" w:rsidP="00C85B61">
            <w:pPr>
              <w:jc w:val="both"/>
              <w:rPr>
                <w:sz w:val="26"/>
                <w:szCs w:val="26"/>
              </w:rPr>
            </w:pPr>
            <w:r w:rsidRPr="00495826">
              <w:rPr>
                <w:sz w:val="26"/>
                <w:szCs w:val="26"/>
              </w:rPr>
              <w:t>Xác định gen bằng kỹ thuật FISH</w:t>
            </w:r>
          </w:p>
        </w:tc>
      </w:tr>
      <w:tr w:rsidR="00C85B61" w:rsidRPr="00495826" w14:paraId="49013926" w14:textId="77777777" w:rsidTr="00C85B61">
        <w:trPr>
          <w:trHeight w:val="510"/>
        </w:trPr>
        <w:tc>
          <w:tcPr>
            <w:tcW w:w="960" w:type="dxa"/>
            <w:shd w:val="clear" w:color="auto" w:fill="auto"/>
            <w:noWrap/>
            <w:vAlign w:val="center"/>
          </w:tcPr>
          <w:p w14:paraId="3433CAB9"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41F4F0B3" w14:textId="77777777" w:rsidR="00C85B61" w:rsidRPr="00495826" w:rsidRDefault="00C85B61" w:rsidP="00C85B61">
            <w:pPr>
              <w:rPr>
                <w:sz w:val="26"/>
                <w:szCs w:val="26"/>
              </w:rPr>
            </w:pPr>
            <w:r w:rsidRPr="00495826">
              <w:rPr>
                <w:sz w:val="26"/>
                <w:szCs w:val="26"/>
              </w:rPr>
              <w:t>22.380</w:t>
            </w:r>
          </w:p>
        </w:tc>
        <w:tc>
          <w:tcPr>
            <w:tcW w:w="1802" w:type="dxa"/>
            <w:shd w:val="clear" w:color="auto" w:fill="auto"/>
            <w:vAlign w:val="center"/>
            <w:hideMark/>
          </w:tcPr>
          <w:p w14:paraId="6CC2E688"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0C12D1A4" w14:textId="77777777" w:rsidR="00C85B61" w:rsidRPr="00495826" w:rsidRDefault="00C85B61" w:rsidP="00C85B61">
            <w:pPr>
              <w:jc w:val="both"/>
              <w:rPr>
                <w:sz w:val="26"/>
                <w:szCs w:val="26"/>
              </w:rPr>
            </w:pPr>
            <w:r w:rsidRPr="00495826">
              <w:rPr>
                <w:sz w:val="26"/>
                <w:szCs w:val="26"/>
              </w:rPr>
              <w:t>Cấy chuyển dạng lympho cho xét nghiệm nhiễm sắc thể</w:t>
            </w:r>
          </w:p>
        </w:tc>
      </w:tr>
      <w:tr w:rsidR="00C85B61" w:rsidRPr="00495826" w14:paraId="0061339C" w14:textId="77777777" w:rsidTr="00C85B61">
        <w:trPr>
          <w:trHeight w:val="510"/>
        </w:trPr>
        <w:tc>
          <w:tcPr>
            <w:tcW w:w="960" w:type="dxa"/>
            <w:shd w:val="clear" w:color="auto" w:fill="auto"/>
            <w:noWrap/>
            <w:vAlign w:val="center"/>
          </w:tcPr>
          <w:p w14:paraId="4EFA45F7"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725AE26E" w14:textId="77777777" w:rsidR="00C85B61" w:rsidRPr="00495826" w:rsidRDefault="00C85B61" w:rsidP="00C85B61">
            <w:pPr>
              <w:rPr>
                <w:sz w:val="26"/>
                <w:szCs w:val="26"/>
              </w:rPr>
            </w:pPr>
            <w:r w:rsidRPr="00495826">
              <w:rPr>
                <w:sz w:val="26"/>
                <w:szCs w:val="26"/>
              </w:rPr>
              <w:t>22.381</w:t>
            </w:r>
          </w:p>
        </w:tc>
        <w:tc>
          <w:tcPr>
            <w:tcW w:w="1802" w:type="dxa"/>
            <w:shd w:val="clear" w:color="auto" w:fill="auto"/>
            <w:vAlign w:val="center"/>
            <w:hideMark/>
          </w:tcPr>
          <w:p w14:paraId="23AD7DAA"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51BAA538" w14:textId="77777777" w:rsidR="00C85B61" w:rsidRPr="00495826" w:rsidRDefault="00C85B61" w:rsidP="00C85B61">
            <w:pPr>
              <w:jc w:val="both"/>
              <w:rPr>
                <w:sz w:val="26"/>
                <w:szCs w:val="26"/>
              </w:rPr>
            </w:pPr>
            <w:r w:rsidRPr="00495826">
              <w:rPr>
                <w:sz w:val="26"/>
                <w:szCs w:val="26"/>
              </w:rPr>
              <w:t>Công thức nhiễm sắc thể (Karyotype) tủy xương</w:t>
            </w:r>
          </w:p>
        </w:tc>
      </w:tr>
      <w:tr w:rsidR="00C85B61" w:rsidRPr="00495826" w14:paraId="7B50DDDF" w14:textId="77777777" w:rsidTr="00C85B61">
        <w:trPr>
          <w:trHeight w:val="510"/>
        </w:trPr>
        <w:tc>
          <w:tcPr>
            <w:tcW w:w="960" w:type="dxa"/>
            <w:shd w:val="clear" w:color="auto" w:fill="auto"/>
            <w:noWrap/>
            <w:vAlign w:val="center"/>
          </w:tcPr>
          <w:p w14:paraId="2C05881E"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6B43B353" w14:textId="77777777" w:rsidR="00C85B61" w:rsidRPr="00495826" w:rsidRDefault="00C85B61" w:rsidP="00C85B61">
            <w:pPr>
              <w:rPr>
                <w:sz w:val="26"/>
                <w:szCs w:val="26"/>
              </w:rPr>
            </w:pPr>
            <w:r w:rsidRPr="00495826">
              <w:rPr>
                <w:sz w:val="26"/>
                <w:szCs w:val="26"/>
              </w:rPr>
              <w:t>22.382</w:t>
            </w:r>
          </w:p>
        </w:tc>
        <w:tc>
          <w:tcPr>
            <w:tcW w:w="1802" w:type="dxa"/>
            <w:shd w:val="clear" w:color="auto" w:fill="auto"/>
            <w:vAlign w:val="center"/>
            <w:hideMark/>
          </w:tcPr>
          <w:p w14:paraId="1F4369DF"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78414715" w14:textId="77777777" w:rsidR="00C85B61" w:rsidRPr="00495826" w:rsidRDefault="00C85B61" w:rsidP="00C85B61">
            <w:pPr>
              <w:jc w:val="both"/>
              <w:rPr>
                <w:sz w:val="26"/>
                <w:szCs w:val="26"/>
              </w:rPr>
            </w:pPr>
            <w:r w:rsidRPr="00495826">
              <w:rPr>
                <w:sz w:val="26"/>
                <w:szCs w:val="26"/>
              </w:rPr>
              <w:t>Công thức nhiễm sắc thể (Karyotype) máu ngoại vi</w:t>
            </w:r>
          </w:p>
        </w:tc>
      </w:tr>
      <w:tr w:rsidR="00C85B61" w:rsidRPr="00495826" w14:paraId="416B35CF" w14:textId="77777777" w:rsidTr="00C85B61">
        <w:trPr>
          <w:trHeight w:val="510"/>
        </w:trPr>
        <w:tc>
          <w:tcPr>
            <w:tcW w:w="960" w:type="dxa"/>
            <w:shd w:val="clear" w:color="auto" w:fill="auto"/>
            <w:noWrap/>
            <w:vAlign w:val="center"/>
          </w:tcPr>
          <w:p w14:paraId="685CADEB"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4688FE97" w14:textId="77777777" w:rsidR="00C85B61" w:rsidRPr="00495826" w:rsidRDefault="00C85B61" w:rsidP="00C85B61">
            <w:pPr>
              <w:rPr>
                <w:sz w:val="26"/>
                <w:szCs w:val="26"/>
              </w:rPr>
            </w:pPr>
            <w:r w:rsidRPr="00495826">
              <w:rPr>
                <w:sz w:val="26"/>
                <w:szCs w:val="26"/>
              </w:rPr>
              <w:t>22.383</w:t>
            </w:r>
          </w:p>
        </w:tc>
        <w:tc>
          <w:tcPr>
            <w:tcW w:w="1802" w:type="dxa"/>
            <w:shd w:val="clear" w:color="auto" w:fill="auto"/>
            <w:vAlign w:val="center"/>
            <w:hideMark/>
          </w:tcPr>
          <w:p w14:paraId="109BC81E"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4358D188" w14:textId="77777777" w:rsidR="00C85B61" w:rsidRPr="00495826" w:rsidRDefault="00C85B61" w:rsidP="00C85B61">
            <w:pPr>
              <w:jc w:val="both"/>
              <w:rPr>
                <w:sz w:val="26"/>
                <w:szCs w:val="26"/>
              </w:rPr>
            </w:pPr>
            <w:r w:rsidRPr="00495826">
              <w:rPr>
                <w:sz w:val="26"/>
                <w:szCs w:val="26"/>
              </w:rPr>
              <w:t>Cấy hỗn hợp lympho</w:t>
            </w:r>
          </w:p>
        </w:tc>
      </w:tr>
      <w:tr w:rsidR="00C85B61" w:rsidRPr="00495826" w14:paraId="293DC965" w14:textId="77777777" w:rsidTr="00C85B61">
        <w:trPr>
          <w:trHeight w:val="510"/>
        </w:trPr>
        <w:tc>
          <w:tcPr>
            <w:tcW w:w="960" w:type="dxa"/>
            <w:shd w:val="clear" w:color="auto" w:fill="auto"/>
            <w:noWrap/>
            <w:vAlign w:val="center"/>
          </w:tcPr>
          <w:p w14:paraId="48FC1326"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0977878D" w14:textId="77777777" w:rsidR="00C85B61" w:rsidRPr="00495826" w:rsidRDefault="00C85B61" w:rsidP="00C85B61">
            <w:pPr>
              <w:rPr>
                <w:sz w:val="26"/>
                <w:szCs w:val="26"/>
              </w:rPr>
            </w:pPr>
            <w:r w:rsidRPr="00495826">
              <w:rPr>
                <w:sz w:val="26"/>
                <w:szCs w:val="26"/>
              </w:rPr>
              <w:t>22.384</w:t>
            </w:r>
          </w:p>
        </w:tc>
        <w:tc>
          <w:tcPr>
            <w:tcW w:w="1802" w:type="dxa"/>
            <w:shd w:val="clear" w:color="auto" w:fill="auto"/>
            <w:vAlign w:val="center"/>
            <w:hideMark/>
          </w:tcPr>
          <w:p w14:paraId="4997F188"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6519C8EB" w14:textId="77777777" w:rsidR="00C85B61" w:rsidRPr="00495826" w:rsidRDefault="00C85B61" w:rsidP="00C85B61">
            <w:pPr>
              <w:jc w:val="both"/>
              <w:rPr>
                <w:sz w:val="26"/>
                <w:szCs w:val="26"/>
              </w:rPr>
            </w:pPr>
            <w:r w:rsidRPr="00495826">
              <w:rPr>
                <w:sz w:val="26"/>
                <w:szCs w:val="26"/>
              </w:rPr>
              <w:t>Phát hiện gene bệnh Hemophilia (bằng kỹ thuật PCR-PFLP)</w:t>
            </w:r>
          </w:p>
        </w:tc>
      </w:tr>
      <w:tr w:rsidR="00C85B61" w:rsidRPr="00495826" w14:paraId="0E8087CB" w14:textId="77777777" w:rsidTr="00C85B61">
        <w:trPr>
          <w:trHeight w:val="510"/>
        </w:trPr>
        <w:tc>
          <w:tcPr>
            <w:tcW w:w="960" w:type="dxa"/>
            <w:shd w:val="clear" w:color="auto" w:fill="auto"/>
            <w:noWrap/>
            <w:vAlign w:val="center"/>
          </w:tcPr>
          <w:p w14:paraId="4264025B"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11BB2EA9" w14:textId="77777777" w:rsidR="00C85B61" w:rsidRPr="00495826" w:rsidRDefault="00C85B61" w:rsidP="00C85B61">
            <w:pPr>
              <w:rPr>
                <w:sz w:val="26"/>
                <w:szCs w:val="26"/>
              </w:rPr>
            </w:pPr>
            <w:r w:rsidRPr="00495826">
              <w:rPr>
                <w:sz w:val="26"/>
                <w:szCs w:val="26"/>
              </w:rPr>
              <w:t>22.385</w:t>
            </w:r>
          </w:p>
        </w:tc>
        <w:tc>
          <w:tcPr>
            <w:tcW w:w="1802" w:type="dxa"/>
            <w:shd w:val="clear" w:color="auto" w:fill="auto"/>
            <w:vAlign w:val="center"/>
            <w:hideMark/>
          </w:tcPr>
          <w:p w14:paraId="54F9B574"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0AB2F57E" w14:textId="77777777" w:rsidR="00C85B61" w:rsidRPr="00495826" w:rsidRDefault="00C85B61" w:rsidP="00C85B61">
            <w:pPr>
              <w:jc w:val="both"/>
              <w:rPr>
                <w:sz w:val="26"/>
                <w:szCs w:val="26"/>
              </w:rPr>
            </w:pPr>
            <w:r w:rsidRPr="00495826">
              <w:rPr>
                <w:sz w:val="26"/>
                <w:szCs w:val="26"/>
              </w:rPr>
              <w:t>Công thức nhiễm sắc thể (NST) từ tế bào ối</w:t>
            </w:r>
          </w:p>
        </w:tc>
      </w:tr>
      <w:tr w:rsidR="00C85B61" w:rsidRPr="00495826" w14:paraId="03259D77" w14:textId="77777777" w:rsidTr="00C85B61">
        <w:trPr>
          <w:trHeight w:val="510"/>
        </w:trPr>
        <w:tc>
          <w:tcPr>
            <w:tcW w:w="960" w:type="dxa"/>
            <w:shd w:val="clear" w:color="auto" w:fill="auto"/>
            <w:noWrap/>
            <w:vAlign w:val="center"/>
          </w:tcPr>
          <w:p w14:paraId="73E61FE1"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5E61F039" w14:textId="77777777" w:rsidR="00C85B61" w:rsidRPr="00495826" w:rsidRDefault="00C85B61" w:rsidP="00C85B61">
            <w:pPr>
              <w:rPr>
                <w:sz w:val="26"/>
                <w:szCs w:val="26"/>
              </w:rPr>
            </w:pPr>
            <w:r w:rsidRPr="00495826">
              <w:rPr>
                <w:sz w:val="26"/>
                <w:szCs w:val="26"/>
              </w:rPr>
              <w:t>22.386</w:t>
            </w:r>
          </w:p>
        </w:tc>
        <w:tc>
          <w:tcPr>
            <w:tcW w:w="1802" w:type="dxa"/>
            <w:shd w:val="clear" w:color="auto" w:fill="auto"/>
            <w:vAlign w:val="center"/>
            <w:hideMark/>
          </w:tcPr>
          <w:p w14:paraId="6E49B3B7"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1C805ABC" w14:textId="77777777" w:rsidR="00C85B61" w:rsidRPr="00495826" w:rsidRDefault="00C85B61" w:rsidP="00C85B61">
            <w:pPr>
              <w:jc w:val="both"/>
              <w:rPr>
                <w:sz w:val="26"/>
                <w:szCs w:val="26"/>
              </w:rPr>
            </w:pPr>
            <w:r w:rsidRPr="00495826">
              <w:rPr>
                <w:sz w:val="26"/>
                <w:szCs w:val="26"/>
              </w:rPr>
              <w:t>FISH chẩn đoán NST 13, 18, 21, XY (chẩn đoán trước sinh)</w:t>
            </w:r>
          </w:p>
        </w:tc>
      </w:tr>
      <w:tr w:rsidR="00C85B61" w:rsidRPr="00495826" w14:paraId="15871327" w14:textId="77777777" w:rsidTr="00C85B61">
        <w:trPr>
          <w:trHeight w:val="510"/>
        </w:trPr>
        <w:tc>
          <w:tcPr>
            <w:tcW w:w="960" w:type="dxa"/>
            <w:shd w:val="clear" w:color="auto" w:fill="auto"/>
            <w:noWrap/>
            <w:vAlign w:val="center"/>
          </w:tcPr>
          <w:p w14:paraId="5516966D"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5E95B647" w14:textId="77777777" w:rsidR="00C85B61" w:rsidRPr="00495826" w:rsidRDefault="00C85B61" w:rsidP="00C85B61">
            <w:pPr>
              <w:rPr>
                <w:sz w:val="26"/>
                <w:szCs w:val="26"/>
              </w:rPr>
            </w:pPr>
            <w:r w:rsidRPr="00495826">
              <w:rPr>
                <w:sz w:val="26"/>
                <w:szCs w:val="26"/>
              </w:rPr>
              <w:t>22.387</w:t>
            </w:r>
          </w:p>
        </w:tc>
        <w:tc>
          <w:tcPr>
            <w:tcW w:w="1802" w:type="dxa"/>
            <w:shd w:val="clear" w:color="auto" w:fill="auto"/>
            <w:vAlign w:val="center"/>
            <w:hideMark/>
          </w:tcPr>
          <w:p w14:paraId="307EBB1A"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08DCB136" w14:textId="77777777" w:rsidR="00C85B61" w:rsidRPr="00495826" w:rsidRDefault="00C85B61" w:rsidP="00C85B61">
            <w:pPr>
              <w:jc w:val="both"/>
              <w:rPr>
                <w:sz w:val="26"/>
                <w:szCs w:val="26"/>
              </w:rPr>
            </w:pPr>
            <w:r w:rsidRPr="00495826">
              <w:rPr>
                <w:sz w:val="26"/>
                <w:szCs w:val="26"/>
              </w:rPr>
              <w:t>FISH chẩn đoán NST XY</w:t>
            </w:r>
          </w:p>
        </w:tc>
      </w:tr>
      <w:tr w:rsidR="00C85B61" w:rsidRPr="00495826" w14:paraId="3D5AED3C" w14:textId="77777777" w:rsidTr="00C85B61">
        <w:trPr>
          <w:trHeight w:val="510"/>
        </w:trPr>
        <w:tc>
          <w:tcPr>
            <w:tcW w:w="960" w:type="dxa"/>
            <w:shd w:val="clear" w:color="auto" w:fill="auto"/>
            <w:noWrap/>
            <w:vAlign w:val="center"/>
          </w:tcPr>
          <w:p w14:paraId="79F66AEC"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7D70E2EE" w14:textId="77777777" w:rsidR="00C85B61" w:rsidRPr="00495826" w:rsidRDefault="00C85B61" w:rsidP="00C85B61">
            <w:pPr>
              <w:rPr>
                <w:sz w:val="26"/>
                <w:szCs w:val="26"/>
              </w:rPr>
            </w:pPr>
            <w:r w:rsidRPr="00495826">
              <w:rPr>
                <w:sz w:val="26"/>
                <w:szCs w:val="26"/>
              </w:rPr>
              <w:t>22.388</w:t>
            </w:r>
          </w:p>
        </w:tc>
        <w:tc>
          <w:tcPr>
            <w:tcW w:w="1802" w:type="dxa"/>
            <w:shd w:val="clear" w:color="auto" w:fill="auto"/>
            <w:vAlign w:val="center"/>
            <w:hideMark/>
          </w:tcPr>
          <w:p w14:paraId="6EBEC6C2"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27DBFBE3" w14:textId="77777777" w:rsidR="00C85B61" w:rsidRPr="00495826" w:rsidRDefault="00C85B61" w:rsidP="00C85B61">
            <w:pPr>
              <w:jc w:val="both"/>
              <w:rPr>
                <w:sz w:val="26"/>
                <w:szCs w:val="26"/>
              </w:rPr>
            </w:pPr>
            <w:r w:rsidRPr="00495826">
              <w:rPr>
                <w:sz w:val="26"/>
                <w:szCs w:val="26"/>
              </w:rPr>
              <w:t>FISH chẩn đoán NST Ph1 (BCR/ABL)</w:t>
            </w:r>
          </w:p>
        </w:tc>
      </w:tr>
      <w:tr w:rsidR="00C85B61" w:rsidRPr="00495826" w14:paraId="5678B242" w14:textId="77777777" w:rsidTr="00C85B61">
        <w:trPr>
          <w:trHeight w:val="510"/>
        </w:trPr>
        <w:tc>
          <w:tcPr>
            <w:tcW w:w="960" w:type="dxa"/>
            <w:shd w:val="clear" w:color="auto" w:fill="auto"/>
            <w:noWrap/>
            <w:vAlign w:val="center"/>
          </w:tcPr>
          <w:p w14:paraId="644BF25B"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509D8BE9" w14:textId="77777777" w:rsidR="00C85B61" w:rsidRPr="00495826" w:rsidRDefault="00C85B61" w:rsidP="00C85B61">
            <w:pPr>
              <w:rPr>
                <w:sz w:val="26"/>
                <w:szCs w:val="26"/>
              </w:rPr>
            </w:pPr>
            <w:r w:rsidRPr="00495826">
              <w:rPr>
                <w:sz w:val="26"/>
                <w:szCs w:val="26"/>
              </w:rPr>
              <w:t>22.389</w:t>
            </w:r>
          </w:p>
        </w:tc>
        <w:tc>
          <w:tcPr>
            <w:tcW w:w="1802" w:type="dxa"/>
            <w:shd w:val="clear" w:color="auto" w:fill="auto"/>
            <w:vAlign w:val="center"/>
            <w:hideMark/>
          </w:tcPr>
          <w:p w14:paraId="470D5757" w14:textId="77777777" w:rsidR="00C85B61" w:rsidRPr="00495826" w:rsidRDefault="00C85B61" w:rsidP="00C85B61">
            <w:pPr>
              <w:rPr>
                <w:sz w:val="26"/>
                <w:szCs w:val="26"/>
              </w:rPr>
            </w:pPr>
            <w:r w:rsidRPr="00495826">
              <w:rPr>
                <w:sz w:val="26"/>
                <w:szCs w:val="26"/>
              </w:rPr>
              <w:t xml:space="preserve">22. HUYẾT HỌC </w:t>
            </w:r>
            <w:r w:rsidRPr="00495826">
              <w:rPr>
                <w:sz w:val="26"/>
                <w:szCs w:val="26"/>
              </w:rPr>
              <w:lastRenderedPageBreak/>
              <w:t>TRUYỀN MÁU</w:t>
            </w:r>
          </w:p>
        </w:tc>
        <w:tc>
          <w:tcPr>
            <w:tcW w:w="5011" w:type="dxa"/>
            <w:shd w:val="clear" w:color="auto" w:fill="auto"/>
            <w:vAlign w:val="center"/>
            <w:hideMark/>
          </w:tcPr>
          <w:p w14:paraId="65DC7B72" w14:textId="77777777" w:rsidR="00C85B61" w:rsidRPr="00495826" w:rsidRDefault="00C85B61" w:rsidP="00C85B61">
            <w:pPr>
              <w:jc w:val="both"/>
              <w:rPr>
                <w:sz w:val="26"/>
                <w:szCs w:val="26"/>
              </w:rPr>
            </w:pPr>
            <w:r w:rsidRPr="00495826">
              <w:rPr>
                <w:sz w:val="26"/>
                <w:szCs w:val="26"/>
              </w:rPr>
              <w:lastRenderedPageBreak/>
              <w:t>FISH chẩn đoán hội chứng Prader Willi</w:t>
            </w:r>
          </w:p>
        </w:tc>
      </w:tr>
      <w:tr w:rsidR="00C85B61" w:rsidRPr="00495826" w14:paraId="1313FB34" w14:textId="77777777" w:rsidTr="00C85B61">
        <w:trPr>
          <w:trHeight w:val="510"/>
        </w:trPr>
        <w:tc>
          <w:tcPr>
            <w:tcW w:w="960" w:type="dxa"/>
            <w:shd w:val="clear" w:color="auto" w:fill="auto"/>
            <w:noWrap/>
            <w:vAlign w:val="center"/>
          </w:tcPr>
          <w:p w14:paraId="6F5B72C1"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224E3BB8" w14:textId="77777777" w:rsidR="00C85B61" w:rsidRPr="00495826" w:rsidRDefault="00C85B61" w:rsidP="00C85B61">
            <w:pPr>
              <w:rPr>
                <w:sz w:val="26"/>
                <w:szCs w:val="26"/>
              </w:rPr>
            </w:pPr>
            <w:r w:rsidRPr="00495826">
              <w:rPr>
                <w:sz w:val="26"/>
                <w:szCs w:val="26"/>
              </w:rPr>
              <w:t>22.390</w:t>
            </w:r>
          </w:p>
        </w:tc>
        <w:tc>
          <w:tcPr>
            <w:tcW w:w="1802" w:type="dxa"/>
            <w:shd w:val="clear" w:color="auto" w:fill="auto"/>
            <w:vAlign w:val="center"/>
            <w:hideMark/>
          </w:tcPr>
          <w:p w14:paraId="2E55C102"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2ADA484A" w14:textId="77777777" w:rsidR="00C85B61" w:rsidRPr="00495826" w:rsidRDefault="00C85B61" w:rsidP="00C85B61">
            <w:pPr>
              <w:jc w:val="both"/>
              <w:rPr>
                <w:sz w:val="26"/>
                <w:szCs w:val="26"/>
              </w:rPr>
            </w:pPr>
            <w:r w:rsidRPr="00495826">
              <w:rPr>
                <w:sz w:val="26"/>
                <w:szCs w:val="26"/>
              </w:rPr>
              <w:t>FISH chẩn đoán hội chứng Di George</w:t>
            </w:r>
          </w:p>
        </w:tc>
      </w:tr>
      <w:tr w:rsidR="00C85B61" w:rsidRPr="00495826" w14:paraId="24346739" w14:textId="77777777" w:rsidTr="00C85B61">
        <w:trPr>
          <w:trHeight w:val="510"/>
        </w:trPr>
        <w:tc>
          <w:tcPr>
            <w:tcW w:w="960" w:type="dxa"/>
            <w:shd w:val="clear" w:color="auto" w:fill="auto"/>
            <w:noWrap/>
            <w:vAlign w:val="center"/>
          </w:tcPr>
          <w:p w14:paraId="0098B5D6"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7D849234" w14:textId="77777777" w:rsidR="00C85B61" w:rsidRPr="00495826" w:rsidRDefault="00C85B61" w:rsidP="00C85B61">
            <w:pPr>
              <w:rPr>
                <w:sz w:val="26"/>
                <w:szCs w:val="26"/>
              </w:rPr>
            </w:pPr>
            <w:r w:rsidRPr="00495826">
              <w:rPr>
                <w:sz w:val="26"/>
                <w:szCs w:val="26"/>
              </w:rPr>
              <w:t>22.391</w:t>
            </w:r>
          </w:p>
        </w:tc>
        <w:tc>
          <w:tcPr>
            <w:tcW w:w="1802" w:type="dxa"/>
            <w:shd w:val="clear" w:color="auto" w:fill="auto"/>
            <w:vAlign w:val="center"/>
            <w:hideMark/>
          </w:tcPr>
          <w:p w14:paraId="61E9CF53"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61C380E3" w14:textId="77777777" w:rsidR="00C85B61" w:rsidRPr="00495826" w:rsidRDefault="00C85B61" w:rsidP="00C85B61">
            <w:pPr>
              <w:jc w:val="both"/>
              <w:rPr>
                <w:sz w:val="26"/>
                <w:szCs w:val="26"/>
              </w:rPr>
            </w:pPr>
            <w:r w:rsidRPr="00495826">
              <w:rPr>
                <w:sz w:val="26"/>
                <w:szCs w:val="26"/>
              </w:rPr>
              <w:t>FISH chẩn đoán chuyển đoạn NST 4; 11</w:t>
            </w:r>
          </w:p>
        </w:tc>
      </w:tr>
      <w:tr w:rsidR="00C85B61" w:rsidRPr="00495826" w14:paraId="65A5A514" w14:textId="77777777" w:rsidTr="00C85B61">
        <w:trPr>
          <w:trHeight w:val="510"/>
        </w:trPr>
        <w:tc>
          <w:tcPr>
            <w:tcW w:w="960" w:type="dxa"/>
            <w:shd w:val="clear" w:color="auto" w:fill="auto"/>
            <w:noWrap/>
            <w:vAlign w:val="center"/>
          </w:tcPr>
          <w:p w14:paraId="0968B89F"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117F671C" w14:textId="77777777" w:rsidR="00C85B61" w:rsidRPr="00495826" w:rsidRDefault="00C85B61" w:rsidP="00C85B61">
            <w:pPr>
              <w:rPr>
                <w:sz w:val="26"/>
                <w:szCs w:val="26"/>
              </w:rPr>
            </w:pPr>
            <w:r w:rsidRPr="00495826">
              <w:rPr>
                <w:sz w:val="26"/>
                <w:szCs w:val="26"/>
              </w:rPr>
              <w:t>22.392</w:t>
            </w:r>
          </w:p>
        </w:tc>
        <w:tc>
          <w:tcPr>
            <w:tcW w:w="1802" w:type="dxa"/>
            <w:shd w:val="clear" w:color="auto" w:fill="auto"/>
            <w:vAlign w:val="center"/>
            <w:hideMark/>
          </w:tcPr>
          <w:p w14:paraId="5FA34B40"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168ACB4A" w14:textId="77777777" w:rsidR="00C85B61" w:rsidRPr="00495826" w:rsidRDefault="00C85B61" w:rsidP="00C85B61">
            <w:pPr>
              <w:jc w:val="both"/>
              <w:rPr>
                <w:sz w:val="26"/>
                <w:szCs w:val="26"/>
              </w:rPr>
            </w:pPr>
            <w:r w:rsidRPr="00495826">
              <w:rPr>
                <w:sz w:val="26"/>
                <w:szCs w:val="26"/>
              </w:rPr>
              <w:t>FISH chẩn đoán chuyển đoạn NST 1; 19</w:t>
            </w:r>
          </w:p>
        </w:tc>
      </w:tr>
      <w:tr w:rsidR="00C85B61" w:rsidRPr="00495826" w14:paraId="64D062A2" w14:textId="77777777" w:rsidTr="00C85B61">
        <w:trPr>
          <w:trHeight w:val="510"/>
        </w:trPr>
        <w:tc>
          <w:tcPr>
            <w:tcW w:w="960" w:type="dxa"/>
            <w:shd w:val="clear" w:color="auto" w:fill="auto"/>
            <w:noWrap/>
            <w:vAlign w:val="center"/>
          </w:tcPr>
          <w:p w14:paraId="1EBAF03F"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049F5DA8" w14:textId="77777777" w:rsidR="00C85B61" w:rsidRPr="00495826" w:rsidRDefault="00C85B61" w:rsidP="00C85B61">
            <w:pPr>
              <w:rPr>
                <w:sz w:val="26"/>
                <w:szCs w:val="26"/>
              </w:rPr>
            </w:pPr>
            <w:r w:rsidRPr="00495826">
              <w:rPr>
                <w:sz w:val="26"/>
                <w:szCs w:val="26"/>
              </w:rPr>
              <w:t>22.393</w:t>
            </w:r>
          </w:p>
        </w:tc>
        <w:tc>
          <w:tcPr>
            <w:tcW w:w="1802" w:type="dxa"/>
            <w:shd w:val="clear" w:color="auto" w:fill="auto"/>
            <w:vAlign w:val="center"/>
            <w:hideMark/>
          </w:tcPr>
          <w:p w14:paraId="70D8B56B"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44B4BD56" w14:textId="77777777" w:rsidR="00C85B61" w:rsidRPr="00495826" w:rsidRDefault="00C85B61" w:rsidP="00C85B61">
            <w:pPr>
              <w:jc w:val="both"/>
              <w:rPr>
                <w:sz w:val="26"/>
                <w:szCs w:val="26"/>
              </w:rPr>
            </w:pPr>
            <w:r w:rsidRPr="00495826">
              <w:rPr>
                <w:sz w:val="26"/>
                <w:szCs w:val="26"/>
              </w:rPr>
              <w:t>FISH chẩn đoán chuyển đoạn NST 8; 21</w:t>
            </w:r>
          </w:p>
        </w:tc>
      </w:tr>
      <w:tr w:rsidR="00C85B61" w:rsidRPr="00495826" w14:paraId="7227DCBF" w14:textId="77777777" w:rsidTr="00C85B61">
        <w:trPr>
          <w:trHeight w:val="510"/>
        </w:trPr>
        <w:tc>
          <w:tcPr>
            <w:tcW w:w="960" w:type="dxa"/>
            <w:shd w:val="clear" w:color="auto" w:fill="auto"/>
            <w:noWrap/>
            <w:vAlign w:val="center"/>
          </w:tcPr>
          <w:p w14:paraId="2964CB40"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1AD62D65" w14:textId="77777777" w:rsidR="00C85B61" w:rsidRPr="00495826" w:rsidRDefault="00C85B61" w:rsidP="00C85B61">
            <w:pPr>
              <w:rPr>
                <w:sz w:val="26"/>
                <w:szCs w:val="26"/>
              </w:rPr>
            </w:pPr>
            <w:r w:rsidRPr="00495826">
              <w:rPr>
                <w:sz w:val="26"/>
                <w:szCs w:val="26"/>
              </w:rPr>
              <w:t>22.394</w:t>
            </w:r>
          </w:p>
        </w:tc>
        <w:tc>
          <w:tcPr>
            <w:tcW w:w="1802" w:type="dxa"/>
            <w:shd w:val="clear" w:color="auto" w:fill="auto"/>
            <w:vAlign w:val="center"/>
            <w:hideMark/>
          </w:tcPr>
          <w:p w14:paraId="259838AF"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5BC365DE" w14:textId="77777777" w:rsidR="00C85B61" w:rsidRPr="00495826" w:rsidRDefault="00C85B61" w:rsidP="00C85B61">
            <w:pPr>
              <w:jc w:val="both"/>
              <w:rPr>
                <w:sz w:val="26"/>
                <w:szCs w:val="26"/>
              </w:rPr>
            </w:pPr>
            <w:r w:rsidRPr="00495826">
              <w:rPr>
                <w:sz w:val="26"/>
                <w:szCs w:val="26"/>
              </w:rPr>
              <w:t>FISH chẩn đoán chuyển đoạn NST 15; 17</w:t>
            </w:r>
          </w:p>
        </w:tc>
      </w:tr>
      <w:tr w:rsidR="00C85B61" w:rsidRPr="00495826" w14:paraId="0CD3D444" w14:textId="77777777" w:rsidTr="00C85B61">
        <w:trPr>
          <w:trHeight w:val="510"/>
        </w:trPr>
        <w:tc>
          <w:tcPr>
            <w:tcW w:w="960" w:type="dxa"/>
            <w:shd w:val="clear" w:color="auto" w:fill="auto"/>
            <w:noWrap/>
            <w:vAlign w:val="center"/>
          </w:tcPr>
          <w:p w14:paraId="7E4C8930"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5937F5BD" w14:textId="77777777" w:rsidR="00C85B61" w:rsidRPr="00495826" w:rsidRDefault="00C85B61" w:rsidP="00C85B61">
            <w:pPr>
              <w:rPr>
                <w:sz w:val="26"/>
                <w:szCs w:val="26"/>
              </w:rPr>
            </w:pPr>
            <w:r w:rsidRPr="00495826">
              <w:rPr>
                <w:sz w:val="26"/>
                <w:szCs w:val="26"/>
              </w:rPr>
              <w:t>22.395</w:t>
            </w:r>
          </w:p>
        </w:tc>
        <w:tc>
          <w:tcPr>
            <w:tcW w:w="1802" w:type="dxa"/>
            <w:shd w:val="clear" w:color="auto" w:fill="auto"/>
            <w:vAlign w:val="center"/>
            <w:hideMark/>
          </w:tcPr>
          <w:p w14:paraId="52DB44E0"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40EE30D3" w14:textId="77777777" w:rsidR="00C85B61" w:rsidRPr="00495826" w:rsidRDefault="00C85B61" w:rsidP="00C85B61">
            <w:pPr>
              <w:jc w:val="both"/>
              <w:rPr>
                <w:sz w:val="26"/>
                <w:szCs w:val="26"/>
              </w:rPr>
            </w:pPr>
            <w:r w:rsidRPr="00495826">
              <w:rPr>
                <w:sz w:val="26"/>
                <w:szCs w:val="26"/>
              </w:rPr>
              <w:t>PCR chẩn đoán yếu tố biệt hóa tinh hoàn (TDF)</w:t>
            </w:r>
          </w:p>
        </w:tc>
      </w:tr>
      <w:tr w:rsidR="00C85B61" w:rsidRPr="00495826" w14:paraId="0415E8A9" w14:textId="77777777" w:rsidTr="00C85B61">
        <w:trPr>
          <w:trHeight w:val="510"/>
        </w:trPr>
        <w:tc>
          <w:tcPr>
            <w:tcW w:w="960" w:type="dxa"/>
            <w:shd w:val="clear" w:color="auto" w:fill="auto"/>
            <w:noWrap/>
            <w:vAlign w:val="center"/>
          </w:tcPr>
          <w:p w14:paraId="3582DE5D"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78996F52" w14:textId="77777777" w:rsidR="00C85B61" w:rsidRPr="00495826" w:rsidRDefault="00C85B61" w:rsidP="00C85B61">
            <w:pPr>
              <w:rPr>
                <w:sz w:val="26"/>
                <w:szCs w:val="26"/>
              </w:rPr>
            </w:pPr>
            <w:r w:rsidRPr="00495826">
              <w:rPr>
                <w:sz w:val="26"/>
                <w:szCs w:val="26"/>
              </w:rPr>
              <w:t>22.396</w:t>
            </w:r>
          </w:p>
        </w:tc>
        <w:tc>
          <w:tcPr>
            <w:tcW w:w="1802" w:type="dxa"/>
            <w:shd w:val="clear" w:color="auto" w:fill="auto"/>
            <w:vAlign w:val="center"/>
            <w:hideMark/>
          </w:tcPr>
          <w:p w14:paraId="31509F51"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7CFCAA15" w14:textId="77777777" w:rsidR="00C85B61" w:rsidRPr="00495826" w:rsidRDefault="00C85B61" w:rsidP="00C85B61">
            <w:pPr>
              <w:jc w:val="both"/>
              <w:rPr>
                <w:sz w:val="26"/>
                <w:szCs w:val="26"/>
              </w:rPr>
            </w:pPr>
            <w:r w:rsidRPr="00495826">
              <w:rPr>
                <w:sz w:val="26"/>
                <w:szCs w:val="26"/>
              </w:rPr>
              <w:t>PCR chẩn đoán trước sinh yếu tố biệt hóa tinh hoàn (TDF)</w:t>
            </w:r>
          </w:p>
        </w:tc>
      </w:tr>
      <w:tr w:rsidR="00C85B61" w:rsidRPr="00495826" w14:paraId="0D508FE9" w14:textId="77777777" w:rsidTr="00C85B61">
        <w:trPr>
          <w:trHeight w:val="510"/>
        </w:trPr>
        <w:tc>
          <w:tcPr>
            <w:tcW w:w="960" w:type="dxa"/>
            <w:shd w:val="clear" w:color="auto" w:fill="auto"/>
            <w:noWrap/>
            <w:vAlign w:val="center"/>
          </w:tcPr>
          <w:p w14:paraId="578B46C7"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152720A7" w14:textId="77777777" w:rsidR="00C85B61" w:rsidRPr="00495826" w:rsidRDefault="00C85B61" w:rsidP="00C85B61">
            <w:pPr>
              <w:rPr>
                <w:sz w:val="26"/>
                <w:szCs w:val="26"/>
              </w:rPr>
            </w:pPr>
            <w:r w:rsidRPr="00495826">
              <w:rPr>
                <w:sz w:val="26"/>
                <w:szCs w:val="26"/>
              </w:rPr>
              <w:t>22.397</w:t>
            </w:r>
          </w:p>
        </w:tc>
        <w:tc>
          <w:tcPr>
            <w:tcW w:w="1802" w:type="dxa"/>
            <w:shd w:val="clear" w:color="auto" w:fill="auto"/>
            <w:vAlign w:val="center"/>
            <w:hideMark/>
          </w:tcPr>
          <w:p w14:paraId="191C70C6"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731F280E" w14:textId="77777777" w:rsidR="00C85B61" w:rsidRPr="00495826" w:rsidRDefault="00C85B61" w:rsidP="00C85B61">
            <w:pPr>
              <w:jc w:val="both"/>
              <w:rPr>
                <w:sz w:val="26"/>
                <w:szCs w:val="26"/>
              </w:rPr>
            </w:pPr>
            <w:r w:rsidRPr="00495826">
              <w:rPr>
                <w:sz w:val="26"/>
                <w:szCs w:val="26"/>
              </w:rPr>
              <w:t>PCR chẩn đoán bệnh teo cơ tủy (SMA)</w:t>
            </w:r>
          </w:p>
        </w:tc>
      </w:tr>
      <w:tr w:rsidR="00C85B61" w:rsidRPr="00495826" w14:paraId="3BB3D396" w14:textId="77777777" w:rsidTr="00C85B61">
        <w:trPr>
          <w:trHeight w:val="510"/>
        </w:trPr>
        <w:tc>
          <w:tcPr>
            <w:tcW w:w="960" w:type="dxa"/>
            <w:shd w:val="clear" w:color="auto" w:fill="auto"/>
            <w:noWrap/>
            <w:vAlign w:val="center"/>
          </w:tcPr>
          <w:p w14:paraId="66AD83A2"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299FBB37" w14:textId="77777777" w:rsidR="00C85B61" w:rsidRPr="00495826" w:rsidRDefault="00C85B61" w:rsidP="00C85B61">
            <w:pPr>
              <w:rPr>
                <w:sz w:val="26"/>
                <w:szCs w:val="26"/>
              </w:rPr>
            </w:pPr>
            <w:r w:rsidRPr="00495826">
              <w:rPr>
                <w:sz w:val="26"/>
                <w:szCs w:val="26"/>
              </w:rPr>
              <w:t>22.398</w:t>
            </w:r>
          </w:p>
        </w:tc>
        <w:tc>
          <w:tcPr>
            <w:tcW w:w="1802" w:type="dxa"/>
            <w:shd w:val="clear" w:color="auto" w:fill="auto"/>
            <w:vAlign w:val="center"/>
            <w:hideMark/>
          </w:tcPr>
          <w:p w14:paraId="6FDDECE4"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2FD5E4B5" w14:textId="77777777" w:rsidR="00C85B61" w:rsidRPr="00495826" w:rsidRDefault="00C85B61" w:rsidP="00C85B61">
            <w:pPr>
              <w:jc w:val="both"/>
              <w:rPr>
                <w:sz w:val="26"/>
                <w:szCs w:val="26"/>
              </w:rPr>
            </w:pPr>
            <w:r w:rsidRPr="00495826">
              <w:rPr>
                <w:sz w:val="26"/>
                <w:szCs w:val="26"/>
              </w:rPr>
              <w:t>Chẩn đoán trước sinh bệnh teo cơ tủy (SMA)</w:t>
            </w:r>
          </w:p>
        </w:tc>
      </w:tr>
      <w:tr w:rsidR="00C85B61" w:rsidRPr="00495826" w14:paraId="11583D22" w14:textId="77777777" w:rsidTr="00C85B61">
        <w:trPr>
          <w:trHeight w:val="510"/>
        </w:trPr>
        <w:tc>
          <w:tcPr>
            <w:tcW w:w="960" w:type="dxa"/>
            <w:shd w:val="clear" w:color="auto" w:fill="auto"/>
            <w:noWrap/>
            <w:vAlign w:val="center"/>
          </w:tcPr>
          <w:p w14:paraId="7CC9078B"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47334878" w14:textId="77777777" w:rsidR="00C85B61" w:rsidRPr="00495826" w:rsidRDefault="00C85B61" w:rsidP="00C85B61">
            <w:pPr>
              <w:rPr>
                <w:sz w:val="26"/>
                <w:szCs w:val="26"/>
              </w:rPr>
            </w:pPr>
            <w:r w:rsidRPr="00495826">
              <w:rPr>
                <w:sz w:val="26"/>
                <w:szCs w:val="26"/>
              </w:rPr>
              <w:t>22.399</w:t>
            </w:r>
          </w:p>
        </w:tc>
        <w:tc>
          <w:tcPr>
            <w:tcW w:w="1802" w:type="dxa"/>
            <w:shd w:val="clear" w:color="auto" w:fill="auto"/>
            <w:vAlign w:val="center"/>
            <w:hideMark/>
          </w:tcPr>
          <w:p w14:paraId="15700FDE"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071D7D30" w14:textId="77777777" w:rsidR="00C85B61" w:rsidRPr="00495826" w:rsidRDefault="00C85B61" w:rsidP="00C85B61">
            <w:pPr>
              <w:jc w:val="both"/>
              <w:rPr>
                <w:sz w:val="26"/>
                <w:szCs w:val="26"/>
              </w:rPr>
            </w:pPr>
            <w:r w:rsidRPr="00495826">
              <w:rPr>
                <w:sz w:val="26"/>
                <w:szCs w:val="26"/>
              </w:rPr>
              <w:t>PCR chẩn đoán bệnh loạn dưỡng cơ Duchenne (DMD) - 25 exons</w:t>
            </w:r>
          </w:p>
        </w:tc>
      </w:tr>
      <w:tr w:rsidR="00C85B61" w:rsidRPr="00495826" w14:paraId="4C9D2FCF" w14:textId="77777777" w:rsidTr="00C85B61">
        <w:trPr>
          <w:trHeight w:val="510"/>
        </w:trPr>
        <w:tc>
          <w:tcPr>
            <w:tcW w:w="960" w:type="dxa"/>
            <w:shd w:val="clear" w:color="auto" w:fill="auto"/>
            <w:noWrap/>
            <w:vAlign w:val="center"/>
          </w:tcPr>
          <w:p w14:paraId="012DF8A7"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5BA8D417" w14:textId="77777777" w:rsidR="00C85B61" w:rsidRPr="00495826" w:rsidRDefault="00C85B61" w:rsidP="00C85B61">
            <w:pPr>
              <w:rPr>
                <w:sz w:val="26"/>
                <w:szCs w:val="26"/>
              </w:rPr>
            </w:pPr>
            <w:r w:rsidRPr="00495826">
              <w:rPr>
                <w:sz w:val="26"/>
                <w:szCs w:val="26"/>
              </w:rPr>
              <w:t>22.400</w:t>
            </w:r>
          </w:p>
        </w:tc>
        <w:tc>
          <w:tcPr>
            <w:tcW w:w="1802" w:type="dxa"/>
            <w:shd w:val="clear" w:color="auto" w:fill="auto"/>
            <w:vAlign w:val="center"/>
            <w:hideMark/>
          </w:tcPr>
          <w:p w14:paraId="76DD63C0"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2648A98C" w14:textId="77777777" w:rsidR="00C85B61" w:rsidRPr="00495826" w:rsidRDefault="00C85B61" w:rsidP="00C85B61">
            <w:pPr>
              <w:jc w:val="both"/>
              <w:rPr>
                <w:sz w:val="26"/>
                <w:szCs w:val="26"/>
              </w:rPr>
            </w:pPr>
            <w:r w:rsidRPr="00495826">
              <w:rPr>
                <w:sz w:val="26"/>
                <w:szCs w:val="26"/>
              </w:rPr>
              <w:t>MLPA chẩn đoán gene SH2D1A của hội chứng XLP</w:t>
            </w:r>
          </w:p>
        </w:tc>
      </w:tr>
      <w:tr w:rsidR="00C85B61" w:rsidRPr="00495826" w14:paraId="17395412" w14:textId="77777777" w:rsidTr="00C85B61">
        <w:trPr>
          <w:trHeight w:val="510"/>
        </w:trPr>
        <w:tc>
          <w:tcPr>
            <w:tcW w:w="960" w:type="dxa"/>
            <w:shd w:val="clear" w:color="auto" w:fill="auto"/>
            <w:noWrap/>
            <w:vAlign w:val="center"/>
          </w:tcPr>
          <w:p w14:paraId="453FEAC5"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401E67D9" w14:textId="77777777" w:rsidR="00C85B61" w:rsidRPr="00495826" w:rsidRDefault="00C85B61" w:rsidP="00C85B61">
            <w:pPr>
              <w:rPr>
                <w:sz w:val="26"/>
                <w:szCs w:val="26"/>
              </w:rPr>
            </w:pPr>
            <w:r w:rsidRPr="00495826">
              <w:rPr>
                <w:sz w:val="26"/>
                <w:szCs w:val="26"/>
              </w:rPr>
              <w:t>22.401</w:t>
            </w:r>
          </w:p>
        </w:tc>
        <w:tc>
          <w:tcPr>
            <w:tcW w:w="1802" w:type="dxa"/>
            <w:shd w:val="clear" w:color="auto" w:fill="auto"/>
            <w:vAlign w:val="center"/>
            <w:hideMark/>
          </w:tcPr>
          <w:p w14:paraId="6982D954"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5BD86220" w14:textId="77777777" w:rsidR="00C85B61" w:rsidRPr="00495826" w:rsidRDefault="00C85B61" w:rsidP="00C85B61">
            <w:pPr>
              <w:jc w:val="both"/>
              <w:rPr>
                <w:sz w:val="26"/>
                <w:szCs w:val="26"/>
              </w:rPr>
            </w:pPr>
            <w:r w:rsidRPr="00495826">
              <w:rPr>
                <w:sz w:val="26"/>
                <w:szCs w:val="26"/>
              </w:rPr>
              <w:t>PCR chẩn đoán trước sinh bệnh loạn dưỡng cơ Duchenne (DMD) - 25 exons</w:t>
            </w:r>
          </w:p>
        </w:tc>
      </w:tr>
      <w:tr w:rsidR="00C85B61" w:rsidRPr="00495826" w14:paraId="07B5D965" w14:textId="77777777" w:rsidTr="00C85B61">
        <w:trPr>
          <w:trHeight w:val="510"/>
        </w:trPr>
        <w:tc>
          <w:tcPr>
            <w:tcW w:w="960" w:type="dxa"/>
            <w:shd w:val="clear" w:color="auto" w:fill="auto"/>
            <w:noWrap/>
            <w:vAlign w:val="center"/>
          </w:tcPr>
          <w:p w14:paraId="0D5B0657"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780EFC3D" w14:textId="77777777" w:rsidR="00C85B61" w:rsidRPr="00495826" w:rsidRDefault="00C85B61" w:rsidP="00C85B61">
            <w:pPr>
              <w:rPr>
                <w:sz w:val="26"/>
                <w:szCs w:val="26"/>
              </w:rPr>
            </w:pPr>
            <w:r w:rsidRPr="00495826">
              <w:rPr>
                <w:sz w:val="26"/>
                <w:szCs w:val="26"/>
              </w:rPr>
              <w:t>22.402</w:t>
            </w:r>
          </w:p>
        </w:tc>
        <w:tc>
          <w:tcPr>
            <w:tcW w:w="1802" w:type="dxa"/>
            <w:shd w:val="clear" w:color="auto" w:fill="auto"/>
            <w:vAlign w:val="center"/>
            <w:hideMark/>
          </w:tcPr>
          <w:p w14:paraId="71EF98AF"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0FC15A67" w14:textId="77777777" w:rsidR="00C85B61" w:rsidRPr="00495826" w:rsidRDefault="00C85B61" w:rsidP="00C85B61">
            <w:pPr>
              <w:jc w:val="both"/>
              <w:rPr>
                <w:sz w:val="26"/>
                <w:szCs w:val="26"/>
              </w:rPr>
            </w:pPr>
            <w:r w:rsidRPr="00495826">
              <w:rPr>
                <w:sz w:val="26"/>
                <w:szCs w:val="26"/>
              </w:rPr>
              <w:t>MLPA chẩn đoán bệnh loạn dưỡng cơ Duchenne (DMD) - 79 exons</w:t>
            </w:r>
          </w:p>
        </w:tc>
      </w:tr>
      <w:tr w:rsidR="00C85B61" w:rsidRPr="00495826" w14:paraId="59A7E765" w14:textId="77777777" w:rsidTr="00C85B61">
        <w:trPr>
          <w:trHeight w:val="510"/>
        </w:trPr>
        <w:tc>
          <w:tcPr>
            <w:tcW w:w="960" w:type="dxa"/>
            <w:shd w:val="clear" w:color="auto" w:fill="auto"/>
            <w:noWrap/>
            <w:vAlign w:val="center"/>
          </w:tcPr>
          <w:p w14:paraId="66619F1A"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4A21971D" w14:textId="77777777" w:rsidR="00C85B61" w:rsidRPr="00495826" w:rsidRDefault="00C85B61" w:rsidP="00C85B61">
            <w:pPr>
              <w:rPr>
                <w:sz w:val="26"/>
                <w:szCs w:val="26"/>
              </w:rPr>
            </w:pPr>
            <w:r w:rsidRPr="00495826">
              <w:rPr>
                <w:sz w:val="26"/>
                <w:szCs w:val="26"/>
              </w:rPr>
              <w:t>22.403</w:t>
            </w:r>
          </w:p>
        </w:tc>
        <w:tc>
          <w:tcPr>
            <w:tcW w:w="1802" w:type="dxa"/>
            <w:shd w:val="clear" w:color="auto" w:fill="auto"/>
            <w:vAlign w:val="center"/>
            <w:hideMark/>
          </w:tcPr>
          <w:p w14:paraId="05AF183E"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2941BACC" w14:textId="77777777" w:rsidR="00C85B61" w:rsidRPr="00495826" w:rsidRDefault="00C85B61" w:rsidP="00C85B61">
            <w:pPr>
              <w:jc w:val="both"/>
              <w:rPr>
                <w:sz w:val="26"/>
                <w:szCs w:val="26"/>
              </w:rPr>
            </w:pPr>
            <w:r w:rsidRPr="00495826">
              <w:rPr>
                <w:sz w:val="26"/>
                <w:szCs w:val="26"/>
              </w:rPr>
              <w:t>MLPA chẩn đoán trước sinh bệnh loạn dưỡng cơ Duchenne (DMD) - 79 exons</w:t>
            </w:r>
          </w:p>
        </w:tc>
      </w:tr>
      <w:tr w:rsidR="00C85B61" w:rsidRPr="00495826" w14:paraId="6A4DD821" w14:textId="77777777" w:rsidTr="00C85B61">
        <w:trPr>
          <w:trHeight w:val="510"/>
        </w:trPr>
        <w:tc>
          <w:tcPr>
            <w:tcW w:w="960" w:type="dxa"/>
            <w:shd w:val="clear" w:color="auto" w:fill="auto"/>
            <w:noWrap/>
            <w:vAlign w:val="center"/>
          </w:tcPr>
          <w:p w14:paraId="1964EBE1"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4FB9D694" w14:textId="77777777" w:rsidR="00C85B61" w:rsidRPr="00495826" w:rsidRDefault="00C85B61" w:rsidP="00C85B61">
            <w:pPr>
              <w:rPr>
                <w:sz w:val="26"/>
                <w:szCs w:val="26"/>
              </w:rPr>
            </w:pPr>
            <w:r w:rsidRPr="00495826">
              <w:rPr>
                <w:sz w:val="26"/>
                <w:szCs w:val="26"/>
              </w:rPr>
              <w:t>22.404</w:t>
            </w:r>
          </w:p>
        </w:tc>
        <w:tc>
          <w:tcPr>
            <w:tcW w:w="1802" w:type="dxa"/>
            <w:shd w:val="clear" w:color="auto" w:fill="auto"/>
            <w:vAlign w:val="center"/>
            <w:hideMark/>
          </w:tcPr>
          <w:p w14:paraId="2769BC51" w14:textId="77777777" w:rsidR="00C85B61" w:rsidRPr="00495826" w:rsidRDefault="00C85B61" w:rsidP="00C85B61">
            <w:pPr>
              <w:rPr>
                <w:sz w:val="26"/>
                <w:szCs w:val="26"/>
              </w:rPr>
            </w:pPr>
            <w:r w:rsidRPr="00495826">
              <w:rPr>
                <w:sz w:val="26"/>
                <w:szCs w:val="26"/>
              </w:rPr>
              <w:t xml:space="preserve">22. HUYẾT HỌC </w:t>
            </w:r>
            <w:r w:rsidRPr="00495826">
              <w:rPr>
                <w:sz w:val="26"/>
                <w:szCs w:val="26"/>
              </w:rPr>
              <w:lastRenderedPageBreak/>
              <w:t>TRUYỀN MÁU</w:t>
            </w:r>
          </w:p>
        </w:tc>
        <w:tc>
          <w:tcPr>
            <w:tcW w:w="5011" w:type="dxa"/>
            <w:shd w:val="clear" w:color="auto" w:fill="auto"/>
            <w:vAlign w:val="center"/>
            <w:hideMark/>
          </w:tcPr>
          <w:p w14:paraId="1E6A2D05" w14:textId="77777777" w:rsidR="00C85B61" w:rsidRPr="00495826" w:rsidRDefault="00C85B61" w:rsidP="00C85B61">
            <w:pPr>
              <w:jc w:val="both"/>
              <w:rPr>
                <w:sz w:val="26"/>
                <w:szCs w:val="26"/>
              </w:rPr>
            </w:pPr>
            <w:r w:rsidRPr="00495826">
              <w:rPr>
                <w:sz w:val="26"/>
                <w:szCs w:val="26"/>
              </w:rPr>
              <w:lastRenderedPageBreak/>
              <w:t>PCR chẩn đoán bệnh beta thalassemia (08 đột biến)</w:t>
            </w:r>
          </w:p>
        </w:tc>
      </w:tr>
      <w:tr w:rsidR="00C85B61" w:rsidRPr="00495826" w14:paraId="7E8075A7" w14:textId="77777777" w:rsidTr="00C85B61">
        <w:trPr>
          <w:trHeight w:val="510"/>
        </w:trPr>
        <w:tc>
          <w:tcPr>
            <w:tcW w:w="960" w:type="dxa"/>
            <w:shd w:val="clear" w:color="auto" w:fill="auto"/>
            <w:noWrap/>
            <w:vAlign w:val="center"/>
          </w:tcPr>
          <w:p w14:paraId="4769567C"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2F27AD7D" w14:textId="77777777" w:rsidR="00C85B61" w:rsidRPr="00495826" w:rsidRDefault="00C85B61" w:rsidP="00C85B61">
            <w:pPr>
              <w:rPr>
                <w:sz w:val="26"/>
                <w:szCs w:val="26"/>
              </w:rPr>
            </w:pPr>
            <w:r w:rsidRPr="00495826">
              <w:rPr>
                <w:sz w:val="26"/>
                <w:szCs w:val="26"/>
              </w:rPr>
              <w:t>22.405</w:t>
            </w:r>
          </w:p>
        </w:tc>
        <w:tc>
          <w:tcPr>
            <w:tcW w:w="1802" w:type="dxa"/>
            <w:shd w:val="clear" w:color="auto" w:fill="auto"/>
            <w:vAlign w:val="center"/>
            <w:hideMark/>
          </w:tcPr>
          <w:p w14:paraId="2037511B"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052F313C" w14:textId="77777777" w:rsidR="00C85B61" w:rsidRPr="00495826" w:rsidRDefault="00C85B61" w:rsidP="00C85B61">
            <w:pPr>
              <w:jc w:val="both"/>
              <w:rPr>
                <w:sz w:val="26"/>
                <w:szCs w:val="26"/>
              </w:rPr>
            </w:pPr>
            <w:r w:rsidRPr="00495826">
              <w:rPr>
                <w:sz w:val="26"/>
                <w:szCs w:val="26"/>
              </w:rPr>
              <w:t>PCR chẩn đoán trước sinh bệnh beta thalassemia</w:t>
            </w:r>
          </w:p>
        </w:tc>
      </w:tr>
      <w:tr w:rsidR="00C85B61" w:rsidRPr="00495826" w14:paraId="6DFC85C5" w14:textId="77777777" w:rsidTr="00C85B61">
        <w:trPr>
          <w:trHeight w:val="510"/>
        </w:trPr>
        <w:tc>
          <w:tcPr>
            <w:tcW w:w="960" w:type="dxa"/>
            <w:shd w:val="clear" w:color="auto" w:fill="auto"/>
            <w:noWrap/>
            <w:vAlign w:val="center"/>
          </w:tcPr>
          <w:p w14:paraId="212E83FA"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1089CE7D" w14:textId="77777777" w:rsidR="00C85B61" w:rsidRPr="00495826" w:rsidRDefault="00C85B61" w:rsidP="00C85B61">
            <w:pPr>
              <w:rPr>
                <w:sz w:val="26"/>
                <w:szCs w:val="26"/>
              </w:rPr>
            </w:pPr>
            <w:r w:rsidRPr="00495826">
              <w:rPr>
                <w:sz w:val="26"/>
                <w:szCs w:val="26"/>
              </w:rPr>
              <w:t>22.406</w:t>
            </w:r>
          </w:p>
        </w:tc>
        <w:tc>
          <w:tcPr>
            <w:tcW w:w="1802" w:type="dxa"/>
            <w:shd w:val="clear" w:color="auto" w:fill="auto"/>
            <w:vAlign w:val="center"/>
            <w:hideMark/>
          </w:tcPr>
          <w:p w14:paraId="11C33B86"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09CF3A4E" w14:textId="77777777" w:rsidR="00C85B61" w:rsidRPr="00495826" w:rsidRDefault="00C85B61" w:rsidP="00C85B61">
            <w:pPr>
              <w:jc w:val="both"/>
              <w:rPr>
                <w:sz w:val="26"/>
                <w:szCs w:val="26"/>
              </w:rPr>
            </w:pPr>
            <w:r w:rsidRPr="00495826">
              <w:rPr>
                <w:sz w:val="26"/>
                <w:szCs w:val="26"/>
              </w:rPr>
              <w:t>Giải trình tự gene chẩn đoán bệnh beta thalassemia</w:t>
            </w:r>
          </w:p>
        </w:tc>
      </w:tr>
      <w:tr w:rsidR="00C85B61" w:rsidRPr="00495826" w14:paraId="3A5BC1D8" w14:textId="77777777" w:rsidTr="00C85B61">
        <w:trPr>
          <w:trHeight w:val="510"/>
        </w:trPr>
        <w:tc>
          <w:tcPr>
            <w:tcW w:w="960" w:type="dxa"/>
            <w:shd w:val="clear" w:color="auto" w:fill="auto"/>
            <w:noWrap/>
            <w:vAlign w:val="center"/>
          </w:tcPr>
          <w:p w14:paraId="0BA4C2B1"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4ACDB7F9" w14:textId="77777777" w:rsidR="00C85B61" w:rsidRPr="00495826" w:rsidRDefault="00C85B61" w:rsidP="00C85B61">
            <w:pPr>
              <w:rPr>
                <w:sz w:val="26"/>
                <w:szCs w:val="26"/>
              </w:rPr>
            </w:pPr>
            <w:r w:rsidRPr="00495826">
              <w:rPr>
                <w:sz w:val="26"/>
                <w:szCs w:val="26"/>
              </w:rPr>
              <w:t>22.407</w:t>
            </w:r>
          </w:p>
        </w:tc>
        <w:tc>
          <w:tcPr>
            <w:tcW w:w="1802" w:type="dxa"/>
            <w:shd w:val="clear" w:color="auto" w:fill="auto"/>
            <w:vAlign w:val="center"/>
            <w:hideMark/>
          </w:tcPr>
          <w:p w14:paraId="5117A3B9"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12F0C900" w14:textId="77777777" w:rsidR="00C85B61" w:rsidRPr="00495826" w:rsidRDefault="00C85B61" w:rsidP="00C85B61">
            <w:pPr>
              <w:jc w:val="both"/>
              <w:rPr>
                <w:sz w:val="26"/>
                <w:szCs w:val="26"/>
              </w:rPr>
            </w:pPr>
            <w:r w:rsidRPr="00495826">
              <w:rPr>
                <w:sz w:val="26"/>
                <w:szCs w:val="26"/>
              </w:rPr>
              <w:t>Giải trình tự gene chẩn đoán trước sinh bệnh beta thalassemia</w:t>
            </w:r>
          </w:p>
        </w:tc>
      </w:tr>
      <w:tr w:rsidR="00C85B61" w:rsidRPr="00495826" w14:paraId="5326D50A" w14:textId="77777777" w:rsidTr="00C85B61">
        <w:trPr>
          <w:trHeight w:val="510"/>
        </w:trPr>
        <w:tc>
          <w:tcPr>
            <w:tcW w:w="960" w:type="dxa"/>
            <w:shd w:val="clear" w:color="auto" w:fill="auto"/>
            <w:noWrap/>
            <w:vAlign w:val="center"/>
          </w:tcPr>
          <w:p w14:paraId="6D2841D3"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3C722AFF" w14:textId="77777777" w:rsidR="00C85B61" w:rsidRPr="00495826" w:rsidRDefault="00C85B61" w:rsidP="00C85B61">
            <w:pPr>
              <w:rPr>
                <w:sz w:val="26"/>
                <w:szCs w:val="26"/>
              </w:rPr>
            </w:pPr>
            <w:r w:rsidRPr="00495826">
              <w:rPr>
                <w:sz w:val="26"/>
                <w:szCs w:val="26"/>
              </w:rPr>
              <w:t>22.408</w:t>
            </w:r>
          </w:p>
        </w:tc>
        <w:tc>
          <w:tcPr>
            <w:tcW w:w="1802" w:type="dxa"/>
            <w:shd w:val="clear" w:color="auto" w:fill="auto"/>
            <w:vAlign w:val="center"/>
            <w:hideMark/>
          </w:tcPr>
          <w:p w14:paraId="02E84F7C"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253DE92B" w14:textId="77777777" w:rsidR="00C85B61" w:rsidRPr="00495826" w:rsidRDefault="00C85B61" w:rsidP="00C85B61">
            <w:pPr>
              <w:jc w:val="both"/>
              <w:rPr>
                <w:sz w:val="26"/>
                <w:szCs w:val="26"/>
              </w:rPr>
            </w:pPr>
            <w:r w:rsidRPr="00495826">
              <w:rPr>
                <w:sz w:val="26"/>
                <w:szCs w:val="26"/>
              </w:rPr>
              <w:t>Giải trình tự gene chẩn đoán bệnh tăng sản thượng thận bẩm sinh (CAH)</w:t>
            </w:r>
          </w:p>
        </w:tc>
      </w:tr>
      <w:tr w:rsidR="00C85B61" w:rsidRPr="00495826" w14:paraId="47E4B8A4" w14:textId="77777777" w:rsidTr="00C85B61">
        <w:trPr>
          <w:trHeight w:val="510"/>
        </w:trPr>
        <w:tc>
          <w:tcPr>
            <w:tcW w:w="960" w:type="dxa"/>
            <w:shd w:val="clear" w:color="auto" w:fill="auto"/>
            <w:noWrap/>
            <w:vAlign w:val="center"/>
          </w:tcPr>
          <w:p w14:paraId="13C7B6E1"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6FBF8BD5" w14:textId="77777777" w:rsidR="00C85B61" w:rsidRPr="00495826" w:rsidRDefault="00C85B61" w:rsidP="00C85B61">
            <w:pPr>
              <w:rPr>
                <w:sz w:val="26"/>
                <w:szCs w:val="26"/>
              </w:rPr>
            </w:pPr>
            <w:r w:rsidRPr="00495826">
              <w:rPr>
                <w:sz w:val="26"/>
                <w:szCs w:val="26"/>
              </w:rPr>
              <w:t>22.409</w:t>
            </w:r>
          </w:p>
        </w:tc>
        <w:tc>
          <w:tcPr>
            <w:tcW w:w="1802" w:type="dxa"/>
            <w:shd w:val="clear" w:color="auto" w:fill="auto"/>
            <w:vAlign w:val="center"/>
            <w:hideMark/>
          </w:tcPr>
          <w:p w14:paraId="22647021"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022E5E4F" w14:textId="77777777" w:rsidR="00C85B61" w:rsidRPr="00495826" w:rsidRDefault="00C85B61" w:rsidP="00C85B61">
            <w:pPr>
              <w:jc w:val="both"/>
              <w:rPr>
                <w:sz w:val="26"/>
                <w:szCs w:val="26"/>
              </w:rPr>
            </w:pPr>
            <w:r w:rsidRPr="00495826">
              <w:rPr>
                <w:sz w:val="26"/>
                <w:szCs w:val="26"/>
              </w:rPr>
              <w:t>Giải trình tự gene chẩn đoán trước sinh bệnh tăng sản thượng thận bẩm sinh (CAH)</w:t>
            </w:r>
          </w:p>
        </w:tc>
      </w:tr>
      <w:tr w:rsidR="00C85B61" w:rsidRPr="00495826" w14:paraId="72B1D157" w14:textId="77777777" w:rsidTr="00C85B61">
        <w:trPr>
          <w:trHeight w:val="510"/>
        </w:trPr>
        <w:tc>
          <w:tcPr>
            <w:tcW w:w="960" w:type="dxa"/>
            <w:shd w:val="clear" w:color="auto" w:fill="auto"/>
            <w:noWrap/>
            <w:vAlign w:val="center"/>
          </w:tcPr>
          <w:p w14:paraId="2C8C5169"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1E1BEDDB" w14:textId="77777777" w:rsidR="00C85B61" w:rsidRPr="00495826" w:rsidRDefault="00C85B61" w:rsidP="00C85B61">
            <w:pPr>
              <w:rPr>
                <w:sz w:val="26"/>
                <w:szCs w:val="26"/>
              </w:rPr>
            </w:pPr>
            <w:r w:rsidRPr="00495826">
              <w:rPr>
                <w:sz w:val="26"/>
                <w:szCs w:val="26"/>
              </w:rPr>
              <w:t>22.410</w:t>
            </w:r>
          </w:p>
        </w:tc>
        <w:tc>
          <w:tcPr>
            <w:tcW w:w="1802" w:type="dxa"/>
            <w:shd w:val="clear" w:color="auto" w:fill="auto"/>
            <w:vAlign w:val="center"/>
            <w:hideMark/>
          </w:tcPr>
          <w:p w14:paraId="3080B3B1"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547A4B91" w14:textId="77777777" w:rsidR="00C85B61" w:rsidRPr="00495826" w:rsidRDefault="00C85B61" w:rsidP="00C85B61">
            <w:pPr>
              <w:jc w:val="both"/>
              <w:rPr>
                <w:sz w:val="26"/>
                <w:szCs w:val="26"/>
              </w:rPr>
            </w:pPr>
            <w:r w:rsidRPr="00495826">
              <w:rPr>
                <w:sz w:val="26"/>
                <w:szCs w:val="26"/>
              </w:rPr>
              <w:t>MLPA chẩn đoán bệnh tăng sản thượng thận bẩm sinh (CAH)</w:t>
            </w:r>
          </w:p>
        </w:tc>
      </w:tr>
      <w:tr w:rsidR="00C85B61" w:rsidRPr="00495826" w14:paraId="3AC07220" w14:textId="77777777" w:rsidTr="00C85B61">
        <w:trPr>
          <w:trHeight w:val="510"/>
        </w:trPr>
        <w:tc>
          <w:tcPr>
            <w:tcW w:w="960" w:type="dxa"/>
            <w:shd w:val="clear" w:color="auto" w:fill="auto"/>
            <w:noWrap/>
            <w:vAlign w:val="center"/>
          </w:tcPr>
          <w:p w14:paraId="2AB8E461"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121E14C3" w14:textId="77777777" w:rsidR="00C85B61" w:rsidRPr="00495826" w:rsidRDefault="00C85B61" w:rsidP="00C85B61">
            <w:pPr>
              <w:rPr>
                <w:sz w:val="26"/>
                <w:szCs w:val="26"/>
              </w:rPr>
            </w:pPr>
            <w:r w:rsidRPr="00495826">
              <w:rPr>
                <w:sz w:val="26"/>
                <w:szCs w:val="26"/>
              </w:rPr>
              <w:t>22.411</w:t>
            </w:r>
          </w:p>
        </w:tc>
        <w:tc>
          <w:tcPr>
            <w:tcW w:w="1802" w:type="dxa"/>
            <w:shd w:val="clear" w:color="auto" w:fill="auto"/>
            <w:vAlign w:val="center"/>
            <w:hideMark/>
          </w:tcPr>
          <w:p w14:paraId="270F472C"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102A1DA8" w14:textId="77777777" w:rsidR="00C85B61" w:rsidRPr="00495826" w:rsidRDefault="00C85B61" w:rsidP="00C85B61">
            <w:pPr>
              <w:jc w:val="both"/>
              <w:rPr>
                <w:sz w:val="26"/>
                <w:szCs w:val="26"/>
              </w:rPr>
            </w:pPr>
            <w:r w:rsidRPr="00495826">
              <w:rPr>
                <w:sz w:val="26"/>
                <w:szCs w:val="26"/>
              </w:rPr>
              <w:t>MLPA chẩn đoán trước sinh bệnh Tăng sản thượng thận bẩm sinh (CAH)</w:t>
            </w:r>
          </w:p>
        </w:tc>
      </w:tr>
      <w:tr w:rsidR="00C85B61" w:rsidRPr="00495826" w14:paraId="4D452899" w14:textId="77777777" w:rsidTr="00C85B61">
        <w:trPr>
          <w:trHeight w:val="510"/>
        </w:trPr>
        <w:tc>
          <w:tcPr>
            <w:tcW w:w="960" w:type="dxa"/>
            <w:shd w:val="clear" w:color="auto" w:fill="auto"/>
            <w:noWrap/>
            <w:vAlign w:val="center"/>
          </w:tcPr>
          <w:p w14:paraId="03E70308"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506BEF5F" w14:textId="77777777" w:rsidR="00C85B61" w:rsidRPr="00495826" w:rsidRDefault="00C85B61" w:rsidP="00C85B61">
            <w:pPr>
              <w:rPr>
                <w:sz w:val="26"/>
                <w:szCs w:val="26"/>
              </w:rPr>
            </w:pPr>
            <w:r w:rsidRPr="00495826">
              <w:rPr>
                <w:sz w:val="26"/>
                <w:szCs w:val="26"/>
              </w:rPr>
              <w:t>22.412</w:t>
            </w:r>
          </w:p>
        </w:tc>
        <w:tc>
          <w:tcPr>
            <w:tcW w:w="1802" w:type="dxa"/>
            <w:shd w:val="clear" w:color="auto" w:fill="auto"/>
            <w:vAlign w:val="center"/>
            <w:hideMark/>
          </w:tcPr>
          <w:p w14:paraId="57CAE275"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1D5E7F44" w14:textId="77777777" w:rsidR="00C85B61" w:rsidRPr="00495826" w:rsidRDefault="00C85B61" w:rsidP="00C85B61">
            <w:pPr>
              <w:jc w:val="both"/>
              <w:rPr>
                <w:sz w:val="26"/>
                <w:szCs w:val="26"/>
              </w:rPr>
            </w:pPr>
            <w:r w:rsidRPr="00495826">
              <w:rPr>
                <w:sz w:val="26"/>
                <w:szCs w:val="26"/>
              </w:rPr>
              <w:t>Giải trình tự gene Perforin (PRF1) bệnh HLH</w:t>
            </w:r>
          </w:p>
        </w:tc>
      </w:tr>
      <w:tr w:rsidR="00C85B61" w:rsidRPr="00495826" w14:paraId="373C5CC1" w14:textId="77777777" w:rsidTr="00C85B61">
        <w:trPr>
          <w:trHeight w:val="510"/>
        </w:trPr>
        <w:tc>
          <w:tcPr>
            <w:tcW w:w="960" w:type="dxa"/>
            <w:shd w:val="clear" w:color="auto" w:fill="auto"/>
            <w:noWrap/>
            <w:vAlign w:val="center"/>
          </w:tcPr>
          <w:p w14:paraId="713347B3"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5752A13A" w14:textId="77777777" w:rsidR="00C85B61" w:rsidRPr="00495826" w:rsidRDefault="00C85B61" w:rsidP="00C85B61">
            <w:pPr>
              <w:rPr>
                <w:sz w:val="26"/>
                <w:szCs w:val="26"/>
              </w:rPr>
            </w:pPr>
            <w:r w:rsidRPr="00495826">
              <w:rPr>
                <w:sz w:val="26"/>
                <w:szCs w:val="26"/>
              </w:rPr>
              <w:t>22.413</w:t>
            </w:r>
          </w:p>
        </w:tc>
        <w:tc>
          <w:tcPr>
            <w:tcW w:w="1802" w:type="dxa"/>
            <w:shd w:val="clear" w:color="auto" w:fill="auto"/>
            <w:vAlign w:val="center"/>
            <w:hideMark/>
          </w:tcPr>
          <w:p w14:paraId="18000A03"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548CC3B2" w14:textId="77777777" w:rsidR="00C85B61" w:rsidRPr="00495826" w:rsidRDefault="00C85B61" w:rsidP="00C85B61">
            <w:pPr>
              <w:jc w:val="both"/>
              <w:rPr>
                <w:sz w:val="26"/>
                <w:szCs w:val="26"/>
              </w:rPr>
            </w:pPr>
            <w:r w:rsidRPr="00495826">
              <w:rPr>
                <w:sz w:val="26"/>
                <w:szCs w:val="26"/>
              </w:rPr>
              <w:t>Giải trình tự gene Perforin (PRF1) chẩn đoán trước sinh bệnh HLH</w:t>
            </w:r>
          </w:p>
        </w:tc>
      </w:tr>
      <w:tr w:rsidR="00C85B61" w:rsidRPr="00495826" w14:paraId="4F98A45E" w14:textId="77777777" w:rsidTr="00C85B61">
        <w:trPr>
          <w:trHeight w:val="510"/>
        </w:trPr>
        <w:tc>
          <w:tcPr>
            <w:tcW w:w="960" w:type="dxa"/>
            <w:shd w:val="clear" w:color="auto" w:fill="auto"/>
            <w:noWrap/>
            <w:vAlign w:val="center"/>
          </w:tcPr>
          <w:p w14:paraId="21BF30D5"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3EC11141" w14:textId="77777777" w:rsidR="00C85B61" w:rsidRPr="00495826" w:rsidRDefault="00C85B61" w:rsidP="00C85B61">
            <w:pPr>
              <w:rPr>
                <w:sz w:val="26"/>
                <w:szCs w:val="26"/>
              </w:rPr>
            </w:pPr>
            <w:r w:rsidRPr="00495826">
              <w:rPr>
                <w:sz w:val="26"/>
                <w:szCs w:val="26"/>
              </w:rPr>
              <w:t>22.414</w:t>
            </w:r>
          </w:p>
        </w:tc>
        <w:tc>
          <w:tcPr>
            <w:tcW w:w="1802" w:type="dxa"/>
            <w:shd w:val="clear" w:color="auto" w:fill="auto"/>
            <w:vAlign w:val="center"/>
            <w:hideMark/>
          </w:tcPr>
          <w:p w14:paraId="0FBFB518"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48932253" w14:textId="77777777" w:rsidR="00C85B61" w:rsidRPr="00495826" w:rsidRDefault="00C85B61" w:rsidP="00C85B61">
            <w:pPr>
              <w:jc w:val="both"/>
              <w:rPr>
                <w:sz w:val="26"/>
                <w:szCs w:val="26"/>
              </w:rPr>
            </w:pPr>
            <w:r w:rsidRPr="00495826">
              <w:rPr>
                <w:sz w:val="26"/>
                <w:szCs w:val="26"/>
              </w:rPr>
              <w:t>MLPA chẩn đoán trước sinh gene SH2D1A của hội chứng XLP</w:t>
            </w:r>
          </w:p>
        </w:tc>
      </w:tr>
      <w:tr w:rsidR="00C85B61" w:rsidRPr="00495826" w14:paraId="04C07D8F" w14:textId="77777777" w:rsidTr="00C85B61">
        <w:trPr>
          <w:trHeight w:val="510"/>
        </w:trPr>
        <w:tc>
          <w:tcPr>
            <w:tcW w:w="960" w:type="dxa"/>
            <w:shd w:val="clear" w:color="auto" w:fill="auto"/>
            <w:noWrap/>
            <w:vAlign w:val="center"/>
          </w:tcPr>
          <w:p w14:paraId="2DE6784D"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7DA1E6C1" w14:textId="77777777" w:rsidR="00C85B61" w:rsidRPr="00495826" w:rsidRDefault="00C85B61" w:rsidP="00C85B61">
            <w:pPr>
              <w:rPr>
                <w:sz w:val="26"/>
                <w:szCs w:val="26"/>
              </w:rPr>
            </w:pPr>
            <w:r w:rsidRPr="00495826">
              <w:rPr>
                <w:sz w:val="26"/>
                <w:szCs w:val="26"/>
              </w:rPr>
              <w:t>22.415</w:t>
            </w:r>
          </w:p>
        </w:tc>
        <w:tc>
          <w:tcPr>
            <w:tcW w:w="1802" w:type="dxa"/>
            <w:shd w:val="clear" w:color="auto" w:fill="auto"/>
            <w:vAlign w:val="center"/>
            <w:hideMark/>
          </w:tcPr>
          <w:p w14:paraId="471E7093"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75D197FB" w14:textId="77777777" w:rsidR="00C85B61" w:rsidRPr="00495826" w:rsidRDefault="00C85B61" w:rsidP="00C85B61">
            <w:pPr>
              <w:jc w:val="both"/>
              <w:rPr>
                <w:sz w:val="26"/>
                <w:szCs w:val="26"/>
              </w:rPr>
            </w:pPr>
            <w:r w:rsidRPr="00495826">
              <w:rPr>
                <w:sz w:val="26"/>
                <w:szCs w:val="26"/>
              </w:rPr>
              <w:t>Giải trình tự gene SH2D1A của hội chứng XLP</w:t>
            </w:r>
          </w:p>
        </w:tc>
      </w:tr>
      <w:tr w:rsidR="00C85B61" w:rsidRPr="00495826" w14:paraId="15CE2534" w14:textId="77777777" w:rsidTr="00C85B61">
        <w:trPr>
          <w:trHeight w:val="510"/>
        </w:trPr>
        <w:tc>
          <w:tcPr>
            <w:tcW w:w="960" w:type="dxa"/>
            <w:shd w:val="clear" w:color="auto" w:fill="auto"/>
            <w:noWrap/>
            <w:vAlign w:val="center"/>
          </w:tcPr>
          <w:p w14:paraId="679D96B6"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23ABB410" w14:textId="77777777" w:rsidR="00C85B61" w:rsidRPr="00495826" w:rsidRDefault="00C85B61" w:rsidP="00C85B61">
            <w:pPr>
              <w:rPr>
                <w:sz w:val="26"/>
                <w:szCs w:val="26"/>
              </w:rPr>
            </w:pPr>
            <w:r w:rsidRPr="00495826">
              <w:rPr>
                <w:sz w:val="26"/>
                <w:szCs w:val="26"/>
              </w:rPr>
              <w:t>22.416</w:t>
            </w:r>
          </w:p>
        </w:tc>
        <w:tc>
          <w:tcPr>
            <w:tcW w:w="1802" w:type="dxa"/>
            <w:shd w:val="clear" w:color="auto" w:fill="auto"/>
            <w:vAlign w:val="center"/>
            <w:hideMark/>
          </w:tcPr>
          <w:p w14:paraId="0D278B87"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412078FC" w14:textId="77777777" w:rsidR="00C85B61" w:rsidRPr="00495826" w:rsidRDefault="00C85B61" w:rsidP="00C85B61">
            <w:pPr>
              <w:jc w:val="both"/>
              <w:rPr>
                <w:sz w:val="26"/>
                <w:szCs w:val="26"/>
              </w:rPr>
            </w:pPr>
            <w:r w:rsidRPr="00495826">
              <w:rPr>
                <w:sz w:val="26"/>
                <w:szCs w:val="26"/>
              </w:rPr>
              <w:t>Giải trình tự gene chẩn đoán trước sinh gene SH2D1A</w:t>
            </w:r>
          </w:p>
        </w:tc>
      </w:tr>
      <w:tr w:rsidR="00C85B61" w:rsidRPr="00495826" w14:paraId="5279A1DD" w14:textId="77777777" w:rsidTr="00C85B61">
        <w:trPr>
          <w:trHeight w:val="510"/>
        </w:trPr>
        <w:tc>
          <w:tcPr>
            <w:tcW w:w="960" w:type="dxa"/>
            <w:shd w:val="clear" w:color="auto" w:fill="auto"/>
            <w:noWrap/>
            <w:vAlign w:val="center"/>
          </w:tcPr>
          <w:p w14:paraId="20760493"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6A9A3638" w14:textId="77777777" w:rsidR="00C85B61" w:rsidRPr="00495826" w:rsidRDefault="00C85B61" w:rsidP="00C85B61">
            <w:pPr>
              <w:rPr>
                <w:sz w:val="26"/>
                <w:szCs w:val="26"/>
              </w:rPr>
            </w:pPr>
            <w:r w:rsidRPr="00495826">
              <w:rPr>
                <w:sz w:val="26"/>
                <w:szCs w:val="26"/>
              </w:rPr>
              <w:t>22.417</w:t>
            </w:r>
          </w:p>
        </w:tc>
        <w:tc>
          <w:tcPr>
            <w:tcW w:w="1802" w:type="dxa"/>
            <w:shd w:val="clear" w:color="auto" w:fill="auto"/>
            <w:vAlign w:val="center"/>
            <w:hideMark/>
          </w:tcPr>
          <w:p w14:paraId="391EF2BD"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735301D1" w14:textId="77777777" w:rsidR="00C85B61" w:rsidRPr="00495826" w:rsidRDefault="00C85B61" w:rsidP="00C85B61">
            <w:pPr>
              <w:jc w:val="both"/>
              <w:rPr>
                <w:sz w:val="26"/>
                <w:szCs w:val="26"/>
              </w:rPr>
            </w:pPr>
            <w:r w:rsidRPr="00495826">
              <w:rPr>
                <w:sz w:val="26"/>
                <w:szCs w:val="26"/>
              </w:rPr>
              <w:t>PCR chẩn đoán 04 đột biến bệnh Thiếu hụt Citrin</w:t>
            </w:r>
          </w:p>
        </w:tc>
      </w:tr>
      <w:tr w:rsidR="00C85B61" w:rsidRPr="00495826" w14:paraId="7C9D9ECC" w14:textId="77777777" w:rsidTr="00C85B61">
        <w:trPr>
          <w:trHeight w:val="510"/>
        </w:trPr>
        <w:tc>
          <w:tcPr>
            <w:tcW w:w="960" w:type="dxa"/>
            <w:shd w:val="clear" w:color="auto" w:fill="auto"/>
            <w:noWrap/>
            <w:vAlign w:val="center"/>
          </w:tcPr>
          <w:p w14:paraId="1F438DB4"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7D9FF3E0" w14:textId="77777777" w:rsidR="00C85B61" w:rsidRPr="00495826" w:rsidRDefault="00C85B61" w:rsidP="00C85B61">
            <w:pPr>
              <w:rPr>
                <w:sz w:val="26"/>
                <w:szCs w:val="26"/>
              </w:rPr>
            </w:pPr>
            <w:r w:rsidRPr="00495826">
              <w:rPr>
                <w:sz w:val="26"/>
                <w:szCs w:val="26"/>
              </w:rPr>
              <w:t>22.418</w:t>
            </w:r>
          </w:p>
        </w:tc>
        <w:tc>
          <w:tcPr>
            <w:tcW w:w="1802" w:type="dxa"/>
            <w:shd w:val="clear" w:color="auto" w:fill="auto"/>
            <w:vAlign w:val="center"/>
            <w:hideMark/>
          </w:tcPr>
          <w:p w14:paraId="7C5BCF22"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692647CE" w14:textId="77777777" w:rsidR="00C85B61" w:rsidRPr="00495826" w:rsidRDefault="00C85B61" w:rsidP="00C85B61">
            <w:pPr>
              <w:jc w:val="both"/>
              <w:rPr>
                <w:sz w:val="26"/>
                <w:szCs w:val="26"/>
              </w:rPr>
            </w:pPr>
            <w:r w:rsidRPr="00495826">
              <w:rPr>
                <w:sz w:val="26"/>
                <w:szCs w:val="26"/>
              </w:rPr>
              <w:t>PCR chẩn đoán trước sinh 04 đột biến thiếu hụt Citrin</w:t>
            </w:r>
          </w:p>
        </w:tc>
      </w:tr>
      <w:tr w:rsidR="00C85B61" w:rsidRPr="00495826" w14:paraId="3512844C" w14:textId="77777777" w:rsidTr="00C85B61">
        <w:trPr>
          <w:trHeight w:val="510"/>
        </w:trPr>
        <w:tc>
          <w:tcPr>
            <w:tcW w:w="960" w:type="dxa"/>
            <w:shd w:val="clear" w:color="auto" w:fill="auto"/>
            <w:noWrap/>
            <w:vAlign w:val="center"/>
          </w:tcPr>
          <w:p w14:paraId="45E1E6B4"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065C6521" w14:textId="77777777" w:rsidR="00C85B61" w:rsidRPr="00495826" w:rsidRDefault="00C85B61" w:rsidP="00C85B61">
            <w:pPr>
              <w:rPr>
                <w:sz w:val="26"/>
                <w:szCs w:val="26"/>
              </w:rPr>
            </w:pPr>
            <w:r w:rsidRPr="00495826">
              <w:rPr>
                <w:sz w:val="26"/>
                <w:szCs w:val="26"/>
              </w:rPr>
              <w:t>22.419</w:t>
            </w:r>
          </w:p>
        </w:tc>
        <w:tc>
          <w:tcPr>
            <w:tcW w:w="1802" w:type="dxa"/>
            <w:shd w:val="clear" w:color="auto" w:fill="auto"/>
            <w:vAlign w:val="center"/>
            <w:hideMark/>
          </w:tcPr>
          <w:p w14:paraId="21A05F62" w14:textId="77777777" w:rsidR="00C85B61" w:rsidRPr="00495826" w:rsidRDefault="00C85B61" w:rsidP="00C85B61">
            <w:pPr>
              <w:rPr>
                <w:sz w:val="26"/>
                <w:szCs w:val="26"/>
              </w:rPr>
            </w:pPr>
            <w:r w:rsidRPr="00495826">
              <w:rPr>
                <w:sz w:val="26"/>
                <w:szCs w:val="26"/>
              </w:rPr>
              <w:t xml:space="preserve">22. HUYẾT HỌC </w:t>
            </w:r>
            <w:r w:rsidRPr="00495826">
              <w:rPr>
                <w:sz w:val="26"/>
                <w:szCs w:val="26"/>
              </w:rPr>
              <w:lastRenderedPageBreak/>
              <w:t>TRUYỀN MÁU</w:t>
            </w:r>
          </w:p>
        </w:tc>
        <w:tc>
          <w:tcPr>
            <w:tcW w:w="5011" w:type="dxa"/>
            <w:shd w:val="clear" w:color="auto" w:fill="auto"/>
            <w:vAlign w:val="center"/>
            <w:hideMark/>
          </w:tcPr>
          <w:p w14:paraId="2077F584" w14:textId="77777777" w:rsidR="00C85B61" w:rsidRPr="00495826" w:rsidRDefault="00C85B61" w:rsidP="00C85B61">
            <w:pPr>
              <w:jc w:val="both"/>
              <w:rPr>
                <w:sz w:val="26"/>
                <w:szCs w:val="26"/>
              </w:rPr>
            </w:pPr>
            <w:r w:rsidRPr="00495826">
              <w:rPr>
                <w:sz w:val="26"/>
                <w:szCs w:val="26"/>
              </w:rPr>
              <w:lastRenderedPageBreak/>
              <w:t>PCR chẩn đoán chuyển đoạn Philadelphia (BCR/ABL) P210</w:t>
            </w:r>
          </w:p>
        </w:tc>
      </w:tr>
      <w:tr w:rsidR="00C85B61" w:rsidRPr="00495826" w14:paraId="458F6004" w14:textId="77777777" w:rsidTr="00C85B61">
        <w:trPr>
          <w:trHeight w:val="510"/>
        </w:trPr>
        <w:tc>
          <w:tcPr>
            <w:tcW w:w="960" w:type="dxa"/>
            <w:shd w:val="clear" w:color="auto" w:fill="auto"/>
            <w:noWrap/>
            <w:vAlign w:val="center"/>
          </w:tcPr>
          <w:p w14:paraId="226A2C0E"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5E28E3C2" w14:textId="77777777" w:rsidR="00C85B61" w:rsidRPr="00495826" w:rsidRDefault="00C85B61" w:rsidP="00C85B61">
            <w:pPr>
              <w:rPr>
                <w:sz w:val="26"/>
                <w:szCs w:val="26"/>
              </w:rPr>
            </w:pPr>
            <w:r w:rsidRPr="00495826">
              <w:rPr>
                <w:sz w:val="26"/>
                <w:szCs w:val="26"/>
              </w:rPr>
              <w:t>22.420</w:t>
            </w:r>
          </w:p>
        </w:tc>
        <w:tc>
          <w:tcPr>
            <w:tcW w:w="1802" w:type="dxa"/>
            <w:shd w:val="clear" w:color="auto" w:fill="auto"/>
            <w:vAlign w:val="center"/>
            <w:hideMark/>
          </w:tcPr>
          <w:p w14:paraId="61B67F0A"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31347C40" w14:textId="77777777" w:rsidR="00C85B61" w:rsidRPr="00495826" w:rsidRDefault="00C85B61" w:rsidP="00C85B61">
            <w:pPr>
              <w:jc w:val="both"/>
              <w:rPr>
                <w:sz w:val="26"/>
                <w:szCs w:val="26"/>
              </w:rPr>
            </w:pPr>
            <w:r w:rsidRPr="00495826">
              <w:rPr>
                <w:sz w:val="26"/>
                <w:szCs w:val="26"/>
              </w:rPr>
              <w:t>PCR chẩn đoán chuyển đoạn Philadelphia (BCR/ABL) P190</w:t>
            </w:r>
          </w:p>
        </w:tc>
      </w:tr>
      <w:tr w:rsidR="00C85B61" w:rsidRPr="00495826" w14:paraId="44B43FAC" w14:textId="77777777" w:rsidTr="00C85B61">
        <w:trPr>
          <w:trHeight w:val="510"/>
        </w:trPr>
        <w:tc>
          <w:tcPr>
            <w:tcW w:w="960" w:type="dxa"/>
            <w:shd w:val="clear" w:color="auto" w:fill="auto"/>
            <w:noWrap/>
            <w:vAlign w:val="center"/>
          </w:tcPr>
          <w:p w14:paraId="28635F35"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0748415C" w14:textId="77777777" w:rsidR="00C85B61" w:rsidRPr="00495826" w:rsidRDefault="00C85B61" w:rsidP="00C85B61">
            <w:pPr>
              <w:rPr>
                <w:sz w:val="26"/>
                <w:szCs w:val="26"/>
              </w:rPr>
            </w:pPr>
            <w:r w:rsidRPr="00495826">
              <w:rPr>
                <w:sz w:val="26"/>
                <w:szCs w:val="26"/>
              </w:rPr>
              <w:t>22.421</w:t>
            </w:r>
          </w:p>
        </w:tc>
        <w:tc>
          <w:tcPr>
            <w:tcW w:w="1802" w:type="dxa"/>
            <w:shd w:val="clear" w:color="auto" w:fill="auto"/>
            <w:vAlign w:val="center"/>
            <w:hideMark/>
          </w:tcPr>
          <w:p w14:paraId="7A00165F"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7067444D" w14:textId="77777777" w:rsidR="00C85B61" w:rsidRPr="00495826" w:rsidRDefault="00C85B61" w:rsidP="00C85B61">
            <w:pPr>
              <w:jc w:val="both"/>
              <w:rPr>
                <w:sz w:val="26"/>
                <w:szCs w:val="26"/>
              </w:rPr>
            </w:pPr>
            <w:r w:rsidRPr="00495826">
              <w:rPr>
                <w:sz w:val="26"/>
                <w:szCs w:val="26"/>
              </w:rPr>
              <w:t>Định lượng gen bệnh máu ác tính bằng kỹ thuật Real - Time PCR</w:t>
            </w:r>
          </w:p>
        </w:tc>
      </w:tr>
      <w:tr w:rsidR="00C85B61" w:rsidRPr="00495826" w14:paraId="3416A22A" w14:textId="77777777" w:rsidTr="00C85B61">
        <w:trPr>
          <w:trHeight w:val="510"/>
        </w:trPr>
        <w:tc>
          <w:tcPr>
            <w:tcW w:w="960" w:type="dxa"/>
            <w:shd w:val="clear" w:color="auto" w:fill="auto"/>
            <w:noWrap/>
            <w:vAlign w:val="center"/>
          </w:tcPr>
          <w:p w14:paraId="51FB9382"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3B56BCE4" w14:textId="77777777" w:rsidR="00C85B61" w:rsidRPr="00495826" w:rsidRDefault="00C85B61" w:rsidP="00C85B61">
            <w:pPr>
              <w:rPr>
                <w:sz w:val="26"/>
                <w:szCs w:val="26"/>
              </w:rPr>
            </w:pPr>
            <w:r w:rsidRPr="00495826">
              <w:rPr>
                <w:sz w:val="26"/>
                <w:szCs w:val="26"/>
              </w:rPr>
              <w:t>22.422</w:t>
            </w:r>
          </w:p>
        </w:tc>
        <w:tc>
          <w:tcPr>
            <w:tcW w:w="1802" w:type="dxa"/>
            <w:shd w:val="clear" w:color="auto" w:fill="auto"/>
            <w:vAlign w:val="center"/>
            <w:hideMark/>
          </w:tcPr>
          <w:p w14:paraId="0999486E"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587C5005" w14:textId="77777777" w:rsidR="00C85B61" w:rsidRPr="00495826" w:rsidRDefault="00C85B61" w:rsidP="00C85B61">
            <w:pPr>
              <w:jc w:val="both"/>
              <w:rPr>
                <w:sz w:val="26"/>
                <w:szCs w:val="26"/>
              </w:rPr>
            </w:pPr>
            <w:r w:rsidRPr="00495826">
              <w:rPr>
                <w:sz w:val="26"/>
                <w:szCs w:val="26"/>
              </w:rPr>
              <w:t>Định lượng tế bào người cho ở người nhận sau ghép bằng kỹ thuật Real - Time PCR</w:t>
            </w:r>
          </w:p>
        </w:tc>
      </w:tr>
      <w:tr w:rsidR="00C85B61" w:rsidRPr="00495826" w14:paraId="6B2C42F7" w14:textId="77777777" w:rsidTr="00C85B61">
        <w:trPr>
          <w:trHeight w:val="510"/>
        </w:trPr>
        <w:tc>
          <w:tcPr>
            <w:tcW w:w="960" w:type="dxa"/>
            <w:shd w:val="clear" w:color="auto" w:fill="auto"/>
            <w:noWrap/>
            <w:vAlign w:val="center"/>
          </w:tcPr>
          <w:p w14:paraId="6357F0A2"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3FB76CB7" w14:textId="77777777" w:rsidR="00C85B61" w:rsidRPr="00495826" w:rsidRDefault="00C85B61" w:rsidP="00C85B61">
            <w:pPr>
              <w:rPr>
                <w:sz w:val="26"/>
                <w:szCs w:val="26"/>
              </w:rPr>
            </w:pPr>
            <w:r w:rsidRPr="00495826">
              <w:rPr>
                <w:sz w:val="26"/>
                <w:szCs w:val="26"/>
              </w:rPr>
              <w:t>22.423</w:t>
            </w:r>
          </w:p>
        </w:tc>
        <w:tc>
          <w:tcPr>
            <w:tcW w:w="1802" w:type="dxa"/>
            <w:shd w:val="clear" w:color="auto" w:fill="auto"/>
            <w:vAlign w:val="center"/>
            <w:hideMark/>
          </w:tcPr>
          <w:p w14:paraId="7AD2779A"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774347F4" w14:textId="77777777" w:rsidR="00C85B61" w:rsidRPr="00495826" w:rsidRDefault="00C85B61" w:rsidP="00C85B61">
            <w:pPr>
              <w:jc w:val="both"/>
              <w:rPr>
                <w:sz w:val="26"/>
                <w:szCs w:val="26"/>
              </w:rPr>
            </w:pPr>
            <w:r w:rsidRPr="00495826">
              <w:rPr>
                <w:sz w:val="26"/>
                <w:szCs w:val="26"/>
              </w:rPr>
              <w:t>Theo dõi bệnh tồn dư tối thiểu bằng bằng kỹ thuật Real - Time PCR</w:t>
            </w:r>
          </w:p>
        </w:tc>
      </w:tr>
      <w:tr w:rsidR="00C85B61" w:rsidRPr="00495826" w14:paraId="1303BE5A" w14:textId="77777777" w:rsidTr="00C85B61">
        <w:trPr>
          <w:trHeight w:val="510"/>
        </w:trPr>
        <w:tc>
          <w:tcPr>
            <w:tcW w:w="960" w:type="dxa"/>
            <w:shd w:val="clear" w:color="auto" w:fill="auto"/>
            <w:noWrap/>
            <w:vAlign w:val="center"/>
          </w:tcPr>
          <w:p w14:paraId="1C11EA27"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7650ADB6" w14:textId="77777777" w:rsidR="00C85B61" w:rsidRPr="00495826" w:rsidRDefault="00C85B61" w:rsidP="00C85B61">
            <w:pPr>
              <w:rPr>
                <w:sz w:val="26"/>
                <w:szCs w:val="26"/>
              </w:rPr>
            </w:pPr>
            <w:r w:rsidRPr="00495826">
              <w:rPr>
                <w:sz w:val="26"/>
                <w:szCs w:val="26"/>
              </w:rPr>
              <w:t>22.424</w:t>
            </w:r>
          </w:p>
        </w:tc>
        <w:tc>
          <w:tcPr>
            <w:tcW w:w="1802" w:type="dxa"/>
            <w:shd w:val="clear" w:color="auto" w:fill="auto"/>
            <w:vAlign w:val="center"/>
            <w:hideMark/>
          </w:tcPr>
          <w:p w14:paraId="10250D44"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787A9DC6" w14:textId="77777777" w:rsidR="00C85B61" w:rsidRPr="00495826" w:rsidRDefault="00C85B61" w:rsidP="00C85B61">
            <w:pPr>
              <w:jc w:val="both"/>
              <w:rPr>
                <w:sz w:val="26"/>
                <w:szCs w:val="26"/>
              </w:rPr>
            </w:pPr>
            <w:r w:rsidRPr="00495826">
              <w:rPr>
                <w:sz w:val="26"/>
                <w:szCs w:val="26"/>
              </w:rPr>
              <w:t>Xét nghiệm phát hiện gen bệnh lý Lơ xê mi (1 gen) bằng kỹ thuật RT - PCR</w:t>
            </w:r>
          </w:p>
        </w:tc>
      </w:tr>
      <w:tr w:rsidR="00C85B61" w:rsidRPr="00495826" w14:paraId="464F71B6" w14:textId="77777777" w:rsidTr="00C85B61">
        <w:trPr>
          <w:trHeight w:val="510"/>
        </w:trPr>
        <w:tc>
          <w:tcPr>
            <w:tcW w:w="960" w:type="dxa"/>
            <w:shd w:val="clear" w:color="auto" w:fill="auto"/>
            <w:noWrap/>
            <w:vAlign w:val="center"/>
          </w:tcPr>
          <w:p w14:paraId="11AA3B45"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4AB07EDD" w14:textId="77777777" w:rsidR="00C85B61" w:rsidRPr="00495826" w:rsidRDefault="00C85B61" w:rsidP="00C85B61">
            <w:pPr>
              <w:rPr>
                <w:sz w:val="26"/>
                <w:szCs w:val="26"/>
              </w:rPr>
            </w:pPr>
            <w:r w:rsidRPr="00495826">
              <w:rPr>
                <w:sz w:val="26"/>
                <w:szCs w:val="26"/>
              </w:rPr>
              <w:t>22.425</w:t>
            </w:r>
          </w:p>
        </w:tc>
        <w:tc>
          <w:tcPr>
            <w:tcW w:w="1802" w:type="dxa"/>
            <w:shd w:val="clear" w:color="auto" w:fill="auto"/>
            <w:vAlign w:val="center"/>
            <w:hideMark/>
          </w:tcPr>
          <w:p w14:paraId="6FFFB1FC"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3F5BF83F" w14:textId="77777777" w:rsidR="00C85B61" w:rsidRPr="00495826" w:rsidRDefault="00C85B61" w:rsidP="00C85B61">
            <w:pPr>
              <w:jc w:val="both"/>
              <w:rPr>
                <w:sz w:val="26"/>
                <w:szCs w:val="26"/>
              </w:rPr>
            </w:pPr>
            <w:r w:rsidRPr="00495826">
              <w:rPr>
                <w:sz w:val="26"/>
                <w:szCs w:val="26"/>
              </w:rPr>
              <w:t>Phát hiện gene JAK2 V617F trong nhóm bệnh tăng sinh tủy bằng kỹ thuật Allen-specific PCR</w:t>
            </w:r>
          </w:p>
        </w:tc>
      </w:tr>
      <w:tr w:rsidR="00C85B61" w:rsidRPr="00495826" w14:paraId="13F1A262" w14:textId="77777777" w:rsidTr="00C85B61">
        <w:trPr>
          <w:trHeight w:val="510"/>
        </w:trPr>
        <w:tc>
          <w:tcPr>
            <w:tcW w:w="960" w:type="dxa"/>
            <w:shd w:val="clear" w:color="auto" w:fill="auto"/>
            <w:noWrap/>
            <w:vAlign w:val="center"/>
          </w:tcPr>
          <w:p w14:paraId="70CA3160"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17D51D0C" w14:textId="77777777" w:rsidR="00C85B61" w:rsidRPr="00495826" w:rsidRDefault="00C85B61" w:rsidP="00C85B61">
            <w:pPr>
              <w:rPr>
                <w:sz w:val="26"/>
                <w:szCs w:val="26"/>
              </w:rPr>
            </w:pPr>
            <w:r w:rsidRPr="00495826">
              <w:rPr>
                <w:sz w:val="26"/>
                <w:szCs w:val="26"/>
              </w:rPr>
              <w:t>22.426</w:t>
            </w:r>
          </w:p>
        </w:tc>
        <w:tc>
          <w:tcPr>
            <w:tcW w:w="1802" w:type="dxa"/>
            <w:shd w:val="clear" w:color="auto" w:fill="auto"/>
            <w:vAlign w:val="center"/>
            <w:hideMark/>
          </w:tcPr>
          <w:p w14:paraId="65C821DC"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49C7E038" w14:textId="77777777" w:rsidR="00C85B61" w:rsidRPr="00495826" w:rsidRDefault="00C85B61" w:rsidP="00C85B61">
            <w:pPr>
              <w:jc w:val="both"/>
              <w:rPr>
                <w:sz w:val="26"/>
                <w:szCs w:val="26"/>
              </w:rPr>
            </w:pPr>
            <w:r w:rsidRPr="00495826">
              <w:rPr>
                <w:sz w:val="26"/>
                <w:szCs w:val="26"/>
              </w:rPr>
              <w:t>Xét nghiệm phát hiện đột biến gene bằng kỹ thuật Multiplex PCR (phát hiện cùng lúc 4 đột biến)</w:t>
            </w:r>
          </w:p>
        </w:tc>
      </w:tr>
      <w:tr w:rsidR="00C85B61" w:rsidRPr="00495826" w14:paraId="0D868D48" w14:textId="77777777" w:rsidTr="00C85B61">
        <w:trPr>
          <w:trHeight w:val="510"/>
        </w:trPr>
        <w:tc>
          <w:tcPr>
            <w:tcW w:w="960" w:type="dxa"/>
            <w:shd w:val="clear" w:color="auto" w:fill="auto"/>
            <w:noWrap/>
            <w:vAlign w:val="center"/>
          </w:tcPr>
          <w:p w14:paraId="37EF3B81"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6FCA9CA7" w14:textId="77777777" w:rsidR="00C85B61" w:rsidRPr="00495826" w:rsidRDefault="00C85B61" w:rsidP="00C85B61">
            <w:pPr>
              <w:rPr>
                <w:sz w:val="26"/>
                <w:szCs w:val="26"/>
              </w:rPr>
            </w:pPr>
            <w:r w:rsidRPr="00495826">
              <w:rPr>
                <w:sz w:val="26"/>
                <w:szCs w:val="26"/>
              </w:rPr>
              <w:t>22.427</w:t>
            </w:r>
          </w:p>
        </w:tc>
        <w:tc>
          <w:tcPr>
            <w:tcW w:w="1802" w:type="dxa"/>
            <w:shd w:val="clear" w:color="auto" w:fill="auto"/>
            <w:vAlign w:val="center"/>
            <w:hideMark/>
          </w:tcPr>
          <w:p w14:paraId="4AE895DF"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57CA78BB" w14:textId="77777777" w:rsidR="00C85B61" w:rsidRPr="00495826" w:rsidRDefault="00C85B61" w:rsidP="00C85B61">
            <w:pPr>
              <w:jc w:val="both"/>
              <w:rPr>
                <w:sz w:val="26"/>
                <w:szCs w:val="26"/>
              </w:rPr>
            </w:pPr>
            <w:r w:rsidRPr="00495826">
              <w:rPr>
                <w:sz w:val="26"/>
                <w:szCs w:val="26"/>
              </w:rPr>
              <w:t>Xét nghiệm giải trình tự gene</w:t>
            </w:r>
          </w:p>
        </w:tc>
      </w:tr>
      <w:tr w:rsidR="00C85B61" w:rsidRPr="00495826" w14:paraId="7C074174" w14:textId="77777777" w:rsidTr="00C85B61">
        <w:trPr>
          <w:trHeight w:val="510"/>
        </w:trPr>
        <w:tc>
          <w:tcPr>
            <w:tcW w:w="960" w:type="dxa"/>
            <w:shd w:val="clear" w:color="auto" w:fill="auto"/>
            <w:noWrap/>
            <w:vAlign w:val="center"/>
          </w:tcPr>
          <w:p w14:paraId="7DE6B37B"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16807BF5" w14:textId="77777777" w:rsidR="00C85B61" w:rsidRPr="00495826" w:rsidRDefault="00C85B61" w:rsidP="00C85B61">
            <w:pPr>
              <w:rPr>
                <w:sz w:val="26"/>
                <w:szCs w:val="26"/>
              </w:rPr>
            </w:pPr>
            <w:r w:rsidRPr="00495826">
              <w:rPr>
                <w:sz w:val="26"/>
                <w:szCs w:val="26"/>
              </w:rPr>
              <w:t>22.428</w:t>
            </w:r>
          </w:p>
        </w:tc>
        <w:tc>
          <w:tcPr>
            <w:tcW w:w="1802" w:type="dxa"/>
            <w:shd w:val="clear" w:color="auto" w:fill="auto"/>
            <w:vAlign w:val="center"/>
            <w:hideMark/>
          </w:tcPr>
          <w:p w14:paraId="5A202CA9"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1F5E3440" w14:textId="77777777" w:rsidR="00C85B61" w:rsidRPr="00495826" w:rsidRDefault="00C85B61" w:rsidP="00C85B61">
            <w:pPr>
              <w:jc w:val="both"/>
              <w:rPr>
                <w:sz w:val="26"/>
                <w:szCs w:val="26"/>
              </w:rPr>
            </w:pPr>
            <w:r w:rsidRPr="00495826">
              <w:rPr>
                <w:sz w:val="26"/>
                <w:szCs w:val="26"/>
              </w:rPr>
              <w:t>Định lượng virut Cytomegalo ( cmV) bằng kỹ thuật Real Time PCR</w:t>
            </w:r>
          </w:p>
        </w:tc>
      </w:tr>
      <w:tr w:rsidR="00C85B61" w:rsidRPr="00495826" w14:paraId="269C25D0" w14:textId="77777777" w:rsidTr="00C85B61">
        <w:trPr>
          <w:trHeight w:val="510"/>
        </w:trPr>
        <w:tc>
          <w:tcPr>
            <w:tcW w:w="960" w:type="dxa"/>
            <w:shd w:val="clear" w:color="auto" w:fill="auto"/>
            <w:noWrap/>
            <w:vAlign w:val="center"/>
          </w:tcPr>
          <w:p w14:paraId="3D6706E9"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3480F794" w14:textId="77777777" w:rsidR="00C85B61" w:rsidRPr="00495826" w:rsidRDefault="00C85B61" w:rsidP="00C85B61">
            <w:pPr>
              <w:rPr>
                <w:sz w:val="26"/>
                <w:szCs w:val="26"/>
              </w:rPr>
            </w:pPr>
            <w:r w:rsidRPr="00495826">
              <w:rPr>
                <w:sz w:val="26"/>
                <w:szCs w:val="26"/>
              </w:rPr>
              <w:t>22.429</w:t>
            </w:r>
          </w:p>
        </w:tc>
        <w:tc>
          <w:tcPr>
            <w:tcW w:w="1802" w:type="dxa"/>
            <w:shd w:val="clear" w:color="auto" w:fill="auto"/>
            <w:vAlign w:val="center"/>
            <w:hideMark/>
          </w:tcPr>
          <w:p w14:paraId="52A6C7EC"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63509CCC" w14:textId="77777777" w:rsidR="00C85B61" w:rsidRPr="00495826" w:rsidRDefault="00C85B61" w:rsidP="00C85B61">
            <w:pPr>
              <w:jc w:val="both"/>
              <w:rPr>
                <w:sz w:val="26"/>
                <w:szCs w:val="26"/>
              </w:rPr>
            </w:pPr>
            <w:r w:rsidRPr="00495826">
              <w:rPr>
                <w:sz w:val="26"/>
                <w:szCs w:val="26"/>
              </w:rPr>
              <w:t>Phát hiện đột biến Intron18/BCL1 bằng kỹ thuật PCR RFLP</w:t>
            </w:r>
          </w:p>
        </w:tc>
      </w:tr>
      <w:tr w:rsidR="00C85B61" w:rsidRPr="00495826" w14:paraId="0984EEAA" w14:textId="77777777" w:rsidTr="00C85B61">
        <w:trPr>
          <w:trHeight w:val="510"/>
        </w:trPr>
        <w:tc>
          <w:tcPr>
            <w:tcW w:w="960" w:type="dxa"/>
            <w:shd w:val="clear" w:color="auto" w:fill="auto"/>
            <w:noWrap/>
            <w:vAlign w:val="center"/>
          </w:tcPr>
          <w:p w14:paraId="4F635F06"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32414771" w14:textId="77777777" w:rsidR="00C85B61" w:rsidRPr="00495826" w:rsidRDefault="00C85B61" w:rsidP="00C85B61">
            <w:pPr>
              <w:rPr>
                <w:sz w:val="26"/>
                <w:szCs w:val="26"/>
              </w:rPr>
            </w:pPr>
            <w:r w:rsidRPr="00495826">
              <w:rPr>
                <w:sz w:val="26"/>
                <w:szCs w:val="26"/>
              </w:rPr>
              <w:t>22.430</w:t>
            </w:r>
          </w:p>
        </w:tc>
        <w:tc>
          <w:tcPr>
            <w:tcW w:w="1802" w:type="dxa"/>
            <w:shd w:val="clear" w:color="auto" w:fill="auto"/>
            <w:vAlign w:val="center"/>
            <w:hideMark/>
          </w:tcPr>
          <w:p w14:paraId="0D5E80DD"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7D824458" w14:textId="77777777" w:rsidR="00C85B61" w:rsidRPr="00495826" w:rsidRDefault="00C85B61" w:rsidP="00C85B61">
            <w:pPr>
              <w:jc w:val="both"/>
              <w:rPr>
                <w:sz w:val="26"/>
                <w:szCs w:val="26"/>
              </w:rPr>
            </w:pPr>
            <w:r w:rsidRPr="00495826">
              <w:rPr>
                <w:sz w:val="26"/>
                <w:szCs w:val="26"/>
              </w:rPr>
              <w:t>Phát hiện đảo đoạn intron22 của gen yếu tố VIII bệnh Hemophilia bằng kỹ thuật longrange PCR</w:t>
            </w:r>
          </w:p>
        </w:tc>
      </w:tr>
      <w:tr w:rsidR="00C85B61" w:rsidRPr="00495826" w14:paraId="2568F003" w14:textId="77777777" w:rsidTr="00C85B61">
        <w:trPr>
          <w:trHeight w:val="510"/>
        </w:trPr>
        <w:tc>
          <w:tcPr>
            <w:tcW w:w="960" w:type="dxa"/>
            <w:shd w:val="clear" w:color="auto" w:fill="auto"/>
            <w:noWrap/>
            <w:vAlign w:val="center"/>
          </w:tcPr>
          <w:p w14:paraId="4BC4ABA0"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52F8F7FC" w14:textId="77777777" w:rsidR="00C85B61" w:rsidRPr="00495826" w:rsidRDefault="00C85B61" w:rsidP="00C85B61">
            <w:pPr>
              <w:rPr>
                <w:sz w:val="26"/>
                <w:szCs w:val="26"/>
              </w:rPr>
            </w:pPr>
            <w:r w:rsidRPr="00495826">
              <w:rPr>
                <w:sz w:val="26"/>
                <w:szCs w:val="26"/>
              </w:rPr>
              <w:t>22.431</w:t>
            </w:r>
          </w:p>
        </w:tc>
        <w:tc>
          <w:tcPr>
            <w:tcW w:w="1802" w:type="dxa"/>
            <w:shd w:val="clear" w:color="auto" w:fill="auto"/>
            <w:vAlign w:val="center"/>
            <w:hideMark/>
          </w:tcPr>
          <w:p w14:paraId="344E56BD"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3C62627B" w14:textId="77777777" w:rsidR="00C85B61" w:rsidRPr="00495826" w:rsidRDefault="00C85B61" w:rsidP="00C85B61">
            <w:pPr>
              <w:jc w:val="both"/>
              <w:rPr>
                <w:sz w:val="26"/>
                <w:szCs w:val="26"/>
              </w:rPr>
            </w:pPr>
            <w:r w:rsidRPr="00495826">
              <w:rPr>
                <w:sz w:val="26"/>
                <w:szCs w:val="26"/>
              </w:rPr>
              <w:t>Xác định gen bệnh máu bằng kỹ thuật RT-PCR</w:t>
            </w:r>
          </w:p>
        </w:tc>
      </w:tr>
      <w:tr w:rsidR="00C85B61" w:rsidRPr="00495826" w14:paraId="6ACB1E37" w14:textId="77777777" w:rsidTr="00C85B61">
        <w:trPr>
          <w:trHeight w:val="510"/>
        </w:trPr>
        <w:tc>
          <w:tcPr>
            <w:tcW w:w="960" w:type="dxa"/>
            <w:shd w:val="clear" w:color="auto" w:fill="auto"/>
            <w:noWrap/>
            <w:vAlign w:val="center"/>
          </w:tcPr>
          <w:p w14:paraId="45CC6913"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4DE7CA67" w14:textId="77777777" w:rsidR="00C85B61" w:rsidRPr="00495826" w:rsidRDefault="00C85B61" w:rsidP="00C85B61">
            <w:pPr>
              <w:rPr>
                <w:sz w:val="26"/>
                <w:szCs w:val="26"/>
              </w:rPr>
            </w:pPr>
            <w:r w:rsidRPr="00495826">
              <w:rPr>
                <w:sz w:val="26"/>
                <w:szCs w:val="26"/>
              </w:rPr>
              <w:t>22.432</w:t>
            </w:r>
          </w:p>
        </w:tc>
        <w:tc>
          <w:tcPr>
            <w:tcW w:w="1802" w:type="dxa"/>
            <w:shd w:val="clear" w:color="auto" w:fill="auto"/>
            <w:vAlign w:val="center"/>
            <w:hideMark/>
          </w:tcPr>
          <w:p w14:paraId="504CBCB7"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2AF09684" w14:textId="77777777" w:rsidR="00C85B61" w:rsidRPr="00495826" w:rsidRDefault="00C85B61" w:rsidP="00C85B61">
            <w:pPr>
              <w:jc w:val="both"/>
              <w:rPr>
                <w:sz w:val="26"/>
                <w:szCs w:val="26"/>
              </w:rPr>
            </w:pPr>
            <w:r w:rsidRPr="00495826">
              <w:rPr>
                <w:sz w:val="26"/>
                <w:szCs w:val="26"/>
              </w:rPr>
              <w:t>Xác định gen AML1/ETO bằng kỹ thuật RT-PCR</w:t>
            </w:r>
          </w:p>
        </w:tc>
      </w:tr>
      <w:tr w:rsidR="00C85B61" w:rsidRPr="00495826" w14:paraId="20A44B1C" w14:textId="77777777" w:rsidTr="00C85B61">
        <w:trPr>
          <w:trHeight w:val="510"/>
        </w:trPr>
        <w:tc>
          <w:tcPr>
            <w:tcW w:w="960" w:type="dxa"/>
            <w:shd w:val="clear" w:color="auto" w:fill="auto"/>
            <w:noWrap/>
            <w:vAlign w:val="center"/>
          </w:tcPr>
          <w:p w14:paraId="0D532323"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4977B2A2" w14:textId="77777777" w:rsidR="00C85B61" w:rsidRPr="00495826" w:rsidRDefault="00C85B61" w:rsidP="00C85B61">
            <w:pPr>
              <w:rPr>
                <w:sz w:val="26"/>
                <w:szCs w:val="26"/>
              </w:rPr>
            </w:pPr>
            <w:r w:rsidRPr="00495826">
              <w:rPr>
                <w:sz w:val="26"/>
                <w:szCs w:val="26"/>
              </w:rPr>
              <w:t>22.433</w:t>
            </w:r>
          </w:p>
        </w:tc>
        <w:tc>
          <w:tcPr>
            <w:tcW w:w="1802" w:type="dxa"/>
            <w:shd w:val="clear" w:color="auto" w:fill="auto"/>
            <w:vAlign w:val="center"/>
            <w:hideMark/>
          </w:tcPr>
          <w:p w14:paraId="100CBE2E"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53E8AF92" w14:textId="77777777" w:rsidR="00C85B61" w:rsidRPr="00495826" w:rsidRDefault="00C85B61" w:rsidP="00C85B61">
            <w:pPr>
              <w:jc w:val="both"/>
              <w:rPr>
                <w:sz w:val="26"/>
                <w:szCs w:val="26"/>
              </w:rPr>
            </w:pPr>
            <w:r w:rsidRPr="00495826">
              <w:rPr>
                <w:sz w:val="26"/>
                <w:szCs w:val="26"/>
              </w:rPr>
              <w:t>Xác định gen CBFβ /MYH11 bằng kỹ thuật RT-PCR</w:t>
            </w:r>
          </w:p>
        </w:tc>
      </w:tr>
      <w:tr w:rsidR="00C85B61" w:rsidRPr="00495826" w14:paraId="57CF9EC4" w14:textId="77777777" w:rsidTr="00C85B61">
        <w:trPr>
          <w:trHeight w:val="510"/>
        </w:trPr>
        <w:tc>
          <w:tcPr>
            <w:tcW w:w="960" w:type="dxa"/>
            <w:shd w:val="clear" w:color="auto" w:fill="auto"/>
            <w:noWrap/>
            <w:vAlign w:val="center"/>
          </w:tcPr>
          <w:p w14:paraId="59E22732"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54068194" w14:textId="77777777" w:rsidR="00C85B61" w:rsidRPr="00495826" w:rsidRDefault="00C85B61" w:rsidP="00C85B61">
            <w:pPr>
              <w:rPr>
                <w:sz w:val="26"/>
                <w:szCs w:val="26"/>
              </w:rPr>
            </w:pPr>
            <w:r w:rsidRPr="00495826">
              <w:rPr>
                <w:sz w:val="26"/>
                <w:szCs w:val="26"/>
              </w:rPr>
              <w:t>22.434</w:t>
            </w:r>
          </w:p>
        </w:tc>
        <w:tc>
          <w:tcPr>
            <w:tcW w:w="1802" w:type="dxa"/>
            <w:shd w:val="clear" w:color="auto" w:fill="auto"/>
            <w:vAlign w:val="center"/>
            <w:hideMark/>
          </w:tcPr>
          <w:p w14:paraId="18A5F17F" w14:textId="77777777" w:rsidR="00C85B61" w:rsidRPr="00495826" w:rsidRDefault="00C85B61" w:rsidP="00C85B61">
            <w:pPr>
              <w:rPr>
                <w:sz w:val="26"/>
                <w:szCs w:val="26"/>
              </w:rPr>
            </w:pPr>
            <w:r w:rsidRPr="00495826">
              <w:rPr>
                <w:sz w:val="26"/>
                <w:szCs w:val="26"/>
              </w:rPr>
              <w:t xml:space="preserve">22. HUYẾT HỌC </w:t>
            </w:r>
            <w:r w:rsidRPr="00495826">
              <w:rPr>
                <w:sz w:val="26"/>
                <w:szCs w:val="26"/>
              </w:rPr>
              <w:lastRenderedPageBreak/>
              <w:t>TRUYỀN MÁU</w:t>
            </w:r>
          </w:p>
        </w:tc>
        <w:tc>
          <w:tcPr>
            <w:tcW w:w="5011" w:type="dxa"/>
            <w:shd w:val="clear" w:color="auto" w:fill="auto"/>
            <w:vAlign w:val="center"/>
            <w:hideMark/>
          </w:tcPr>
          <w:p w14:paraId="312E49BD" w14:textId="77777777" w:rsidR="00C85B61" w:rsidRPr="00495826" w:rsidRDefault="00C85B61" w:rsidP="00C85B61">
            <w:pPr>
              <w:jc w:val="both"/>
              <w:rPr>
                <w:sz w:val="26"/>
                <w:szCs w:val="26"/>
              </w:rPr>
            </w:pPr>
            <w:r w:rsidRPr="00495826">
              <w:rPr>
                <w:sz w:val="26"/>
                <w:szCs w:val="26"/>
              </w:rPr>
              <w:lastRenderedPageBreak/>
              <w:t>Xác định gen PML/RARα bằng kỹ thuật RT-PCR</w:t>
            </w:r>
          </w:p>
        </w:tc>
      </w:tr>
      <w:tr w:rsidR="00C85B61" w:rsidRPr="00495826" w14:paraId="201FF1E6" w14:textId="77777777" w:rsidTr="00C85B61">
        <w:trPr>
          <w:trHeight w:val="510"/>
        </w:trPr>
        <w:tc>
          <w:tcPr>
            <w:tcW w:w="960" w:type="dxa"/>
            <w:shd w:val="clear" w:color="auto" w:fill="auto"/>
            <w:noWrap/>
            <w:vAlign w:val="center"/>
          </w:tcPr>
          <w:p w14:paraId="530AAD81"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5BAF01B5" w14:textId="77777777" w:rsidR="00C85B61" w:rsidRPr="00495826" w:rsidRDefault="00C85B61" w:rsidP="00C85B61">
            <w:pPr>
              <w:rPr>
                <w:sz w:val="26"/>
                <w:szCs w:val="26"/>
              </w:rPr>
            </w:pPr>
            <w:r w:rsidRPr="00495826">
              <w:rPr>
                <w:sz w:val="26"/>
                <w:szCs w:val="26"/>
              </w:rPr>
              <w:t>22.435</w:t>
            </w:r>
          </w:p>
        </w:tc>
        <w:tc>
          <w:tcPr>
            <w:tcW w:w="1802" w:type="dxa"/>
            <w:shd w:val="clear" w:color="auto" w:fill="auto"/>
            <w:vAlign w:val="center"/>
            <w:hideMark/>
          </w:tcPr>
          <w:p w14:paraId="63E16068"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583C65F3" w14:textId="77777777" w:rsidR="00C85B61" w:rsidRPr="00495826" w:rsidRDefault="00C85B61" w:rsidP="00C85B61">
            <w:pPr>
              <w:jc w:val="both"/>
              <w:rPr>
                <w:sz w:val="26"/>
                <w:szCs w:val="26"/>
              </w:rPr>
            </w:pPr>
            <w:r w:rsidRPr="00495826">
              <w:rPr>
                <w:sz w:val="26"/>
                <w:szCs w:val="26"/>
              </w:rPr>
              <w:t>Xác định gen TEL/AML1 bằng kỹ thuật RT-PCR</w:t>
            </w:r>
          </w:p>
        </w:tc>
      </w:tr>
      <w:tr w:rsidR="00C85B61" w:rsidRPr="00495826" w14:paraId="222AACCE" w14:textId="77777777" w:rsidTr="00C85B61">
        <w:trPr>
          <w:trHeight w:val="510"/>
        </w:trPr>
        <w:tc>
          <w:tcPr>
            <w:tcW w:w="960" w:type="dxa"/>
            <w:shd w:val="clear" w:color="auto" w:fill="auto"/>
            <w:noWrap/>
            <w:vAlign w:val="center"/>
          </w:tcPr>
          <w:p w14:paraId="048FB723"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18715E22" w14:textId="77777777" w:rsidR="00C85B61" w:rsidRPr="00495826" w:rsidRDefault="00C85B61" w:rsidP="00C85B61">
            <w:pPr>
              <w:rPr>
                <w:sz w:val="26"/>
                <w:szCs w:val="26"/>
              </w:rPr>
            </w:pPr>
            <w:r w:rsidRPr="00495826">
              <w:rPr>
                <w:sz w:val="26"/>
                <w:szCs w:val="26"/>
              </w:rPr>
              <w:t>22.436</w:t>
            </w:r>
          </w:p>
        </w:tc>
        <w:tc>
          <w:tcPr>
            <w:tcW w:w="1802" w:type="dxa"/>
            <w:shd w:val="clear" w:color="auto" w:fill="auto"/>
            <w:vAlign w:val="center"/>
            <w:hideMark/>
          </w:tcPr>
          <w:p w14:paraId="5034FC77"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1BC65153" w14:textId="77777777" w:rsidR="00C85B61" w:rsidRPr="00495826" w:rsidRDefault="00C85B61" w:rsidP="00C85B61">
            <w:pPr>
              <w:jc w:val="both"/>
              <w:rPr>
                <w:sz w:val="26"/>
                <w:szCs w:val="26"/>
              </w:rPr>
            </w:pPr>
            <w:r w:rsidRPr="00495826">
              <w:rPr>
                <w:sz w:val="26"/>
                <w:szCs w:val="26"/>
              </w:rPr>
              <w:t>Xác định gen E2A/PBX1 bằng kỹ thuật RT-PCR</w:t>
            </w:r>
          </w:p>
        </w:tc>
      </w:tr>
      <w:tr w:rsidR="00C85B61" w:rsidRPr="00495826" w14:paraId="459A5AE1" w14:textId="77777777" w:rsidTr="00C85B61">
        <w:trPr>
          <w:trHeight w:val="510"/>
        </w:trPr>
        <w:tc>
          <w:tcPr>
            <w:tcW w:w="960" w:type="dxa"/>
            <w:shd w:val="clear" w:color="auto" w:fill="auto"/>
            <w:noWrap/>
            <w:vAlign w:val="center"/>
          </w:tcPr>
          <w:p w14:paraId="5A341188"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1A917F2D" w14:textId="77777777" w:rsidR="00C85B61" w:rsidRPr="00495826" w:rsidRDefault="00C85B61" w:rsidP="00C85B61">
            <w:pPr>
              <w:rPr>
                <w:sz w:val="26"/>
                <w:szCs w:val="26"/>
              </w:rPr>
            </w:pPr>
            <w:r w:rsidRPr="00495826">
              <w:rPr>
                <w:sz w:val="26"/>
                <w:szCs w:val="26"/>
              </w:rPr>
              <w:t>22.437</w:t>
            </w:r>
          </w:p>
        </w:tc>
        <w:tc>
          <w:tcPr>
            <w:tcW w:w="1802" w:type="dxa"/>
            <w:shd w:val="clear" w:color="auto" w:fill="auto"/>
            <w:vAlign w:val="center"/>
            <w:hideMark/>
          </w:tcPr>
          <w:p w14:paraId="5AC8A2FC"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5E217BE1" w14:textId="77777777" w:rsidR="00C85B61" w:rsidRPr="00495826" w:rsidRDefault="00C85B61" w:rsidP="00C85B61">
            <w:pPr>
              <w:jc w:val="both"/>
              <w:rPr>
                <w:sz w:val="26"/>
                <w:szCs w:val="26"/>
              </w:rPr>
            </w:pPr>
            <w:r w:rsidRPr="00495826">
              <w:rPr>
                <w:sz w:val="26"/>
                <w:szCs w:val="26"/>
              </w:rPr>
              <w:t>Xác định gen MLL/AF4 bằng kỹ thuật RT-PCR</w:t>
            </w:r>
          </w:p>
        </w:tc>
      </w:tr>
      <w:tr w:rsidR="00C85B61" w:rsidRPr="00495826" w14:paraId="51642A2E" w14:textId="77777777" w:rsidTr="00C85B61">
        <w:trPr>
          <w:trHeight w:val="510"/>
        </w:trPr>
        <w:tc>
          <w:tcPr>
            <w:tcW w:w="960" w:type="dxa"/>
            <w:shd w:val="clear" w:color="auto" w:fill="auto"/>
            <w:noWrap/>
            <w:vAlign w:val="center"/>
          </w:tcPr>
          <w:p w14:paraId="4D9D320B"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2295B4B4" w14:textId="77777777" w:rsidR="00C85B61" w:rsidRPr="00495826" w:rsidRDefault="00C85B61" w:rsidP="00C85B61">
            <w:pPr>
              <w:rPr>
                <w:sz w:val="26"/>
                <w:szCs w:val="26"/>
              </w:rPr>
            </w:pPr>
            <w:r w:rsidRPr="00495826">
              <w:rPr>
                <w:sz w:val="26"/>
                <w:szCs w:val="26"/>
              </w:rPr>
              <w:t>22.438</w:t>
            </w:r>
          </w:p>
        </w:tc>
        <w:tc>
          <w:tcPr>
            <w:tcW w:w="1802" w:type="dxa"/>
            <w:shd w:val="clear" w:color="auto" w:fill="auto"/>
            <w:vAlign w:val="center"/>
            <w:hideMark/>
          </w:tcPr>
          <w:p w14:paraId="644215A9"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5645DE0B" w14:textId="77777777" w:rsidR="00C85B61" w:rsidRPr="00495826" w:rsidRDefault="00C85B61" w:rsidP="00C85B61">
            <w:pPr>
              <w:jc w:val="both"/>
              <w:rPr>
                <w:sz w:val="26"/>
                <w:szCs w:val="26"/>
              </w:rPr>
            </w:pPr>
            <w:r w:rsidRPr="00495826">
              <w:rPr>
                <w:sz w:val="26"/>
                <w:szCs w:val="26"/>
              </w:rPr>
              <w:t>Xác định gen NPM1-A bằng kỹ thuật Allen specific -PCR</w:t>
            </w:r>
          </w:p>
        </w:tc>
      </w:tr>
      <w:tr w:rsidR="00C85B61" w:rsidRPr="00495826" w14:paraId="377B4CB2" w14:textId="77777777" w:rsidTr="00C85B61">
        <w:trPr>
          <w:trHeight w:val="510"/>
        </w:trPr>
        <w:tc>
          <w:tcPr>
            <w:tcW w:w="960" w:type="dxa"/>
            <w:shd w:val="clear" w:color="auto" w:fill="auto"/>
            <w:noWrap/>
            <w:vAlign w:val="center"/>
          </w:tcPr>
          <w:p w14:paraId="0AB30CEB"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12033D8F" w14:textId="77777777" w:rsidR="00C85B61" w:rsidRPr="00495826" w:rsidRDefault="00C85B61" w:rsidP="00C85B61">
            <w:pPr>
              <w:rPr>
                <w:sz w:val="26"/>
                <w:szCs w:val="26"/>
              </w:rPr>
            </w:pPr>
            <w:r w:rsidRPr="00495826">
              <w:rPr>
                <w:sz w:val="26"/>
                <w:szCs w:val="26"/>
              </w:rPr>
              <w:t>22.439</w:t>
            </w:r>
          </w:p>
        </w:tc>
        <w:tc>
          <w:tcPr>
            <w:tcW w:w="1802" w:type="dxa"/>
            <w:shd w:val="clear" w:color="auto" w:fill="auto"/>
            <w:vAlign w:val="center"/>
            <w:hideMark/>
          </w:tcPr>
          <w:p w14:paraId="215D548B"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148117D0" w14:textId="77777777" w:rsidR="00C85B61" w:rsidRPr="00495826" w:rsidRDefault="00C85B61" w:rsidP="00C85B61">
            <w:pPr>
              <w:jc w:val="both"/>
              <w:rPr>
                <w:sz w:val="26"/>
                <w:szCs w:val="26"/>
              </w:rPr>
            </w:pPr>
            <w:r w:rsidRPr="00495826">
              <w:rPr>
                <w:sz w:val="26"/>
                <w:szCs w:val="26"/>
              </w:rPr>
              <w:t>Xác định gen FLT3-ITD bằng kỹ thuật PCR</w:t>
            </w:r>
          </w:p>
        </w:tc>
      </w:tr>
      <w:tr w:rsidR="00C85B61" w:rsidRPr="00495826" w14:paraId="21531BF8" w14:textId="77777777" w:rsidTr="00C85B61">
        <w:trPr>
          <w:trHeight w:val="510"/>
        </w:trPr>
        <w:tc>
          <w:tcPr>
            <w:tcW w:w="960" w:type="dxa"/>
            <w:shd w:val="clear" w:color="auto" w:fill="auto"/>
            <w:noWrap/>
            <w:vAlign w:val="center"/>
          </w:tcPr>
          <w:p w14:paraId="103A231B"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21617F81" w14:textId="77777777" w:rsidR="00C85B61" w:rsidRPr="00495826" w:rsidRDefault="00C85B61" w:rsidP="00C85B61">
            <w:pPr>
              <w:rPr>
                <w:sz w:val="26"/>
                <w:szCs w:val="26"/>
              </w:rPr>
            </w:pPr>
            <w:r w:rsidRPr="00495826">
              <w:rPr>
                <w:sz w:val="26"/>
                <w:szCs w:val="26"/>
              </w:rPr>
              <w:t>22.440</w:t>
            </w:r>
          </w:p>
        </w:tc>
        <w:tc>
          <w:tcPr>
            <w:tcW w:w="1802" w:type="dxa"/>
            <w:shd w:val="clear" w:color="auto" w:fill="auto"/>
            <w:vAlign w:val="center"/>
            <w:hideMark/>
          </w:tcPr>
          <w:p w14:paraId="34653049"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28FA31BE" w14:textId="77777777" w:rsidR="00C85B61" w:rsidRPr="00495826" w:rsidRDefault="00C85B61" w:rsidP="00C85B61">
            <w:pPr>
              <w:jc w:val="both"/>
              <w:rPr>
                <w:sz w:val="26"/>
                <w:szCs w:val="26"/>
              </w:rPr>
            </w:pPr>
            <w:r w:rsidRPr="00495826">
              <w:rPr>
                <w:sz w:val="26"/>
                <w:szCs w:val="26"/>
              </w:rPr>
              <w:t>Xét nghiệm HLA-B27 bằng kỹ thuật sinh học phân tử</w:t>
            </w:r>
          </w:p>
        </w:tc>
      </w:tr>
      <w:tr w:rsidR="00C85B61" w:rsidRPr="00495826" w14:paraId="53272977" w14:textId="77777777" w:rsidTr="00C85B61">
        <w:trPr>
          <w:trHeight w:val="510"/>
        </w:trPr>
        <w:tc>
          <w:tcPr>
            <w:tcW w:w="960" w:type="dxa"/>
            <w:shd w:val="clear" w:color="auto" w:fill="auto"/>
            <w:noWrap/>
            <w:vAlign w:val="center"/>
          </w:tcPr>
          <w:p w14:paraId="0C64B9AF"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0F343815" w14:textId="77777777" w:rsidR="00C85B61" w:rsidRPr="00495826" w:rsidRDefault="00C85B61" w:rsidP="00C85B61">
            <w:pPr>
              <w:rPr>
                <w:sz w:val="26"/>
                <w:szCs w:val="26"/>
              </w:rPr>
            </w:pPr>
            <w:r w:rsidRPr="00495826">
              <w:rPr>
                <w:sz w:val="26"/>
                <w:szCs w:val="26"/>
              </w:rPr>
              <w:t>22.441</w:t>
            </w:r>
          </w:p>
        </w:tc>
        <w:tc>
          <w:tcPr>
            <w:tcW w:w="1802" w:type="dxa"/>
            <w:shd w:val="clear" w:color="auto" w:fill="auto"/>
            <w:vAlign w:val="center"/>
            <w:hideMark/>
          </w:tcPr>
          <w:p w14:paraId="6158385F"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10777DF0" w14:textId="77777777" w:rsidR="00C85B61" w:rsidRPr="00495826" w:rsidRDefault="00C85B61" w:rsidP="00C85B61">
            <w:pPr>
              <w:jc w:val="both"/>
              <w:rPr>
                <w:sz w:val="26"/>
                <w:szCs w:val="26"/>
              </w:rPr>
            </w:pPr>
            <w:r w:rsidRPr="00495826">
              <w:rPr>
                <w:sz w:val="26"/>
                <w:szCs w:val="26"/>
              </w:rPr>
              <w:t>Xác định gen IGH-MMSET (của chuyển đoạn t(4; 14) bằng kỹ thuật PCR</w:t>
            </w:r>
          </w:p>
        </w:tc>
      </w:tr>
      <w:tr w:rsidR="00C85B61" w:rsidRPr="00495826" w14:paraId="5EC40F29" w14:textId="77777777" w:rsidTr="00C85B61">
        <w:trPr>
          <w:trHeight w:val="510"/>
        </w:trPr>
        <w:tc>
          <w:tcPr>
            <w:tcW w:w="960" w:type="dxa"/>
            <w:shd w:val="clear" w:color="auto" w:fill="auto"/>
            <w:noWrap/>
            <w:vAlign w:val="center"/>
          </w:tcPr>
          <w:p w14:paraId="206EACCC"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50E7DD88" w14:textId="77777777" w:rsidR="00C85B61" w:rsidRPr="00495826" w:rsidRDefault="00C85B61" w:rsidP="00C85B61">
            <w:pPr>
              <w:rPr>
                <w:sz w:val="26"/>
                <w:szCs w:val="26"/>
              </w:rPr>
            </w:pPr>
            <w:r w:rsidRPr="00495826">
              <w:rPr>
                <w:sz w:val="26"/>
                <w:szCs w:val="26"/>
              </w:rPr>
              <w:t>22.442</w:t>
            </w:r>
          </w:p>
        </w:tc>
        <w:tc>
          <w:tcPr>
            <w:tcW w:w="1802" w:type="dxa"/>
            <w:shd w:val="clear" w:color="auto" w:fill="auto"/>
            <w:vAlign w:val="center"/>
            <w:hideMark/>
          </w:tcPr>
          <w:p w14:paraId="6A2A98EC"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7F3992DC" w14:textId="77777777" w:rsidR="00C85B61" w:rsidRPr="00495826" w:rsidRDefault="00C85B61" w:rsidP="00C85B61">
            <w:pPr>
              <w:jc w:val="both"/>
              <w:rPr>
                <w:sz w:val="26"/>
                <w:szCs w:val="26"/>
              </w:rPr>
            </w:pPr>
            <w:r w:rsidRPr="00495826">
              <w:rPr>
                <w:sz w:val="26"/>
                <w:szCs w:val="26"/>
              </w:rPr>
              <w:t>Xét nghiệm kháng đột biến Imatinib T325I bằng kỹ thuật Allen-specific PCR</w:t>
            </w:r>
          </w:p>
        </w:tc>
      </w:tr>
      <w:tr w:rsidR="00C85B61" w:rsidRPr="00495826" w14:paraId="5843BDB8" w14:textId="77777777" w:rsidTr="00C85B61">
        <w:trPr>
          <w:trHeight w:val="510"/>
        </w:trPr>
        <w:tc>
          <w:tcPr>
            <w:tcW w:w="960" w:type="dxa"/>
            <w:shd w:val="clear" w:color="auto" w:fill="auto"/>
            <w:noWrap/>
            <w:vAlign w:val="center"/>
          </w:tcPr>
          <w:p w14:paraId="228680DF"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1D0AB0D9" w14:textId="77777777" w:rsidR="00C85B61" w:rsidRPr="00495826" w:rsidRDefault="00C85B61" w:rsidP="00C85B61">
            <w:pPr>
              <w:rPr>
                <w:sz w:val="26"/>
                <w:szCs w:val="26"/>
              </w:rPr>
            </w:pPr>
            <w:r w:rsidRPr="00495826">
              <w:rPr>
                <w:sz w:val="26"/>
                <w:szCs w:val="26"/>
              </w:rPr>
              <w:t>22.443</w:t>
            </w:r>
          </w:p>
        </w:tc>
        <w:tc>
          <w:tcPr>
            <w:tcW w:w="1802" w:type="dxa"/>
            <w:shd w:val="clear" w:color="auto" w:fill="auto"/>
            <w:vAlign w:val="center"/>
            <w:hideMark/>
          </w:tcPr>
          <w:p w14:paraId="3E2F3366"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33D39D3B" w14:textId="77777777" w:rsidR="00C85B61" w:rsidRPr="00495826" w:rsidRDefault="00C85B61" w:rsidP="00C85B61">
            <w:pPr>
              <w:jc w:val="both"/>
              <w:rPr>
                <w:sz w:val="26"/>
                <w:szCs w:val="26"/>
              </w:rPr>
            </w:pPr>
            <w:r w:rsidRPr="00495826">
              <w:rPr>
                <w:sz w:val="26"/>
                <w:szCs w:val="26"/>
              </w:rPr>
              <w:t>Xét nghiệm trao đổi nhiễm sắc tử chị em</w:t>
            </w:r>
          </w:p>
        </w:tc>
      </w:tr>
      <w:tr w:rsidR="00C85B61" w:rsidRPr="00495826" w14:paraId="34CED582" w14:textId="77777777" w:rsidTr="00C85B61">
        <w:trPr>
          <w:trHeight w:val="510"/>
        </w:trPr>
        <w:tc>
          <w:tcPr>
            <w:tcW w:w="960" w:type="dxa"/>
            <w:shd w:val="clear" w:color="auto" w:fill="auto"/>
            <w:noWrap/>
            <w:vAlign w:val="center"/>
          </w:tcPr>
          <w:p w14:paraId="39D21B27"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4C6882CE" w14:textId="77777777" w:rsidR="00C85B61" w:rsidRPr="00495826" w:rsidRDefault="00C85B61" w:rsidP="00C85B61">
            <w:pPr>
              <w:rPr>
                <w:sz w:val="26"/>
                <w:szCs w:val="26"/>
              </w:rPr>
            </w:pPr>
            <w:r w:rsidRPr="00495826">
              <w:rPr>
                <w:sz w:val="26"/>
                <w:szCs w:val="26"/>
              </w:rPr>
              <w:t>22.444</w:t>
            </w:r>
          </w:p>
        </w:tc>
        <w:tc>
          <w:tcPr>
            <w:tcW w:w="1802" w:type="dxa"/>
            <w:shd w:val="clear" w:color="auto" w:fill="auto"/>
            <w:vAlign w:val="center"/>
            <w:hideMark/>
          </w:tcPr>
          <w:p w14:paraId="606EF84B"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1C383ED3" w14:textId="77777777" w:rsidR="00C85B61" w:rsidRPr="00495826" w:rsidRDefault="00C85B61" w:rsidP="00C85B61">
            <w:pPr>
              <w:jc w:val="both"/>
              <w:rPr>
                <w:sz w:val="26"/>
                <w:szCs w:val="26"/>
              </w:rPr>
            </w:pPr>
            <w:r w:rsidRPr="00495826">
              <w:rPr>
                <w:sz w:val="26"/>
                <w:szCs w:val="26"/>
              </w:rPr>
              <w:t>Xét nghiệm phát hiện nhiễm sắc thể X dễ gãy</w:t>
            </w:r>
          </w:p>
        </w:tc>
      </w:tr>
      <w:tr w:rsidR="00C85B61" w:rsidRPr="00495826" w14:paraId="6591F59C" w14:textId="77777777" w:rsidTr="00C85B61">
        <w:trPr>
          <w:trHeight w:val="510"/>
        </w:trPr>
        <w:tc>
          <w:tcPr>
            <w:tcW w:w="960" w:type="dxa"/>
            <w:shd w:val="clear" w:color="auto" w:fill="auto"/>
            <w:noWrap/>
            <w:vAlign w:val="center"/>
          </w:tcPr>
          <w:p w14:paraId="7DE1A02F"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53CB219C" w14:textId="77777777" w:rsidR="00C85B61" w:rsidRPr="00495826" w:rsidRDefault="00C85B61" w:rsidP="00C85B61">
            <w:pPr>
              <w:rPr>
                <w:sz w:val="26"/>
                <w:szCs w:val="26"/>
              </w:rPr>
            </w:pPr>
            <w:r w:rsidRPr="00495826">
              <w:rPr>
                <w:sz w:val="26"/>
                <w:szCs w:val="26"/>
              </w:rPr>
              <w:t>22.445</w:t>
            </w:r>
          </w:p>
        </w:tc>
        <w:tc>
          <w:tcPr>
            <w:tcW w:w="1802" w:type="dxa"/>
            <w:shd w:val="clear" w:color="auto" w:fill="auto"/>
            <w:vAlign w:val="center"/>
            <w:hideMark/>
          </w:tcPr>
          <w:p w14:paraId="32D5454D"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3AD05677" w14:textId="77777777" w:rsidR="00C85B61" w:rsidRPr="00495826" w:rsidRDefault="00C85B61" w:rsidP="00C85B61">
            <w:pPr>
              <w:jc w:val="both"/>
              <w:rPr>
                <w:sz w:val="26"/>
                <w:szCs w:val="26"/>
              </w:rPr>
            </w:pPr>
            <w:r w:rsidRPr="00495826">
              <w:rPr>
                <w:sz w:val="26"/>
                <w:szCs w:val="26"/>
              </w:rPr>
              <w:t>Xét nghiệm phát hiện biểu hiện gen (GEP: gen expression profiling)</w:t>
            </w:r>
          </w:p>
        </w:tc>
      </w:tr>
      <w:tr w:rsidR="00C85B61" w:rsidRPr="00495826" w14:paraId="01537202" w14:textId="77777777" w:rsidTr="00C85B61">
        <w:trPr>
          <w:trHeight w:val="510"/>
        </w:trPr>
        <w:tc>
          <w:tcPr>
            <w:tcW w:w="960" w:type="dxa"/>
            <w:shd w:val="clear" w:color="auto" w:fill="auto"/>
            <w:noWrap/>
            <w:vAlign w:val="center"/>
          </w:tcPr>
          <w:p w14:paraId="2B884E78"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2737218B" w14:textId="77777777" w:rsidR="00C85B61" w:rsidRPr="00495826" w:rsidRDefault="00C85B61" w:rsidP="00C85B61">
            <w:pPr>
              <w:rPr>
                <w:sz w:val="26"/>
                <w:szCs w:val="26"/>
              </w:rPr>
            </w:pPr>
            <w:r w:rsidRPr="00495826">
              <w:rPr>
                <w:sz w:val="26"/>
                <w:szCs w:val="26"/>
              </w:rPr>
              <w:t>22.446</w:t>
            </w:r>
          </w:p>
        </w:tc>
        <w:tc>
          <w:tcPr>
            <w:tcW w:w="1802" w:type="dxa"/>
            <w:shd w:val="clear" w:color="auto" w:fill="auto"/>
            <w:vAlign w:val="center"/>
            <w:hideMark/>
          </w:tcPr>
          <w:p w14:paraId="090EA412"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11B90076" w14:textId="77777777" w:rsidR="00C85B61" w:rsidRPr="00495826" w:rsidRDefault="00C85B61" w:rsidP="00C85B61">
            <w:pPr>
              <w:jc w:val="both"/>
              <w:rPr>
                <w:sz w:val="26"/>
                <w:szCs w:val="26"/>
              </w:rPr>
            </w:pPr>
            <w:r w:rsidRPr="00495826">
              <w:rPr>
                <w:sz w:val="26"/>
                <w:szCs w:val="26"/>
              </w:rPr>
              <w:t>Xét nghiệm xác định đột biến Thalassemia (phát hiện đồng thời 21 đột biến α-Thalassemia hoặc 22 đột biến β-Thalasemia)</w:t>
            </w:r>
          </w:p>
        </w:tc>
      </w:tr>
      <w:tr w:rsidR="00C85B61" w:rsidRPr="00495826" w14:paraId="756EF314" w14:textId="77777777" w:rsidTr="00C85B61">
        <w:trPr>
          <w:trHeight w:val="510"/>
        </w:trPr>
        <w:tc>
          <w:tcPr>
            <w:tcW w:w="960" w:type="dxa"/>
            <w:shd w:val="clear" w:color="auto" w:fill="auto"/>
            <w:noWrap/>
            <w:vAlign w:val="center"/>
          </w:tcPr>
          <w:p w14:paraId="7949609C"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0F0C2F1F" w14:textId="77777777" w:rsidR="00C85B61" w:rsidRPr="00495826" w:rsidRDefault="00C85B61" w:rsidP="00C85B61">
            <w:pPr>
              <w:rPr>
                <w:sz w:val="26"/>
                <w:szCs w:val="26"/>
              </w:rPr>
            </w:pPr>
            <w:r w:rsidRPr="00495826">
              <w:rPr>
                <w:sz w:val="26"/>
                <w:szCs w:val="26"/>
              </w:rPr>
              <w:t>22.447</w:t>
            </w:r>
          </w:p>
        </w:tc>
        <w:tc>
          <w:tcPr>
            <w:tcW w:w="1802" w:type="dxa"/>
            <w:shd w:val="clear" w:color="auto" w:fill="auto"/>
            <w:vAlign w:val="center"/>
            <w:hideMark/>
          </w:tcPr>
          <w:p w14:paraId="61786D3C"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640380BE" w14:textId="77777777" w:rsidR="00C85B61" w:rsidRPr="00495826" w:rsidRDefault="00C85B61" w:rsidP="00C85B61">
            <w:pPr>
              <w:jc w:val="both"/>
              <w:rPr>
                <w:sz w:val="26"/>
                <w:szCs w:val="26"/>
              </w:rPr>
            </w:pPr>
            <w:r w:rsidRPr="00495826">
              <w:rPr>
                <w:sz w:val="26"/>
                <w:szCs w:val="26"/>
              </w:rPr>
              <w:t>Xét nghiệm gen phát hiện các allen phổ biến của HLA B27</w:t>
            </w:r>
          </w:p>
        </w:tc>
      </w:tr>
      <w:tr w:rsidR="00C85B61" w:rsidRPr="00495826" w14:paraId="02C9D960" w14:textId="77777777" w:rsidTr="00C85B61">
        <w:trPr>
          <w:trHeight w:val="510"/>
        </w:trPr>
        <w:tc>
          <w:tcPr>
            <w:tcW w:w="960" w:type="dxa"/>
            <w:shd w:val="clear" w:color="auto" w:fill="auto"/>
            <w:noWrap/>
            <w:vAlign w:val="center"/>
          </w:tcPr>
          <w:p w14:paraId="3C704259"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39AE2261" w14:textId="77777777" w:rsidR="00C85B61" w:rsidRPr="00495826" w:rsidRDefault="00C85B61" w:rsidP="00C85B61">
            <w:pPr>
              <w:rPr>
                <w:sz w:val="26"/>
                <w:szCs w:val="26"/>
              </w:rPr>
            </w:pPr>
            <w:r w:rsidRPr="00495826">
              <w:rPr>
                <w:sz w:val="26"/>
                <w:szCs w:val="26"/>
              </w:rPr>
              <w:t>22.448</w:t>
            </w:r>
          </w:p>
        </w:tc>
        <w:tc>
          <w:tcPr>
            <w:tcW w:w="1802" w:type="dxa"/>
            <w:shd w:val="clear" w:color="auto" w:fill="auto"/>
            <w:vAlign w:val="center"/>
            <w:hideMark/>
          </w:tcPr>
          <w:p w14:paraId="6869B91B"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3AEF20CB" w14:textId="77777777" w:rsidR="00C85B61" w:rsidRPr="00495826" w:rsidRDefault="00C85B61" w:rsidP="00C85B61">
            <w:pPr>
              <w:jc w:val="both"/>
              <w:rPr>
                <w:sz w:val="26"/>
                <w:szCs w:val="26"/>
              </w:rPr>
            </w:pPr>
            <w:r w:rsidRPr="00495826">
              <w:rPr>
                <w:sz w:val="26"/>
                <w:szCs w:val="26"/>
              </w:rPr>
              <w:t>Xác định gen bệnh máu bằng kỹ thuật cIg FISH</w:t>
            </w:r>
          </w:p>
        </w:tc>
      </w:tr>
      <w:tr w:rsidR="00C85B61" w:rsidRPr="00495826" w14:paraId="7E280B8D" w14:textId="77777777" w:rsidTr="00C85B61">
        <w:trPr>
          <w:trHeight w:val="510"/>
        </w:trPr>
        <w:tc>
          <w:tcPr>
            <w:tcW w:w="960" w:type="dxa"/>
            <w:shd w:val="clear" w:color="auto" w:fill="auto"/>
            <w:noWrap/>
            <w:vAlign w:val="center"/>
          </w:tcPr>
          <w:p w14:paraId="14A4F23F"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16EE2179" w14:textId="77777777" w:rsidR="00C85B61" w:rsidRPr="00495826" w:rsidRDefault="00C85B61" w:rsidP="00C85B61">
            <w:pPr>
              <w:rPr>
                <w:sz w:val="26"/>
                <w:szCs w:val="26"/>
              </w:rPr>
            </w:pPr>
            <w:r w:rsidRPr="00495826">
              <w:rPr>
                <w:sz w:val="26"/>
                <w:szCs w:val="26"/>
              </w:rPr>
              <w:t>22.449</w:t>
            </w:r>
          </w:p>
        </w:tc>
        <w:tc>
          <w:tcPr>
            <w:tcW w:w="1802" w:type="dxa"/>
            <w:shd w:val="clear" w:color="auto" w:fill="auto"/>
            <w:vAlign w:val="center"/>
            <w:hideMark/>
          </w:tcPr>
          <w:p w14:paraId="4886ED7B" w14:textId="77777777" w:rsidR="00C85B61" w:rsidRPr="00495826" w:rsidRDefault="00C85B61" w:rsidP="00C85B61">
            <w:pPr>
              <w:rPr>
                <w:sz w:val="26"/>
                <w:szCs w:val="26"/>
              </w:rPr>
            </w:pPr>
            <w:r w:rsidRPr="00495826">
              <w:rPr>
                <w:sz w:val="26"/>
                <w:szCs w:val="26"/>
              </w:rPr>
              <w:t xml:space="preserve">22. HUYẾT HỌC </w:t>
            </w:r>
            <w:r w:rsidRPr="00495826">
              <w:rPr>
                <w:sz w:val="26"/>
                <w:szCs w:val="26"/>
              </w:rPr>
              <w:lastRenderedPageBreak/>
              <w:t>TRUYỀN MÁU</w:t>
            </w:r>
          </w:p>
        </w:tc>
        <w:tc>
          <w:tcPr>
            <w:tcW w:w="5011" w:type="dxa"/>
            <w:shd w:val="clear" w:color="auto" w:fill="auto"/>
            <w:vAlign w:val="center"/>
            <w:hideMark/>
          </w:tcPr>
          <w:p w14:paraId="7B516F4E" w14:textId="77777777" w:rsidR="00C85B61" w:rsidRPr="00495826" w:rsidRDefault="00C85B61" w:rsidP="00C85B61">
            <w:pPr>
              <w:jc w:val="both"/>
              <w:rPr>
                <w:sz w:val="26"/>
                <w:szCs w:val="26"/>
              </w:rPr>
            </w:pPr>
            <w:r w:rsidRPr="00495826">
              <w:rPr>
                <w:sz w:val="26"/>
                <w:szCs w:val="26"/>
              </w:rPr>
              <w:lastRenderedPageBreak/>
              <w:t>Xét nghiệm giải trình tự gen bằng NGS</w:t>
            </w:r>
          </w:p>
        </w:tc>
      </w:tr>
      <w:tr w:rsidR="00C85B61" w:rsidRPr="00495826" w14:paraId="501889B1" w14:textId="77777777" w:rsidTr="00C85B61">
        <w:trPr>
          <w:trHeight w:val="510"/>
        </w:trPr>
        <w:tc>
          <w:tcPr>
            <w:tcW w:w="960" w:type="dxa"/>
            <w:shd w:val="clear" w:color="auto" w:fill="auto"/>
            <w:noWrap/>
            <w:vAlign w:val="center"/>
          </w:tcPr>
          <w:p w14:paraId="6150291D"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5B463857" w14:textId="77777777" w:rsidR="00C85B61" w:rsidRPr="00495826" w:rsidRDefault="00C85B61" w:rsidP="00C85B61">
            <w:pPr>
              <w:rPr>
                <w:sz w:val="26"/>
                <w:szCs w:val="26"/>
              </w:rPr>
            </w:pPr>
            <w:r w:rsidRPr="00495826">
              <w:rPr>
                <w:sz w:val="26"/>
                <w:szCs w:val="26"/>
              </w:rPr>
              <w:t>22.450</w:t>
            </w:r>
          </w:p>
        </w:tc>
        <w:tc>
          <w:tcPr>
            <w:tcW w:w="1802" w:type="dxa"/>
            <w:shd w:val="clear" w:color="auto" w:fill="auto"/>
            <w:vAlign w:val="center"/>
            <w:hideMark/>
          </w:tcPr>
          <w:p w14:paraId="2FEC56A5"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18C4C725" w14:textId="77777777" w:rsidR="00C85B61" w:rsidRPr="00495826" w:rsidRDefault="00C85B61" w:rsidP="00C85B61">
            <w:pPr>
              <w:jc w:val="both"/>
              <w:rPr>
                <w:sz w:val="26"/>
                <w:szCs w:val="26"/>
              </w:rPr>
            </w:pPr>
            <w:r w:rsidRPr="00495826">
              <w:rPr>
                <w:sz w:val="26"/>
                <w:szCs w:val="26"/>
              </w:rPr>
              <w:t>Xác định đột biến gen trong rối loạn chuyển hóa sắt</w:t>
            </w:r>
          </w:p>
        </w:tc>
      </w:tr>
      <w:tr w:rsidR="00C85B61" w:rsidRPr="00495826" w14:paraId="18E36ED9" w14:textId="77777777" w:rsidTr="00C85B61">
        <w:trPr>
          <w:trHeight w:val="510"/>
        </w:trPr>
        <w:tc>
          <w:tcPr>
            <w:tcW w:w="960" w:type="dxa"/>
            <w:shd w:val="clear" w:color="auto" w:fill="auto"/>
            <w:noWrap/>
            <w:vAlign w:val="center"/>
          </w:tcPr>
          <w:p w14:paraId="58672E6E"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096D17B8" w14:textId="77777777" w:rsidR="00C85B61" w:rsidRPr="00495826" w:rsidRDefault="00C85B61" w:rsidP="00C85B61">
            <w:pPr>
              <w:rPr>
                <w:sz w:val="26"/>
                <w:szCs w:val="26"/>
              </w:rPr>
            </w:pPr>
            <w:r w:rsidRPr="00495826">
              <w:rPr>
                <w:sz w:val="26"/>
                <w:szCs w:val="26"/>
              </w:rPr>
              <w:t>22.451</w:t>
            </w:r>
          </w:p>
        </w:tc>
        <w:tc>
          <w:tcPr>
            <w:tcW w:w="1802" w:type="dxa"/>
            <w:shd w:val="clear" w:color="auto" w:fill="auto"/>
            <w:vAlign w:val="center"/>
            <w:hideMark/>
          </w:tcPr>
          <w:p w14:paraId="39339495"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0AD7EE73" w14:textId="77777777" w:rsidR="00C85B61" w:rsidRPr="00495826" w:rsidRDefault="00C85B61" w:rsidP="00C85B61">
            <w:pPr>
              <w:jc w:val="both"/>
              <w:rPr>
                <w:sz w:val="26"/>
                <w:szCs w:val="26"/>
              </w:rPr>
            </w:pPr>
            <w:r w:rsidRPr="00495826">
              <w:rPr>
                <w:sz w:val="26"/>
                <w:szCs w:val="26"/>
              </w:rPr>
              <w:t>Xét nghiệm gen sàng lọc nguy cơ huyết khối</w:t>
            </w:r>
          </w:p>
        </w:tc>
      </w:tr>
      <w:tr w:rsidR="00C85B61" w:rsidRPr="00495826" w14:paraId="6C8BE234" w14:textId="77777777" w:rsidTr="00C85B61">
        <w:trPr>
          <w:trHeight w:val="510"/>
        </w:trPr>
        <w:tc>
          <w:tcPr>
            <w:tcW w:w="960" w:type="dxa"/>
            <w:shd w:val="clear" w:color="auto" w:fill="auto"/>
            <w:noWrap/>
            <w:vAlign w:val="center"/>
          </w:tcPr>
          <w:p w14:paraId="68202FBB"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35D3FBEA" w14:textId="77777777" w:rsidR="00C85B61" w:rsidRPr="00495826" w:rsidRDefault="00C85B61" w:rsidP="00C85B61">
            <w:pPr>
              <w:rPr>
                <w:sz w:val="26"/>
                <w:szCs w:val="26"/>
              </w:rPr>
            </w:pPr>
            <w:r w:rsidRPr="00495826">
              <w:rPr>
                <w:sz w:val="26"/>
                <w:szCs w:val="26"/>
              </w:rPr>
              <w:t>22.452</w:t>
            </w:r>
          </w:p>
        </w:tc>
        <w:tc>
          <w:tcPr>
            <w:tcW w:w="1802" w:type="dxa"/>
            <w:shd w:val="clear" w:color="auto" w:fill="auto"/>
            <w:vAlign w:val="center"/>
            <w:hideMark/>
          </w:tcPr>
          <w:p w14:paraId="207417D3"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20C2CEFF" w14:textId="77777777" w:rsidR="00C85B61" w:rsidRPr="00495826" w:rsidRDefault="00C85B61" w:rsidP="00C85B61">
            <w:pPr>
              <w:jc w:val="both"/>
              <w:rPr>
                <w:sz w:val="26"/>
                <w:szCs w:val="26"/>
              </w:rPr>
            </w:pPr>
            <w:r w:rsidRPr="00495826">
              <w:rPr>
                <w:sz w:val="26"/>
                <w:szCs w:val="26"/>
              </w:rPr>
              <w:t>Xét nghiệm gen sàng lọc nguy cơ xơ vữa động mạch</w:t>
            </w:r>
          </w:p>
        </w:tc>
      </w:tr>
      <w:tr w:rsidR="00C85B61" w:rsidRPr="00495826" w14:paraId="1D95567D" w14:textId="77777777" w:rsidTr="00C85B61">
        <w:trPr>
          <w:trHeight w:val="510"/>
        </w:trPr>
        <w:tc>
          <w:tcPr>
            <w:tcW w:w="960" w:type="dxa"/>
            <w:shd w:val="clear" w:color="auto" w:fill="auto"/>
            <w:noWrap/>
            <w:vAlign w:val="center"/>
          </w:tcPr>
          <w:p w14:paraId="4D71CF5D"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222D00F9" w14:textId="77777777" w:rsidR="00C85B61" w:rsidRPr="00495826" w:rsidRDefault="00C85B61" w:rsidP="00C85B61">
            <w:pPr>
              <w:rPr>
                <w:sz w:val="26"/>
                <w:szCs w:val="26"/>
              </w:rPr>
            </w:pPr>
            <w:r w:rsidRPr="00495826">
              <w:rPr>
                <w:sz w:val="26"/>
                <w:szCs w:val="26"/>
              </w:rPr>
              <w:t>22.453</w:t>
            </w:r>
          </w:p>
        </w:tc>
        <w:tc>
          <w:tcPr>
            <w:tcW w:w="1802" w:type="dxa"/>
            <w:shd w:val="clear" w:color="auto" w:fill="auto"/>
            <w:vAlign w:val="center"/>
            <w:hideMark/>
          </w:tcPr>
          <w:p w14:paraId="338B104C"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78FD0427" w14:textId="77777777" w:rsidR="00C85B61" w:rsidRPr="00495826" w:rsidRDefault="00C85B61" w:rsidP="00C85B61">
            <w:pPr>
              <w:jc w:val="both"/>
              <w:rPr>
                <w:sz w:val="26"/>
                <w:szCs w:val="26"/>
              </w:rPr>
            </w:pPr>
            <w:r w:rsidRPr="00495826">
              <w:rPr>
                <w:sz w:val="26"/>
                <w:szCs w:val="26"/>
              </w:rPr>
              <w:t>Xét nghiệm gen liên quan đến chuyển hóa thuốc Thiopurin</w:t>
            </w:r>
          </w:p>
        </w:tc>
      </w:tr>
      <w:tr w:rsidR="00C85B61" w:rsidRPr="00495826" w14:paraId="276A6410" w14:textId="77777777" w:rsidTr="00C85B61">
        <w:trPr>
          <w:trHeight w:val="510"/>
        </w:trPr>
        <w:tc>
          <w:tcPr>
            <w:tcW w:w="960" w:type="dxa"/>
            <w:shd w:val="clear" w:color="auto" w:fill="auto"/>
            <w:noWrap/>
            <w:vAlign w:val="center"/>
          </w:tcPr>
          <w:p w14:paraId="0523B8E1"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46783D72" w14:textId="77777777" w:rsidR="00C85B61" w:rsidRPr="00495826" w:rsidRDefault="00C85B61" w:rsidP="00C85B61">
            <w:pPr>
              <w:rPr>
                <w:sz w:val="26"/>
                <w:szCs w:val="26"/>
              </w:rPr>
            </w:pPr>
            <w:r w:rsidRPr="00495826">
              <w:rPr>
                <w:sz w:val="26"/>
                <w:szCs w:val="26"/>
              </w:rPr>
              <w:t>22.454</w:t>
            </w:r>
          </w:p>
        </w:tc>
        <w:tc>
          <w:tcPr>
            <w:tcW w:w="1802" w:type="dxa"/>
            <w:shd w:val="clear" w:color="auto" w:fill="auto"/>
            <w:vAlign w:val="center"/>
            <w:hideMark/>
          </w:tcPr>
          <w:p w14:paraId="0DDA109D"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01BC147B" w14:textId="77777777" w:rsidR="00C85B61" w:rsidRPr="00495826" w:rsidRDefault="00C85B61" w:rsidP="00C85B61">
            <w:pPr>
              <w:jc w:val="both"/>
              <w:rPr>
                <w:sz w:val="26"/>
                <w:szCs w:val="26"/>
              </w:rPr>
            </w:pPr>
            <w:r w:rsidRPr="00495826">
              <w:rPr>
                <w:sz w:val="26"/>
                <w:szCs w:val="26"/>
              </w:rPr>
              <w:t>Xét nghiệm gen liên quan đến chuyển hóa Coumarin</w:t>
            </w:r>
          </w:p>
        </w:tc>
      </w:tr>
      <w:tr w:rsidR="00C85B61" w:rsidRPr="00495826" w14:paraId="601581D5" w14:textId="77777777" w:rsidTr="00C85B61">
        <w:trPr>
          <w:trHeight w:val="510"/>
        </w:trPr>
        <w:tc>
          <w:tcPr>
            <w:tcW w:w="960" w:type="dxa"/>
            <w:shd w:val="clear" w:color="auto" w:fill="auto"/>
            <w:noWrap/>
            <w:vAlign w:val="center"/>
          </w:tcPr>
          <w:p w14:paraId="378D8831"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4BAE8A21" w14:textId="77777777" w:rsidR="00C85B61" w:rsidRPr="00495826" w:rsidRDefault="00C85B61" w:rsidP="00C85B61">
            <w:pPr>
              <w:rPr>
                <w:sz w:val="26"/>
                <w:szCs w:val="26"/>
              </w:rPr>
            </w:pPr>
            <w:r w:rsidRPr="00495826">
              <w:rPr>
                <w:sz w:val="26"/>
                <w:szCs w:val="26"/>
              </w:rPr>
              <w:t>22.455</w:t>
            </w:r>
          </w:p>
        </w:tc>
        <w:tc>
          <w:tcPr>
            <w:tcW w:w="1802" w:type="dxa"/>
            <w:shd w:val="clear" w:color="auto" w:fill="auto"/>
            <w:vAlign w:val="center"/>
            <w:hideMark/>
          </w:tcPr>
          <w:p w14:paraId="01F5F506"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53C5A345" w14:textId="77777777" w:rsidR="00C85B61" w:rsidRPr="00495826" w:rsidRDefault="00C85B61" w:rsidP="00C85B61">
            <w:pPr>
              <w:jc w:val="both"/>
              <w:rPr>
                <w:sz w:val="26"/>
                <w:szCs w:val="26"/>
              </w:rPr>
            </w:pPr>
            <w:r w:rsidRPr="00495826">
              <w:rPr>
                <w:sz w:val="26"/>
                <w:szCs w:val="26"/>
              </w:rPr>
              <w:t>Phát hiện gen bệnh Thalassemia bằng kỹ thuật PCR-RFLP</w:t>
            </w:r>
          </w:p>
        </w:tc>
      </w:tr>
      <w:tr w:rsidR="00C85B61" w:rsidRPr="00495826" w14:paraId="5E443AB2" w14:textId="77777777" w:rsidTr="00C85B61">
        <w:trPr>
          <w:trHeight w:val="510"/>
        </w:trPr>
        <w:tc>
          <w:tcPr>
            <w:tcW w:w="960" w:type="dxa"/>
            <w:shd w:val="clear" w:color="auto" w:fill="auto"/>
            <w:noWrap/>
            <w:vAlign w:val="center"/>
          </w:tcPr>
          <w:p w14:paraId="3422AB36"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310F007F" w14:textId="77777777" w:rsidR="00C85B61" w:rsidRPr="00495826" w:rsidRDefault="00C85B61" w:rsidP="00C85B61">
            <w:pPr>
              <w:rPr>
                <w:sz w:val="26"/>
                <w:szCs w:val="26"/>
              </w:rPr>
            </w:pPr>
            <w:r w:rsidRPr="00495826">
              <w:rPr>
                <w:sz w:val="26"/>
                <w:szCs w:val="26"/>
              </w:rPr>
              <w:t>22.517</w:t>
            </w:r>
          </w:p>
        </w:tc>
        <w:tc>
          <w:tcPr>
            <w:tcW w:w="1802" w:type="dxa"/>
            <w:shd w:val="clear" w:color="auto" w:fill="auto"/>
            <w:vAlign w:val="center"/>
            <w:hideMark/>
          </w:tcPr>
          <w:p w14:paraId="2792E5B9"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4983BF07" w14:textId="77777777" w:rsidR="00C85B61" w:rsidRPr="00495826" w:rsidRDefault="00C85B61" w:rsidP="00C85B61">
            <w:pPr>
              <w:jc w:val="both"/>
              <w:rPr>
                <w:sz w:val="26"/>
                <w:szCs w:val="26"/>
              </w:rPr>
            </w:pPr>
            <w:r w:rsidRPr="00495826">
              <w:rPr>
                <w:sz w:val="26"/>
                <w:szCs w:val="26"/>
              </w:rPr>
              <w:t>Chẩn đoán trước sinh cho các bệnh máu bẩm sinh</w:t>
            </w:r>
          </w:p>
        </w:tc>
      </w:tr>
      <w:tr w:rsidR="00C85B61" w:rsidRPr="00495826" w14:paraId="0B11ECD5" w14:textId="77777777" w:rsidTr="00C85B61">
        <w:trPr>
          <w:trHeight w:val="510"/>
        </w:trPr>
        <w:tc>
          <w:tcPr>
            <w:tcW w:w="960" w:type="dxa"/>
            <w:shd w:val="clear" w:color="auto" w:fill="auto"/>
            <w:noWrap/>
            <w:vAlign w:val="center"/>
          </w:tcPr>
          <w:p w14:paraId="7A8C9F9E"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7FD4723F" w14:textId="77777777" w:rsidR="00C85B61" w:rsidRPr="00495826" w:rsidRDefault="00C85B61" w:rsidP="00C85B61">
            <w:pPr>
              <w:rPr>
                <w:sz w:val="26"/>
                <w:szCs w:val="26"/>
              </w:rPr>
            </w:pPr>
            <w:r w:rsidRPr="00495826">
              <w:rPr>
                <w:sz w:val="26"/>
                <w:szCs w:val="26"/>
              </w:rPr>
              <w:t>22.518</w:t>
            </w:r>
          </w:p>
        </w:tc>
        <w:tc>
          <w:tcPr>
            <w:tcW w:w="1802" w:type="dxa"/>
            <w:shd w:val="clear" w:color="auto" w:fill="auto"/>
            <w:vAlign w:val="center"/>
            <w:hideMark/>
          </w:tcPr>
          <w:p w14:paraId="142FD2DA"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09B8A155" w14:textId="77777777" w:rsidR="00C85B61" w:rsidRPr="00495826" w:rsidRDefault="00C85B61" w:rsidP="00C85B61">
            <w:pPr>
              <w:jc w:val="both"/>
              <w:rPr>
                <w:sz w:val="26"/>
                <w:szCs w:val="26"/>
              </w:rPr>
            </w:pPr>
            <w:r w:rsidRPr="00495826">
              <w:rPr>
                <w:sz w:val="26"/>
                <w:szCs w:val="26"/>
              </w:rPr>
              <w:t>Khám tuyển chọn người hiến tế bào gốc</w:t>
            </w:r>
          </w:p>
        </w:tc>
      </w:tr>
      <w:tr w:rsidR="00C85B61" w:rsidRPr="00495826" w14:paraId="3B51B1E8" w14:textId="77777777" w:rsidTr="00C85B61">
        <w:trPr>
          <w:trHeight w:val="510"/>
        </w:trPr>
        <w:tc>
          <w:tcPr>
            <w:tcW w:w="960" w:type="dxa"/>
            <w:shd w:val="clear" w:color="auto" w:fill="auto"/>
            <w:noWrap/>
            <w:vAlign w:val="center"/>
          </w:tcPr>
          <w:p w14:paraId="49B76EA3"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1D1C3317" w14:textId="77777777" w:rsidR="00C85B61" w:rsidRPr="00495826" w:rsidRDefault="00C85B61" w:rsidP="00C85B61">
            <w:pPr>
              <w:rPr>
                <w:sz w:val="26"/>
                <w:szCs w:val="26"/>
              </w:rPr>
            </w:pPr>
            <w:r w:rsidRPr="00495826">
              <w:rPr>
                <w:sz w:val="26"/>
                <w:szCs w:val="26"/>
              </w:rPr>
              <w:t>22.519</w:t>
            </w:r>
          </w:p>
        </w:tc>
        <w:tc>
          <w:tcPr>
            <w:tcW w:w="1802" w:type="dxa"/>
            <w:shd w:val="clear" w:color="auto" w:fill="auto"/>
            <w:vAlign w:val="center"/>
            <w:hideMark/>
          </w:tcPr>
          <w:p w14:paraId="5DE0C4F5"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12F0CF69" w14:textId="77777777" w:rsidR="00C85B61" w:rsidRPr="00495826" w:rsidRDefault="00C85B61" w:rsidP="00C85B61">
            <w:pPr>
              <w:jc w:val="both"/>
              <w:rPr>
                <w:sz w:val="26"/>
                <w:szCs w:val="26"/>
              </w:rPr>
            </w:pPr>
            <w:r w:rsidRPr="00495826">
              <w:rPr>
                <w:sz w:val="26"/>
                <w:szCs w:val="26"/>
              </w:rPr>
              <w:t>Thu thập máu dây rốn để phân lập tế bào gốc</w:t>
            </w:r>
          </w:p>
        </w:tc>
      </w:tr>
      <w:tr w:rsidR="00C85B61" w:rsidRPr="00495826" w14:paraId="53EB971E" w14:textId="77777777" w:rsidTr="00C85B61">
        <w:trPr>
          <w:trHeight w:val="510"/>
        </w:trPr>
        <w:tc>
          <w:tcPr>
            <w:tcW w:w="960" w:type="dxa"/>
            <w:shd w:val="clear" w:color="auto" w:fill="auto"/>
            <w:noWrap/>
            <w:vAlign w:val="center"/>
          </w:tcPr>
          <w:p w14:paraId="4822E50D"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7DBA0068" w14:textId="77777777" w:rsidR="00C85B61" w:rsidRPr="00495826" w:rsidRDefault="00C85B61" w:rsidP="00C85B61">
            <w:pPr>
              <w:rPr>
                <w:sz w:val="26"/>
                <w:szCs w:val="26"/>
              </w:rPr>
            </w:pPr>
            <w:r w:rsidRPr="00495826">
              <w:rPr>
                <w:sz w:val="26"/>
                <w:szCs w:val="26"/>
              </w:rPr>
              <w:t>22.520</w:t>
            </w:r>
          </w:p>
        </w:tc>
        <w:tc>
          <w:tcPr>
            <w:tcW w:w="1802" w:type="dxa"/>
            <w:shd w:val="clear" w:color="auto" w:fill="auto"/>
            <w:vAlign w:val="center"/>
            <w:hideMark/>
          </w:tcPr>
          <w:p w14:paraId="63AE8A11"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39F3AAC8" w14:textId="77777777" w:rsidR="00C85B61" w:rsidRPr="00495826" w:rsidRDefault="00C85B61" w:rsidP="00C85B61">
            <w:pPr>
              <w:jc w:val="both"/>
              <w:rPr>
                <w:sz w:val="26"/>
                <w:szCs w:val="26"/>
              </w:rPr>
            </w:pPr>
            <w:r w:rsidRPr="00495826">
              <w:rPr>
                <w:sz w:val="26"/>
                <w:szCs w:val="26"/>
              </w:rPr>
              <w:t>Gạn tách tế bào gốc từ máu ngoại vi bằng máy tự động</w:t>
            </w:r>
          </w:p>
        </w:tc>
      </w:tr>
      <w:tr w:rsidR="00C85B61" w:rsidRPr="00495826" w14:paraId="22D1B82D" w14:textId="77777777" w:rsidTr="00C85B61">
        <w:trPr>
          <w:trHeight w:val="510"/>
        </w:trPr>
        <w:tc>
          <w:tcPr>
            <w:tcW w:w="960" w:type="dxa"/>
            <w:shd w:val="clear" w:color="auto" w:fill="auto"/>
            <w:noWrap/>
            <w:vAlign w:val="center"/>
          </w:tcPr>
          <w:p w14:paraId="10113949"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7FCF61C2" w14:textId="77777777" w:rsidR="00C85B61" w:rsidRPr="00495826" w:rsidRDefault="00C85B61" w:rsidP="00C85B61">
            <w:pPr>
              <w:rPr>
                <w:sz w:val="26"/>
                <w:szCs w:val="26"/>
              </w:rPr>
            </w:pPr>
            <w:r w:rsidRPr="00495826">
              <w:rPr>
                <w:sz w:val="26"/>
                <w:szCs w:val="26"/>
              </w:rPr>
              <w:t>22.521</w:t>
            </w:r>
          </w:p>
        </w:tc>
        <w:tc>
          <w:tcPr>
            <w:tcW w:w="1802" w:type="dxa"/>
            <w:shd w:val="clear" w:color="auto" w:fill="auto"/>
            <w:vAlign w:val="center"/>
            <w:hideMark/>
          </w:tcPr>
          <w:p w14:paraId="51E6512D"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0BC51560" w14:textId="77777777" w:rsidR="00C85B61" w:rsidRPr="00495826" w:rsidRDefault="00C85B61" w:rsidP="00C85B61">
            <w:pPr>
              <w:jc w:val="both"/>
              <w:rPr>
                <w:sz w:val="26"/>
                <w:szCs w:val="26"/>
              </w:rPr>
            </w:pPr>
            <w:r w:rsidRPr="00495826">
              <w:rPr>
                <w:sz w:val="26"/>
                <w:szCs w:val="26"/>
              </w:rPr>
              <w:t>Thu thập dịch tủy xương để phân lập tế bào gốc</w:t>
            </w:r>
          </w:p>
        </w:tc>
      </w:tr>
      <w:tr w:rsidR="00C85B61" w:rsidRPr="00495826" w14:paraId="31B9AB4C" w14:textId="77777777" w:rsidTr="00C85B61">
        <w:trPr>
          <w:trHeight w:val="510"/>
        </w:trPr>
        <w:tc>
          <w:tcPr>
            <w:tcW w:w="960" w:type="dxa"/>
            <w:shd w:val="clear" w:color="auto" w:fill="auto"/>
            <w:noWrap/>
            <w:vAlign w:val="center"/>
          </w:tcPr>
          <w:p w14:paraId="629367F1"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4C078156" w14:textId="77777777" w:rsidR="00C85B61" w:rsidRPr="00495826" w:rsidRDefault="00C85B61" w:rsidP="00C85B61">
            <w:pPr>
              <w:rPr>
                <w:sz w:val="26"/>
                <w:szCs w:val="26"/>
              </w:rPr>
            </w:pPr>
            <w:r w:rsidRPr="00495826">
              <w:rPr>
                <w:sz w:val="26"/>
                <w:szCs w:val="26"/>
              </w:rPr>
              <w:t>22.522</w:t>
            </w:r>
          </w:p>
        </w:tc>
        <w:tc>
          <w:tcPr>
            <w:tcW w:w="1802" w:type="dxa"/>
            <w:shd w:val="clear" w:color="auto" w:fill="auto"/>
            <w:vAlign w:val="center"/>
            <w:hideMark/>
          </w:tcPr>
          <w:p w14:paraId="56F99296"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3F79763C" w14:textId="77777777" w:rsidR="00C85B61" w:rsidRPr="00495826" w:rsidRDefault="00C85B61" w:rsidP="00C85B61">
            <w:pPr>
              <w:jc w:val="both"/>
              <w:rPr>
                <w:sz w:val="26"/>
                <w:szCs w:val="26"/>
              </w:rPr>
            </w:pPr>
            <w:r w:rsidRPr="00495826">
              <w:rPr>
                <w:sz w:val="26"/>
                <w:szCs w:val="26"/>
              </w:rPr>
              <w:t>Phân lập tế bào gốc bằng ly tâm túi dẻo</w:t>
            </w:r>
          </w:p>
        </w:tc>
      </w:tr>
      <w:tr w:rsidR="00C85B61" w:rsidRPr="00495826" w14:paraId="1856BFE5" w14:textId="77777777" w:rsidTr="00C85B61">
        <w:trPr>
          <w:trHeight w:val="510"/>
        </w:trPr>
        <w:tc>
          <w:tcPr>
            <w:tcW w:w="960" w:type="dxa"/>
            <w:shd w:val="clear" w:color="auto" w:fill="auto"/>
            <w:noWrap/>
            <w:vAlign w:val="center"/>
          </w:tcPr>
          <w:p w14:paraId="3AED51BC"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3D656BF1" w14:textId="77777777" w:rsidR="00C85B61" w:rsidRPr="00495826" w:rsidRDefault="00C85B61" w:rsidP="00C85B61">
            <w:pPr>
              <w:rPr>
                <w:sz w:val="26"/>
                <w:szCs w:val="26"/>
              </w:rPr>
            </w:pPr>
            <w:r w:rsidRPr="00495826">
              <w:rPr>
                <w:sz w:val="26"/>
                <w:szCs w:val="26"/>
              </w:rPr>
              <w:t>22.523</w:t>
            </w:r>
          </w:p>
        </w:tc>
        <w:tc>
          <w:tcPr>
            <w:tcW w:w="1802" w:type="dxa"/>
            <w:shd w:val="clear" w:color="auto" w:fill="auto"/>
            <w:vAlign w:val="center"/>
            <w:hideMark/>
          </w:tcPr>
          <w:p w14:paraId="76EAE3CD"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2C3214DA" w14:textId="77777777" w:rsidR="00C85B61" w:rsidRPr="00495826" w:rsidRDefault="00C85B61" w:rsidP="00C85B61">
            <w:pPr>
              <w:jc w:val="both"/>
              <w:rPr>
                <w:sz w:val="26"/>
                <w:szCs w:val="26"/>
              </w:rPr>
            </w:pPr>
            <w:r w:rsidRPr="00495826">
              <w:rPr>
                <w:sz w:val="26"/>
                <w:szCs w:val="26"/>
              </w:rPr>
              <w:t>Phân lập tế bào gốc bằng phương pháp ly tâm có sử dụng HES</w:t>
            </w:r>
          </w:p>
        </w:tc>
      </w:tr>
      <w:tr w:rsidR="00C85B61" w:rsidRPr="00495826" w14:paraId="0DB8CBC1" w14:textId="77777777" w:rsidTr="00C85B61">
        <w:trPr>
          <w:trHeight w:val="510"/>
        </w:trPr>
        <w:tc>
          <w:tcPr>
            <w:tcW w:w="960" w:type="dxa"/>
            <w:shd w:val="clear" w:color="auto" w:fill="auto"/>
            <w:noWrap/>
            <w:vAlign w:val="center"/>
          </w:tcPr>
          <w:p w14:paraId="530C7FB8"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218C9348" w14:textId="77777777" w:rsidR="00C85B61" w:rsidRPr="00495826" w:rsidRDefault="00C85B61" w:rsidP="00C85B61">
            <w:pPr>
              <w:rPr>
                <w:sz w:val="26"/>
                <w:szCs w:val="26"/>
              </w:rPr>
            </w:pPr>
            <w:r w:rsidRPr="00495826">
              <w:rPr>
                <w:sz w:val="26"/>
                <w:szCs w:val="26"/>
              </w:rPr>
              <w:t>22.524</w:t>
            </w:r>
          </w:p>
        </w:tc>
        <w:tc>
          <w:tcPr>
            <w:tcW w:w="1802" w:type="dxa"/>
            <w:shd w:val="clear" w:color="auto" w:fill="auto"/>
            <w:vAlign w:val="center"/>
            <w:hideMark/>
          </w:tcPr>
          <w:p w14:paraId="28FAF80A"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3F0A6B07" w14:textId="77777777" w:rsidR="00C85B61" w:rsidRPr="00495826" w:rsidRDefault="00C85B61" w:rsidP="00C85B61">
            <w:pPr>
              <w:jc w:val="both"/>
              <w:rPr>
                <w:sz w:val="26"/>
                <w:szCs w:val="26"/>
              </w:rPr>
            </w:pPr>
            <w:r w:rsidRPr="00495826">
              <w:rPr>
                <w:sz w:val="26"/>
                <w:szCs w:val="26"/>
              </w:rPr>
              <w:t>Phân lập tế bào gốc bằng ống Falcon 50 ml, không dùng hóa chất</w:t>
            </w:r>
          </w:p>
        </w:tc>
      </w:tr>
      <w:tr w:rsidR="00C85B61" w:rsidRPr="00495826" w14:paraId="56EEDFC7" w14:textId="77777777" w:rsidTr="00C85B61">
        <w:trPr>
          <w:trHeight w:val="510"/>
        </w:trPr>
        <w:tc>
          <w:tcPr>
            <w:tcW w:w="960" w:type="dxa"/>
            <w:shd w:val="clear" w:color="auto" w:fill="auto"/>
            <w:noWrap/>
            <w:vAlign w:val="center"/>
          </w:tcPr>
          <w:p w14:paraId="056D6749"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51200986" w14:textId="77777777" w:rsidR="00C85B61" w:rsidRPr="00495826" w:rsidRDefault="00C85B61" w:rsidP="00C85B61">
            <w:pPr>
              <w:rPr>
                <w:sz w:val="26"/>
                <w:szCs w:val="26"/>
              </w:rPr>
            </w:pPr>
            <w:r w:rsidRPr="00495826">
              <w:rPr>
                <w:sz w:val="26"/>
                <w:szCs w:val="26"/>
              </w:rPr>
              <w:t>22.525</w:t>
            </w:r>
          </w:p>
        </w:tc>
        <w:tc>
          <w:tcPr>
            <w:tcW w:w="1802" w:type="dxa"/>
            <w:shd w:val="clear" w:color="auto" w:fill="auto"/>
            <w:vAlign w:val="center"/>
            <w:hideMark/>
          </w:tcPr>
          <w:p w14:paraId="551A47C0" w14:textId="77777777" w:rsidR="00C85B61" w:rsidRPr="00495826" w:rsidRDefault="00C85B61" w:rsidP="00C85B61">
            <w:pPr>
              <w:rPr>
                <w:sz w:val="26"/>
                <w:szCs w:val="26"/>
              </w:rPr>
            </w:pPr>
            <w:r w:rsidRPr="00495826">
              <w:rPr>
                <w:sz w:val="26"/>
                <w:szCs w:val="26"/>
              </w:rPr>
              <w:t xml:space="preserve">22. HUYẾT HỌC </w:t>
            </w:r>
            <w:r w:rsidRPr="00495826">
              <w:rPr>
                <w:sz w:val="26"/>
                <w:szCs w:val="26"/>
              </w:rPr>
              <w:lastRenderedPageBreak/>
              <w:t>TRUYỀN MÁU</w:t>
            </w:r>
          </w:p>
        </w:tc>
        <w:tc>
          <w:tcPr>
            <w:tcW w:w="5011" w:type="dxa"/>
            <w:shd w:val="clear" w:color="auto" w:fill="auto"/>
            <w:vAlign w:val="center"/>
            <w:hideMark/>
          </w:tcPr>
          <w:p w14:paraId="6C3F6411" w14:textId="77777777" w:rsidR="00C85B61" w:rsidRPr="00495826" w:rsidRDefault="00C85B61" w:rsidP="00C85B61">
            <w:pPr>
              <w:jc w:val="both"/>
              <w:rPr>
                <w:sz w:val="26"/>
                <w:szCs w:val="26"/>
              </w:rPr>
            </w:pPr>
            <w:r w:rsidRPr="00495826">
              <w:rPr>
                <w:sz w:val="26"/>
                <w:szCs w:val="26"/>
              </w:rPr>
              <w:lastRenderedPageBreak/>
              <w:t xml:space="preserve">Phân lập tế bào gốc bằng ống chuyên dụng </w:t>
            </w:r>
          </w:p>
        </w:tc>
      </w:tr>
      <w:tr w:rsidR="00C85B61" w:rsidRPr="00495826" w14:paraId="2BA5AAED" w14:textId="77777777" w:rsidTr="00C85B61">
        <w:trPr>
          <w:trHeight w:val="510"/>
        </w:trPr>
        <w:tc>
          <w:tcPr>
            <w:tcW w:w="960" w:type="dxa"/>
            <w:shd w:val="clear" w:color="auto" w:fill="auto"/>
            <w:noWrap/>
            <w:vAlign w:val="center"/>
          </w:tcPr>
          <w:p w14:paraId="250BBC06"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4E38E6C7" w14:textId="77777777" w:rsidR="00C85B61" w:rsidRPr="00495826" w:rsidRDefault="00C85B61" w:rsidP="00C85B61">
            <w:pPr>
              <w:rPr>
                <w:sz w:val="26"/>
                <w:szCs w:val="26"/>
              </w:rPr>
            </w:pPr>
            <w:r w:rsidRPr="00495826">
              <w:rPr>
                <w:sz w:val="26"/>
                <w:szCs w:val="26"/>
              </w:rPr>
              <w:t>22.526</w:t>
            </w:r>
          </w:p>
        </w:tc>
        <w:tc>
          <w:tcPr>
            <w:tcW w:w="1802" w:type="dxa"/>
            <w:shd w:val="clear" w:color="auto" w:fill="auto"/>
            <w:vAlign w:val="center"/>
            <w:hideMark/>
          </w:tcPr>
          <w:p w14:paraId="77FA4DC3"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58861A24" w14:textId="77777777" w:rsidR="00C85B61" w:rsidRPr="00495826" w:rsidRDefault="00C85B61" w:rsidP="00C85B61">
            <w:pPr>
              <w:jc w:val="both"/>
              <w:rPr>
                <w:sz w:val="26"/>
                <w:szCs w:val="26"/>
              </w:rPr>
            </w:pPr>
            <w:r w:rsidRPr="00495826">
              <w:rPr>
                <w:sz w:val="26"/>
                <w:szCs w:val="26"/>
              </w:rPr>
              <w:t>Phân lập tế bào gốc bằng phương pháp ly tâm có sử dụng Ficoll</w:t>
            </w:r>
          </w:p>
        </w:tc>
      </w:tr>
      <w:tr w:rsidR="00C85B61" w:rsidRPr="00495826" w14:paraId="3E726A20" w14:textId="77777777" w:rsidTr="00C85B61">
        <w:trPr>
          <w:trHeight w:val="510"/>
        </w:trPr>
        <w:tc>
          <w:tcPr>
            <w:tcW w:w="960" w:type="dxa"/>
            <w:shd w:val="clear" w:color="auto" w:fill="auto"/>
            <w:noWrap/>
            <w:vAlign w:val="center"/>
          </w:tcPr>
          <w:p w14:paraId="0D9B0364"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0EDDDD23" w14:textId="77777777" w:rsidR="00C85B61" w:rsidRPr="00495826" w:rsidRDefault="00C85B61" w:rsidP="00C85B61">
            <w:pPr>
              <w:rPr>
                <w:sz w:val="26"/>
                <w:szCs w:val="26"/>
              </w:rPr>
            </w:pPr>
            <w:r w:rsidRPr="00495826">
              <w:rPr>
                <w:sz w:val="26"/>
                <w:szCs w:val="26"/>
              </w:rPr>
              <w:t>22.527</w:t>
            </w:r>
          </w:p>
        </w:tc>
        <w:tc>
          <w:tcPr>
            <w:tcW w:w="1802" w:type="dxa"/>
            <w:shd w:val="clear" w:color="auto" w:fill="auto"/>
            <w:vAlign w:val="center"/>
            <w:hideMark/>
          </w:tcPr>
          <w:p w14:paraId="707937F7"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7564FE08" w14:textId="77777777" w:rsidR="00C85B61" w:rsidRPr="00495826" w:rsidRDefault="00C85B61" w:rsidP="00C85B61">
            <w:pPr>
              <w:jc w:val="both"/>
              <w:rPr>
                <w:sz w:val="26"/>
                <w:szCs w:val="26"/>
              </w:rPr>
            </w:pPr>
            <w:r w:rsidRPr="00495826">
              <w:rPr>
                <w:sz w:val="26"/>
                <w:szCs w:val="26"/>
              </w:rPr>
              <w:t>Phân lập tế bào gốc bằng hệ thống máy tự động</w:t>
            </w:r>
          </w:p>
        </w:tc>
      </w:tr>
      <w:tr w:rsidR="00C85B61" w:rsidRPr="00495826" w14:paraId="220B3602" w14:textId="77777777" w:rsidTr="00C85B61">
        <w:trPr>
          <w:trHeight w:val="510"/>
        </w:trPr>
        <w:tc>
          <w:tcPr>
            <w:tcW w:w="960" w:type="dxa"/>
            <w:shd w:val="clear" w:color="auto" w:fill="auto"/>
            <w:noWrap/>
            <w:vAlign w:val="center"/>
          </w:tcPr>
          <w:p w14:paraId="465E12C9"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22037599" w14:textId="77777777" w:rsidR="00C85B61" w:rsidRPr="00495826" w:rsidRDefault="00C85B61" w:rsidP="00C85B61">
            <w:pPr>
              <w:rPr>
                <w:sz w:val="26"/>
                <w:szCs w:val="26"/>
              </w:rPr>
            </w:pPr>
            <w:r w:rsidRPr="00495826">
              <w:rPr>
                <w:sz w:val="26"/>
                <w:szCs w:val="26"/>
              </w:rPr>
              <w:t>22.528</w:t>
            </w:r>
          </w:p>
        </w:tc>
        <w:tc>
          <w:tcPr>
            <w:tcW w:w="1802" w:type="dxa"/>
            <w:shd w:val="clear" w:color="auto" w:fill="auto"/>
            <w:vAlign w:val="center"/>
            <w:hideMark/>
          </w:tcPr>
          <w:p w14:paraId="79C33A7B"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51A780F6" w14:textId="77777777" w:rsidR="00C85B61" w:rsidRPr="00495826" w:rsidRDefault="00C85B61" w:rsidP="00C85B61">
            <w:pPr>
              <w:jc w:val="both"/>
              <w:rPr>
                <w:sz w:val="26"/>
                <w:szCs w:val="26"/>
              </w:rPr>
            </w:pPr>
            <w:r w:rsidRPr="00495826">
              <w:rPr>
                <w:sz w:val="26"/>
                <w:szCs w:val="26"/>
              </w:rPr>
              <w:t>Phân lập tế bào gốc bằng hệ thống máy tự động</w:t>
            </w:r>
          </w:p>
        </w:tc>
      </w:tr>
      <w:tr w:rsidR="00C85B61" w:rsidRPr="00495826" w14:paraId="12EACE92" w14:textId="77777777" w:rsidTr="00C85B61">
        <w:trPr>
          <w:trHeight w:val="510"/>
        </w:trPr>
        <w:tc>
          <w:tcPr>
            <w:tcW w:w="960" w:type="dxa"/>
            <w:shd w:val="clear" w:color="auto" w:fill="auto"/>
            <w:noWrap/>
            <w:vAlign w:val="center"/>
          </w:tcPr>
          <w:p w14:paraId="2323BFFF"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2D89683D" w14:textId="77777777" w:rsidR="00C85B61" w:rsidRPr="00495826" w:rsidRDefault="00C85B61" w:rsidP="00C85B61">
            <w:pPr>
              <w:rPr>
                <w:sz w:val="26"/>
                <w:szCs w:val="26"/>
              </w:rPr>
            </w:pPr>
            <w:r w:rsidRPr="00495826">
              <w:rPr>
                <w:sz w:val="26"/>
                <w:szCs w:val="26"/>
              </w:rPr>
              <w:t>22.529</w:t>
            </w:r>
          </w:p>
        </w:tc>
        <w:tc>
          <w:tcPr>
            <w:tcW w:w="1802" w:type="dxa"/>
            <w:shd w:val="clear" w:color="auto" w:fill="auto"/>
            <w:vAlign w:val="center"/>
            <w:hideMark/>
          </w:tcPr>
          <w:p w14:paraId="0B70B465"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7DC53E0F" w14:textId="77777777" w:rsidR="00C85B61" w:rsidRPr="00495826" w:rsidRDefault="00C85B61" w:rsidP="00C85B61">
            <w:pPr>
              <w:jc w:val="both"/>
              <w:rPr>
                <w:sz w:val="26"/>
                <w:szCs w:val="26"/>
              </w:rPr>
            </w:pPr>
            <w:r w:rsidRPr="00495826">
              <w:rPr>
                <w:sz w:val="26"/>
                <w:szCs w:val="26"/>
              </w:rPr>
              <w:t>Phân lập tế bào gốc bằng hệ thống máy tự động</w:t>
            </w:r>
          </w:p>
        </w:tc>
      </w:tr>
      <w:tr w:rsidR="00C85B61" w:rsidRPr="00495826" w14:paraId="3D2868AE" w14:textId="77777777" w:rsidTr="00C85B61">
        <w:trPr>
          <w:trHeight w:val="510"/>
        </w:trPr>
        <w:tc>
          <w:tcPr>
            <w:tcW w:w="960" w:type="dxa"/>
            <w:shd w:val="clear" w:color="auto" w:fill="auto"/>
            <w:noWrap/>
            <w:vAlign w:val="center"/>
          </w:tcPr>
          <w:p w14:paraId="55037A19"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017000BB" w14:textId="77777777" w:rsidR="00C85B61" w:rsidRPr="00495826" w:rsidRDefault="00C85B61" w:rsidP="00C85B61">
            <w:pPr>
              <w:rPr>
                <w:sz w:val="26"/>
                <w:szCs w:val="26"/>
              </w:rPr>
            </w:pPr>
            <w:r w:rsidRPr="00495826">
              <w:rPr>
                <w:sz w:val="26"/>
                <w:szCs w:val="26"/>
              </w:rPr>
              <w:t>22.530</w:t>
            </w:r>
          </w:p>
        </w:tc>
        <w:tc>
          <w:tcPr>
            <w:tcW w:w="1802" w:type="dxa"/>
            <w:shd w:val="clear" w:color="auto" w:fill="auto"/>
            <w:vAlign w:val="center"/>
            <w:hideMark/>
          </w:tcPr>
          <w:p w14:paraId="40D8ABC6"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53429A5B" w14:textId="77777777" w:rsidR="00C85B61" w:rsidRPr="00495826" w:rsidRDefault="00C85B61" w:rsidP="00C85B61">
            <w:pPr>
              <w:jc w:val="both"/>
              <w:rPr>
                <w:sz w:val="26"/>
                <w:szCs w:val="26"/>
              </w:rPr>
            </w:pPr>
            <w:r w:rsidRPr="00495826">
              <w:rPr>
                <w:sz w:val="26"/>
                <w:szCs w:val="26"/>
              </w:rPr>
              <w:t>Thu thập và phân lập tế bào gốc từ dịch tủy xương bằng máy tự động</w:t>
            </w:r>
          </w:p>
        </w:tc>
      </w:tr>
      <w:tr w:rsidR="00C85B61" w:rsidRPr="00495826" w14:paraId="7A67D6B2" w14:textId="77777777" w:rsidTr="00C85B61">
        <w:trPr>
          <w:trHeight w:val="510"/>
        </w:trPr>
        <w:tc>
          <w:tcPr>
            <w:tcW w:w="960" w:type="dxa"/>
            <w:shd w:val="clear" w:color="auto" w:fill="auto"/>
            <w:noWrap/>
            <w:vAlign w:val="center"/>
          </w:tcPr>
          <w:p w14:paraId="5244A9F6"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2F391889" w14:textId="77777777" w:rsidR="00C85B61" w:rsidRPr="00495826" w:rsidRDefault="00C85B61" w:rsidP="00C85B61">
            <w:pPr>
              <w:rPr>
                <w:sz w:val="26"/>
                <w:szCs w:val="26"/>
              </w:rPr>
            </w:pPr>
            <w:r w:rsidRPr="00495826">
              <w:rPr>
                <w:sz w:val="26"/>
                <w:szCs w:val="26"/>
              </w:rPr>
              <w:t>22.531</w:t>
            </w:r>
          </w:p>
        </w:tc>
        <w:tc>
          <w:tcPr>
            <w:tcW w:w="1802" w:type="dxa"/>
            <w:shd w:val="clear" w:color="auto" w:fill="auto"/>
            <w:vAlign w:val="center"/>
            <w:hideMark/>
          </w:tcPr>
          <w:p w14:paraId="3C6F1543"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0C8F8ED9" w14:textId="77777777" w:rsidR="00C85B61" w:rsidRPr="00495826" w:rsidRDefault="00C85B61" w:rsidP="00C85B61">
            <w:pPr>
              <w:jc w:val="both"/>
              <w:rPr>
                <w:sz w:val="26"/>
                <w:szCs w:val="26"/>
              </w:rPr>
            </w:pPr>
            <w:r w:rsidRPr="00495826">
              <w:rPr>
                <w:sz w:val="26"/>
                <w:szCs w:val="26"/>
              </w:rPr>
              <w:t>Nuôi cấy cụm tế bào gốc (colony forming culture)</w:t>
            </w:r>
          </w:p>
        </w:tc>
      </w:tr>
      <w:tr w:rsidR="00C85B61" w:rsidRPr="00495826" w14:paraId="554647F5" w14:textId="77777777" w:rsidTr="00C85B61">
        <w:trPr>
          <w:trHeight w:val="510"/>
        </w:trPr>
        <w:tc>
          <w:tcPr>
            <w:tcW w:w="960" w:type="dxa"/>
            <w:shd w:val="clear" w:color="auto" w:fill="auto"/>
            <w:noWrap/>
            <w:vAlign w:val="center"/>
          </w:tcPr>
          <w:p w14:paraId="7CA46FE2"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4B652FCE" w14:textId="77777777" w:rsidR="00C85B61" w:rsidRPr="00495826" w:rsidRDefault="00C85B61" w:rsidP="00C85B61">
            <w:pPr>
              <w:rPr>
                <w:sz w:val="26"/>
                <w:szCs w:val="26"/>
              </w:rPr>
            </w:pPr>
            <w:r w:rsidRPr="00495826">
              <w:rPr>
                <w:sz w:val="26"/>
                <w:szCs w:val="26"/>
              </w:rPr>
              <w:t>22.532</w:t>
            </w:r>
          </w:p>
        </w:tc>
        <w:tc>
          <w:tcPr>
            <w:tcW w:w="1802" w:type="dxa"/>
            <w:shd w:val="clear" w:color="auto" w:fill="auto"/>
            <w:vAlign w:val="center"/>
            <w:hideMark/>
          </w:tcPr>
          <w:p w14:paraId="03E7D1AC"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6F63732C" w14:textId="77777777" w:rsidR="00C85B61" w:rsidRPr="00495826" w:rsidRDefault="00C85B61" w:rsidP="00C85B61">
            <w:pPr>
              <w:jc w:val="both"/>
              <w:rPr>
                <w:sz w:val="26"/>
                <w:szCs w:val="26"/>
              </w:rPr>
            </w:pPr>
            <w:r w:rsidRPr="00495826">
              <w:rPr>
                <w:sz w:val="26"/>
                <w:szCs w:val="26"/>
              </w:rPr>
              <w:t>Đông lạnh khối tế bào gốc bằng hệ thống hạ nhiệt độ</w:t>
            </w:r>
          </w:p>
        </w:tc>
      </w:tr>
      <w:tr w:rsidR="00C85B61" w:rsidRPr="00495826" w14:paraId="3AD526D1" w14:textId="77777777" w:rsidTr="00C85B61">
        <w:trPr>
          <w:trHeight w:val="510"/>
        </w:trPr>
        <w:tc>
          <w:tcPr>
            <w:tcW w:w="960" w:type="dxa"/>
            <w:shd w:val="clear" w:color="auto" w:fill="auto"/>
            <w:noWrap/>
            <w:vAlign w:val="center"/>
          </w:tcPr>
          <w:p w14:paraId="04436E47"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29EA5F54" w14:textId="77777777" w:rsidR="00C85B61" w:rsidRPr="00495826" w:rsidRDefault="00C85B61" w:rsidP="00C85B61">
            <w:pPr>
              <w:rPr>
                <w:sz w:val="26"/>
                <w:szCs w:val="26"/>
              </w:rPr>
            </w:pPr>
            <w:r w:rsidRPr="00495826">
              <w:rPr>
                <w:sz w:val="26"/>
                <w:szCs w:val="26"/>
              </w:rPr>
              <w:t>22.533</w:t>
            </w:r>
          </w:p>
        </w:tc>
        <w:tc>
          <w:tcPr>
            <w:tcW w:w="1802" w:type="dxa"/>
            <w:shd w:val="clear" w:color="auto" w:fill="auto"/>
            <w:vAlign w:val="center"/>
            <w:hideMark/>
          </w:tcPr>
          <w:p w14:paraId="1F57E293"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099BD8B4" w14:textId="77777777" w:rsidR="00C85B61" w:rsidRPr="00495826" w:rsidRDefault="00C85B61" w:rsidP="00C85B61">
            <w:pPr>
              <w:jc w:val="both"/>
              <w:rPr>
                <w:sz w:val="26"/>
                <w:szCs w:val="26"/>
              </w:rPr>
            </w:pPr>
            <w:r w:rsidRPr="00495826">
              <w:rPr>
                <w:sz w:val="26"/>
                <w:szCs w:val="26"/>
              </w:rPr>
              <w:t>Bảo quản khối tế bào gốc đông lạnh bằng bình chứa Nitơ lỏng</w:t>
            </w:r>
          </w:p>
        </w:tc>
      </w:tr>
      <w:tr w:rsidR="00C85B61" w:rsidRPr="00495826" w14:paraId="230EA9D7" w14:textId="77777777" w:rsidTr="00C85B61">
        <w:trPr>
          <w:trHeight w:val="510"/>
        </w:trPr>
        <w:tc>
          <w:tcPr>
            <w:tcW w:w="960" w:type="dxa"/>
            <w:shd w:val="clear" w:color="auto" w:fill="auto"/>
            <w:noWrap/>
            <w:vAlign w:val="center"/>
          </w:tcPr>
          <w:p w14:paraId="1E3EE6F6"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6E2F2655" w14:textId="77777777" w:rsidR="00C85B61" w:rsidRPr="00495826" w:rsidRDefault="00C85B61" w:rsidP="00C85B61">
            <w:pPr>
              <w:rPr>
                <w:sz w:val="26"/>
                <w:szCs w:val="26"/>
              </w:rPr>
            </w:pPr>
            <w:r w:rsidRPr="00495826">
              <w:rPr>
                <w:sz w:val="26"/>
                <w:szCs w:val="26"/>
              </w:rPr>
              <w:t>22.534</w:t>
            </w:r>
          </w:p>
        </w:tc>
        <w:tc>
          <w:tcPr>
            <w:tcW w:w="1802" w:type="dxa"/>
            <w:shd w:val="clear" w:color="auto" w:fill="auto"/>
            <w:vAlign w:val="center"/>
            <w:hideMark/>
          </w:tcPr>
          <w:p w14:paraId="21DE8936"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714299AE" w14:textId="77777777" w:rsidR="00C85B61" w:rsidRPr="00495826" w:rsidRDefault="00C85B61" w:rsidP="00C85B61">
            <w:pPr>
              <w:jc w:val="both"/>
              <w:rPr>
                <w:sz w:val="26"/>
                <w:szCs w:val="26"/>
              </w:rPr>
            </w:pPr>
            <w:r w:rsidRPr="00495826">
              <w:rPr>
                <w:sz w:val="26"/>
                <w:szCs w:val="26"/>
              </w:rPr>
              <w:t>Rã đông khối tế bào gốc đông lạnh bằng bình cách thủy</w:t>
            </w:r>
          </w:p>
        </w:tc>
      </w:tr>
      <w:tr w:rsidR="00C85B61" w:rsidRPr="00495826" w14:paraId="64805D19" w14:textId="77777777" w:rsidTr="00C85B61">
        <w:trPr>
          <w:trHeight w:val="510"/>
        </w:trPr>
        <w:tc>
          <w:tcPr>
            <w:tcW w:w="960" w:type="dxa"/>
            <w:shd w:val="clear" w:color="auto" w:fill="auto"/>
            <w:noWrap/>
            <w:vAlign w:val="center"/>
          </w:tcPr>
          <w:p w14:paraId="049659E0"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1702A5C4" w14:textId="77777777" w:rsidR="00C85B61" w:rsidRPr="00495826" w:rsidRDefault="00C85B61" w:rsidP="00C85B61">
            <w:pPr>
              <w:rPr>
                <w:sz w:val="26"/>
                <w:szCs w:val="26"/>
              </w:rPr>
            </w:pPr>
            <w:r w:rsidRPr="00495826">
              <w:rPr>
                <w:sz w:val="26"/>
                <w:szCs w:val="26"/>
              </w:rPr>
              <w:t>22.535</w:t>
            </w:r>
          </w:p>
        </w:tc>
        <w:tc>
          <w:tcPr>
            <w:tcW w:w="1802" w:type="dxa"/>
            <w:shd w:val="clear" w:color="auto" w:fill="auto"/>
            <w:vAlign w:val="center"/>
            <w:hideMark/>
          </w:tcPr>
          <w:p w14:paraId="5B9E1D4E"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5BD70FA7" w14:textId="77777777" w:rsidR="00C85B61" w:rsidRPr="00495826" w:rsidRDefault="00C85B61" w:rsidP="00C85B61">
            <w:pPr>
              <w:jc w:val="both"/>
              <w:rPr>
                <w:sz w:val="26"/>
                <w:szCs w:val="26"/>
              </w:rPr>
            </w:pPr>
            <w:r w:rsidRPr="00495826">
              <w:rPr>
                <w:sz w:val="26"/>
                <w:szCs w:val="26"/>
              </w:rPr>
              <w:t>Phân lập tế bào gốc trung mô</w:t>
            </w:r>
          </w:p>
        </w:tc>
      </w:tr>
      <w:tr w:rsidR="00C85B61" w:rsidRPr="00495826" w14:paraId="1CFA3062" w14:textId="77777777" w:rsidTr="00C85B61">
        <w:trPr>
          <w:trHeight w:val="510"/>
        </w:trPr>
        <w:tc>
          <w:tcPr>
            <w:tcW w:w="960" w:type="dxa"/>
            <w:shd w:val="clear" w:color="auto" w:fill="auto"/>
            <w:noWrap/>
            <w:vAlign w:val="center"/>
          </w:tcPr>
          <w:p w14:paraId="2B806359"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777009F2" w14:textId="77777777" w:rsidR="00C85B61" w:rsidRPr="00495826" w:rsidRDefault="00C85B61" w:rsidP="00C85B61">
            <w:pPr>
              <w:rPr>
                <w:sz w:val="26"/>
                <w:szCs w:val="26"/>
              </w:rPr>
            </w:pPr>
            <w:r w:rsidRPr="00495826">
              <w:rPr>
                <w:sz w:val="26"/>
                <w:szCs w:val="26"/>
              </w:rPr>
              <w:t>22.536</w:t>
            </w:r>
          </w:p>
        </w:tc>
        <w:tc>
          <w:tcPr>
            <w:tcW w:w="1802" w:type="dxa"/>
            <w:shd w:val="clear" w:color="auto" w:fill="auto"/>
            <w:vAlign w:val="center"/>
            <w:hideMark/>
          </w:tcPr>
          <w:p w14:paraId="203A8718"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005D7911" w14:textId="77777777" w:rsidR="00C85B61" w:rsidRPr="00495826" w:rsidRDefault="00C85B61" w:rsidP="00C85B61">
            <w:pPr>
              <w:jc w:val="both"/>
              <w:rPr>
                <w:sz w:val="26"/>
                <w:szCs w:val="26"/>
              </w:rPr>
            </w:pPr>
            <w:r w:rsidRPr="00495826">
              <w:rPr>
                <w:sz w:val="26"/>
                <w:szCs w:val="26"/>
              </w:rPr>
              <w:t>Thu hoạch dịch tủy xương</w:t>
            </w:r>
          </w:p>
        </w:tc>
      </w:tr>
      <w:tr w:rsidR="00C85B61" w:rsidRPr="00495826" w14:paraId="7AA298DF" w14:textId="77777777" w:rsidTr="00C85B61">
        <w:trPr>
          <w:trHeight w:val="510"/>
        </w:trPr>
        <w:tc>
          <w:tcPr>
            <w:tcW w:w="960" w:type="dxa"/>
            <w:shd w:val="clear" w:color="auto" w:fill="auto"/>
            <w:noWrap/>
            <w:vAlign w:val="center"/>
          </w:tcPr>
          <w:p w14:paraId="451EE3B6"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4D12A99D" w14:textId="77777777" w:rsidR="00C85B61" w:rsidRPr="00495826" w:rsidRDefault="00C85B61" w:rsidP="00C85B61">
            <w:pPr>
              <w:rPr>
                <w:sz w:val="26"/>
                <w:szCs w:val="26"/>
              </w:rPr>
            </w:pPr>
            <w:r w:rsidRPr="00495826">
              <w:rPr>
                <w:sz w:val="26"/>
                <w:szCs w:val="26"/>
              </w:rPr>
              <w:t>22.537</w:t>
            </w:r>
          </w:p>
        </w:tc>
        <w:tc>
          <w:tcPr>
            <w:tcW w:w="1802" w:type="dxa"/>
            <w:shd w:val="clear" w:color="auto" w:fill="auto"/>
            <w:vAlign w:val="center"/>
            <w:hideMark/>
          </w:tcPr>
          <w:p w14:paraId="6001C679"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3F27F303" w14:textId="77777777" w:rsidR="00C85B61" w:rsidRPr="00495826" w:rsidRDefault="00C85B61" w:rsidP="00C85B61">
            <w:pPr>
              <w:jc w:val="both"/>
              <w:rPr>
                <w:sz w:val="26"/>
                <w:szCs w:val="26"/>
              </w:rPr>
            </w:pPr>
            <w:r w:rsidRPr="00495826">
              <w:rPr>
                <w:sz w:val="26"/>
                <w:szCs w:val="26"/>
              </w:rPr>
              <w:t>Thu gom tế bào đơn nhân máu ngoại vi bằng máy tự động</w:t>
            </w:r>
          </w:p>
        </w:tc>
      </w:tr>
      <w:tr w:rsidR="00C85B61" w:rsidRPr="00495826" w14:paraId="6EA2F02A" w14:textId="77777777" w:rsidTr="00C85B61">
        <w:trPr>
          <w:trHeight w:val="510"/>
        </w:trPr>
        <w:tc>
          <w:tcPr>
            <w:tcW w:w="960" w:type="dxa"/>
            <w:shd w:val="clear" w:color="auto" w:fill="auto"/>
            <w:noWrap/>
            <w:vAlign w:val="center"/>
          </w:tcPr>
          <w:p w14:paraId="4ACF9A99"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196AB587" w14:textId="77777777" w:rsidR="00C85B61" w:rsidRPr="00495826" w:rsidRDefault="00C85B61" w:rsidP="00C85B61">
            <w:pPr>
              <w:rPr>
                <w:sz w:val="26"/>
                <w:szCs w:val="26"/>
              </w:rPr>
            </w:pPr>
            <w:r w:rsidRPr="00495826">
              <w:rPr>
                <w:sz w:val="26"/>
                <w:szCs w:val="26"/>
              </w:rPr>
              <w:t>22.538</w:t>
            </w:r>
          </w:p>
        </w:tc>
        <w:tc>
          <w:tcPr>
            <w:tcW w:w="1802" w:type="dxa"/>
            <w:shd w:val="clear" w:color="auto" w:fill="auto"/>
            <w:vAlign w:val="center"/>
            <w:hideMark/>
          </w:tcPr>
          <w:p w14:paraId="2DC2BCA2"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22CB5C5C" w14:textId="77777777" w:rsidR="00C85B61" w:rsidRPr="00495826" w:rsidRDefault="00C85B61" w:rsidP="00C85B61">
            <w:pPr>
              <w:jc w:val="both"/>
              <w:rPr>
                <w:sz w:val="26"/>
                <w:szCs w:val="26"/>
              </w:rPr>
            </w:pPr>
            <w:r w:rsidRPr="00495826">
              <w:rPr>
                <w:sz w:val="26"/>
                <w:szCs w:val="26"/>
              </w:rPr>
              <w:t>Giảm huyết tương trong tủy xương và các tế bào gốc tạo máu từ apheresis</w:t>
            </w:r>
          </w:p>
        </w:tc>
      </w:tr>
      <w:tr w:rsidR="00C85B61" w:rsidRPr="00495826" w14:paraId="7FDC8DF3" w14:textId="77777777" w:rsidTr="00C85B61">
        <w:trPr>
          <w:trHeight w:val="510"/>
        </w:trPr>
        <w:tc>
          <w:tcPr>
            <w:tcW w:w="960" w:type="dxa"/>
            <w:shd w:val="clear" w:color="auto" w:fill="auto"/>
            <w:noWrap/>
            <w:vAlign w:val="center"/>
          </w:tcPr>
          <w:p w14:paraId="7BE464AE"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03F756EF" w14:textId="77777777" w:rsidR="00C85B61" w:rsidRPr="00495826" w:rsidRDefault="00C85B61" w:rsidP="00C85B61">
            <w:pPr>
              <w:rPr>
                <w:sz w:val="26"/>
                <w:szCs w:val="26"/>
              </w:rPr>
            </w:pPr>
            <w:r w:rsidRPr="00495826">
              <w:rPr>
                <w:sz w:val="26"/>
                <w:szCs w:val="26"/>
              </w:rPr>
              <w:t>22.539</w:t>
            </w:r>
          </w:p>
        </w:tc>
        <w:tc>
          <w:tcPr>
            <w:tcW w:w="1802" w:type="dxa"/>
            <w:shd w:val="clear" w:color="auto" w:fill="auto"/>
            <w:vAlign w:val="center"/>
            <w:hideMark/>
          </w:tcPr>
          <w:p w14:paraId="42CEBBB5"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1003E107" w14:textId="77777777" w:rsidR="00C85B61" w:rsidRPr="00495826" w:rsidRDefault="00C85B61" w:rsidP="00C85B61">
            <w:pPr>
              <w:jc w:val="both"/>
              <w:rPr>
                <w:sz w:val="26"/>
                <w:szCs w:val="26"/>
              </w:rPr>
            </w:pPr>
            <w:r w:rsidRPr="00495826">
              <w:rPr>
                <w:sz w:val="26"/>
                <w:szCs w:val="26"/>
              </w:rPr>
              <w:t>Hướng dẫn loại bỏ hồng cầu bằng lắng đọng hydroxyethyl starch (HES)</w:t>
            </w:r>
          </w:p>
        </w:tc>
      </w:tr>
      <w:tr w:rsidR="00C85B61" w:rsidRPr="00495826" w14:paraId="50F86F7D" w14:textId="77777777" w:rsidTr="00C85B61">
        <w:trPr>
          <w:trHeight w:val="510"/>
        </w:trPr>
        <w:tc>
          <w:tcPr>
            <w:tcW w:w="960" w:type="dxa"/>
            <w:shd w:val="clear" w:color="auto" w:fill="auto"/>
            <w:noWrap/>
            <w:vAlign w:val="center"/>
          </w:tcPr>
          <w:p w14:paraId="4B3E9D43"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3C23E217" w14:textId="77777777" w:rsidR="00C85B61" w:rsidRPr="00495826" w:rsidRDefault="00C85B61" w:rsidP="00C85B61">
            <w:pPr>
              <w:rPr>
                <w:sz w:val="26"/>
                <w:szCs w:val="26"/>
              </w:rPr>
            </w:pPr>
            <w:r w:rsidRPr="00495826">
              <w:rPr>
                <w:sz w:val="26"/>
                <w:szCs w:val="26"/>
              </w:rPr>
              <w:t>22.540</w:t>
            </w:r>
          </w:p>
        </w:tc>
        <w:tc>
          <w:tcPr>
            <w:tcW w:w="1802" w:type="dxa"/>
            <w:shd w:val="clear" w:color="auto" w:fill="auto"/>
            <w:vAlign w:val="center"/>
            <w:hideMark/>
          </w:tcPr>
          <w:p w14:paraId="47A56286" w14:textId="77777777" w:rsidR="00C85B61" w:rsidRPr="00495826" w:rsidRDefault="00C85B61" w:rsidP="00C85B61">
            <w:pPr>
              <w:rPr>
                <w:sz w:val="26"/>
                <w:szCs w:val="26"/>
              </w:rPr>
            </w:pPr>
            <w:r w:rsidRPr="00495826">
              <w:rPr>
                <w:sz w:val="26"/>
                <w:szCs w:val="26"/>
              </w:rPr>
              <w:t xml:space="preserve">22. HUYẾT HỌC </w:t>
            </w:r>
            <w:r w:rsidRPr="00495826">
              <w:rPr>
                <w:sz w:val="26"/>
                <w:szCs w:val="26"/>
              </w:rPr>
              <w:lastRenderedPageBreak/>
              <w:t>TRUYỀN MÁU</w:t>
            </w:r>
          </w:p>
        </w:tc>
        <w:tc>
          <w:tcPr>
            <w:tcW w:w="5011" w:type="dxa"/>
            <w:shd w:val="clear" w:color="auto" w:fill="auto"/>
            <w:vAlign w:val="center"/>
            <w:hideMark/>
          </w:tcPr>
          <w:p w14:paraId="2EC1842D" w14:textId="77777777" w:rsidR="00C85B61" w:rsidRPr="00495826" w:rsidRDefault="00C85B61" w:rsidP="00C85B61">
            <w:pPr>
              <w:jc w:val="both"/>
              <w:rPr>
                <w:sz w:val="26"/>
                <w:szCs w:val="26"/>
              </w:rPr>
            </w:pPr>
            <w:r w:rsidRPr="00495826">
              <w:rPr>
                <w:sz w:val="26"/>
                <w:szCs w:val="26"/>
              </w:rPr>
              <w:lastRenderedPageBreak/>
              <w:t>Giảm thể tích tế bào gốc máu ngoại vi để bảo quản lạnh</w:t>
            </w:r>
          </w:p>
        </w:tc>
      </w:tr>
      <w:tr w:rsidR="00C85B61" w:rsidRPr="00495826" w14:paraId="020DC43A" w14:textId="77777777" w:rsidTr="00C85B61">
        <w:trPr>
          <w:trHeight w:val="510"/>
        </w:trPr>
        <w:tc>
          <w:tcPr>
            <w:tcW w:w="960" w:type="dxa"/>
            <w:shd w:val="clear" w:color="auto" w:fill="auto"/>
            <w:noWrap/>
            <w:vAlign w:val="center"/>
          </w:tcPr>
          <w:p w14:paraId="65D9F0A4"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74F1A26F" w14:textId="77777777" w:rsidR="00C85B61" w:rsidRPr="00495826" w:rsidRDefault="00C85B61" w:rsidP="00C85B61">
            <w:pPr>
              <w:rPr>
                <w:sz w:val="26"/>
                <w:szCs w:val="26"/>
              </w:rPr>
            </w:pPr>
            <w:r w:rsidRPr="00495826">
              <w:rPr>
                <w:sz w:val="26"/>
                <w:szCs w:val="26"/>
              </w:rPr>
              <w:t>22.541</w:t>
            </w:r>
          </w:p>
        </w:tc>
        <w:tc>
          <w:tcPr>
            <w:tcW w:w="1802" w:type="dxa"/>
            <w:shd w:val="clear" w:color="auto" w:fill="auto"/>
            <w:vAlign w:val="center"/>
            <w:hideMark/>
          </w:tcPr>
          <w:p w14:paraId="74F17AE0"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6F03DBA2" w14:textId="77777777" w:rsidR="00C85B61" w:rsidRPr="00495826" w:rsidRDefault="00C85B61" w:rsidP="00C85B61">
            <w:pPr>
              <w:jc w:val="both"/>
              <w:rPr>
                <w:sz w:val="26"/>
                <w:szCs w:val="26"/>
              </w:rPr>
            </w:pPr>
            <w:r w:rsidRPr="00495826">
              <w:rPr>
                <w:sz w:val="26"/>
                <w:szCs w:val="26"/>
              </w:rPr>
              <w:t>Phân tách Buffy-Coat tủy xương sử dụng máy tự động</w:t>
            </w:r>
          </w:p>
        </w:tc>
      </w:tr>
      <w:tr w:rsidR="00C85B61" w:rsidRPr="00495826" w14:paraId="6EE10808" w14:textId="77777777" w:rsidTr="00C85B61">
        <w:trPr>
          <w:trHeight w:val="510"/>
        </w:trPr>
        <w:tc>
          <w:tcPr>
            <w:tcW w:w="960" w:type="dxa"/>
            <w:shd w:val="clear" w:color="auto" w:fill="auto"/>
            <w:noWrap/>
            <w:vAlign w:val="center"/>
          </w:tcPr>
          <w:p w14:paraId="652D879C"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1EB861C3" w14:textId="77777777" w:rsidR="00C85B61" w:rsidRPr="00495826" w:rsidRDefault="00C85B61" w:rsidP="00C85B61">
            <w:pPr>
              <w:rPr>
                <w:sz w:val="26"/>
                <w:szCs w:val="26"/>
              </w:rPr>
            </w:pPr>
            <w:r w:rsidRPr="00495826">
              <w:rPr>
                <w:sz w:val="26"/>
                <w:szCs w:val="26"/>
              </w:rPr>
              <w:t>22.542</w:t>
            </w:r>
          </w:p>
        </w:tc>
        <w:tc>
          <w:tcPr>
            <w:tcW w:w="1802" w:type="dxa"/>
            <w:shd w:val="clear" w:color="auto" w:fill="auto"/>
            <w:vAlign w:val="center"/>
            <w:hideMark/>
          </w:tcPr>
          <w:p w14:paraId="228B4A83"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54B640CE" w14:textId="77777777" w:rsidR="00C85B61" w:rsidRPr="00495826" w:rsidRDefault="00C85B61" w:rsidP="00C85B61">
            <w:pPr>
              <w:jc w:val="both"/>
              <w:rPr>
                <w:sz w:val="26"/>
                <w:szCs w:val="26"/>
              </w:rPr>
            </w:pPr>
            <w:r w:rsidRPr="00495826">
              <w:rPr>
                <w:sz w:val="26"/>
                <w:szCs w:val="26"/>
              </w:rPr>
              <w:t>Xử lý làm giàu tế bào đơn nhân tủy xương bằng máy tự động</w:t>
            </w:r>
          </w:p>
        </w:tc>
      </w:tr>
      <w:tr w:rsidR="00C85B61" w:rsidRPr="00495826" w14:paraId="2A071D44" w14:textId="77777777" w:rsidTr="00C85B61">
        <w:trPr>
          <w:trHeight w:val="510"/>
        </w:trPr>
        <w:tc>
          <w:tcPr>
            <w:tcW w:w="960" w:type="dxa"/>
            <w:shd w:val="clear" w:color="auto" w:fill="auto"/>
            <w:noWrap/>
            <w:vAlign w:val="center"/>
          </w:tcPr>
          <w:p w14:paraId="49FE1C02"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3485515E" w14:textId="77777777" w:rsidR="00C85B61" w:rsidRPr="00495826" w:rsidRDefault="00C85B61" w:rsidP="00C85B61">
            <w:pPr>
              <w:rPr>
                <w:sz w:val="26"/>
                <w:szCs w:val="26"/>
              </w:rPr>
            </w:pPr>
            <w:r w:rsidRPr="00495826">
              <w:rPr>
                <w:sz w:val="26"/>
                <w:szCs w:val="26"/>
              </w:rPr>
              <w:t>22.543</w:t>
            </w:r>
          </w:p>
        </w:tc>
        <w:tc>
          <w:tcPr>
            <w:tcW w:w="1802" w:type="dxa"/>
            <w:shd w:val="clear" w:color="auto" w:fill="auto"/>
            <w:vAlign w:val="center"/>
            <w:hideMark/>
          </w:tcPr>
          <w:p w14:paraId="798F586A"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0B3FCF79" w14:textId="77777777" w:rsidR="00C85B61" w:rsidRPr="00495826" w:rsidRDefault="00C85B61" w:rsidP="00C85B61">
            <w:pPr>
              <w:jc w:val="both"/>
              <w:rPr>
                <w:sz w:val="26"/>
                <w:szCs w:val="26"/>
              </w:rPr>
            </w:pPr>
            <w:r w:rsidRPr="00495826">
              <w:rPr>
                <w:sz w:val="26"/>
                <w:szCs w:val="26"/>
              </w:rPr>
              <w:t>Xử lý máu dây rốn với hệ thống tự động</w:t>
            </w:r>
          </w:p>
        </w:tc>
      </w:tr>
      <w:tr w:rsidR="00C85B61" w:rsidRPr="00495826" w14:paraId="67D559A5" w14:textId="77777777" w:rsidTr="00C85B61">
        <w:trPr>
          <w:trHeight w:val="510"/>
        </w:trPr>
        <w:tc>
          <w:tcPr>
            <w:tcW w:w="960" w:type="dxa"/>
            <w:shd w:val="clear" w:color="auto" w:fill="auto"/>
            <w:noWrap/>
            <w:vAlign w:val="center"/>
          </w:tcPr>
          <w:p w14:paraId="6DFA780A"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3CDC1CA2" w14:textId="77777777" w:rsidR="00C85B61" w:rsidRPr="00495826" w:rsidRDefault="00C85B61" w:rsidP="00C85B61">
            <w:pPr>
              <w:rPr>
                <w:sz w:val="26"/>
                <w:szCs w:val="26"/>
              </w:rPr>
            </w:pPr>
            <w:r w:rsidRPr="00495826">
              <w:rPr>
                <w:sz w:val="26"/>
                <w:szCs w:val="26"/>
              </w:rPr>
              <w:t>22.544</w:t>
            </w:r>
          </w:p>
        </w:tc>
        <w:tc>
          <w:tcPr>
            <w:tcW w:w="1802" w:type="dxa"/>
            <w:shd w:val="clear" w:color="auto" w:fill="auto"/>
            <w:vAlign w:val="center"/>
            <w:hideMark/>
          </w:tcPr>
          <w:p w14:paraId="63433636"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24839AC6" w14:textId="77777777" w:rsidR="00C85B61" w:rsidRPr="00495826" w:rsidRDefault="00C85B61" w:rsidP="00C85B61">
            <w:pPr>
              <w:jc w:val="both"/>
              <w:rPr>
                <w:sz w:val="26"/>
                <w:szCs w:val="26"/>
              </w:rPr>
            </w:pPr>
            <w:r w:rsidRPr="00495826">
              <w:rPr>
                <w:sz w:val="26"/>
                <w:szCs w:val="26"/>
              </w:rPr>
              <w:t>Xử lý máu dây rốn với hệ thống tự động</w:t>
            </w:r>
          </w:p>
        </w:tc>
      </w:tr>
      <w:tr w:rsidR="00C85B61" w:rsidRPr="00495826" w14:paraId="6C87EA45" w14:textId="77777777" w:rsidTr="00C85B61">
        <w:trPr>
          <w:trHeight w:val="510"/>
        </w:trPr>
        <w:tc>
          <w:tcPr>
            <w:tcW w:w="960" w:type="dxa"/>
            <w:shd w:val="clear" w:color="auto" w:fill="auto"/>
            <w:noWrap/>
            <w:vAlign w:val="center"/>
          </w:tcPr>
          <w:p w14:paraId="7EDD0639"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0044BF82" w14:textId="77777777" w:rsidR="00C85B61" w:rsidRPr="00495826" w:rsidRDefault="00C85B61" w:rsidP="00C85B61">
            <w:pPr>
              <w:rPr>
                <w:sz w:val="26"/>
                <w:szCs w:val="26"/>
              </w:rPr>
            </w:pPr>
            <w:r w:rsidRPr="00495826">
              <w:rPr>
                <w:sz w:val="26"/>
                <w:szCs w:val="26"/>
              </w:rPr>
              <w:t>22.545</w:t>
            </w:r>
          </w:p>
        </w:tc>
        <w:tc>
          <w:tcPr>
            <w:tcW w:w="1802" w:type="dxa"/>
            <w:shd w:val="clear" w:color="auto" w:fill="auto"/>
            <w:vAlign w:val="center"/>
            <w:hideMark/>
          </w:tcPr>
          <w:p w14:paraId="68738902"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335C0711" w14:textId="77777777" w:rsidR="00C85B61" w:rsidRPr="00495826" w:rsidRDefault="00C85B61" w:rsidP="00C85B61">
            <w:pPr>
              <w:jc w:val="both"/>
              <w:rPr>
                <w:sz w:val="26"/>
                <w:szCs w:val="26"/>
              </w:rPr>
            </w:pPr>
            <w:r w:rsidRPr="00495826">
              <w:rPr>
                <w:sz w:val="26"/>
                <w:szCs w:val="26"/>
              </w:rPr>
              <w:t>Đông lạnh sản phẩm tế bào trị liệu trong túi đông lạnh</w:t>
            </w:r>
          </w:p>
        </w:tc>
      </w:tr>
      <w:tr w:rsidR="00C85B61" w:rsidRPr="00495826" w14:paraId="0CF98022" w14:textId="77777777" w:rsidTr="00C85B61">
        <w:trPr>
          <w:trHeight w:val="510"/>
        </w:trPr>
        <w:tc>
          <w:tcPr>
            <w:tcW w:w="960" w:type="dxa"/>
            <w:shd w:val="clear" w:color="auto" w:fill="auto"/>
            <w:noWrap/>
            <w:vAlign w:val="center"/>
          </w:tcPr>
          <w:p w14:paraId="353343C4"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0ABB82DC" w14:textId="77777777" w:rsidR="00C85B61" w:rsidRPr="00495826" w:rsidRDefault="00C85B61" w:rsidP="00C85B61">
            <w:pPr>
              <w:rPr>
                <w:sz w:val="26"/>
                <w:szCs w:val="26"/>
              </w:rPr>
            </w:pPr>
            <w:r w:rsidRPr="00495826">
              <w:rPr>
                <w:sz w:val="26"/>
                <w:szCs w:val="26"/>
              </w:rPr>
              <w:t>22.546</w:t>
            </w:r>
          </w:p>
        </w:tc>
        <w:tc>
          <w:tcPr>
            <w:tcW w:w="1802" w:type="dxa"/>
            <w:shd w:val="clear" w:color="auto" w:fill="auto"/>
            <w:vAlign w:val="center"/>
            <w:hideMark/>
          </w:tcPr>
          <w:p w14:paraId="5697DE6E"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1B3CF7C2" w14:textId="77777777" w:rsidR="00C85B61" w:rsidRPr="00495826" w:rsidRDefault="00C85B61" w:rsidP="00C85B61">
            <w:pPr>
              <w:jc w:val="both"/>
              <w:rPr>
                <w:sz w:val="26"/>
                <w:szCs w:val="26"/>
              </w:rPr>
            </w:pPr>
            <w:r w:rsidRPr="00495826">
              <w:rPr>
                <w:sz w:val="26"/>
                <w:szCs w:val="26"/>
              </w:rPr>
              <w:t>Lưu trữ đông lạnh máu dây rốn</w:t>
            </w:r>
          </w:p>
        </w:tc>
      </w:tr>
      <w:tr w:rsidR="00C85B61" w:rsidRPr="00495826" w14:paraId="188186CC" w14:textId="77777777" w:rsidTr="00C85B61">
        <w:trPr>
          <w:trHeight w:val="510"/>
        </w:trPr>
        <w:tc>
          <w:tcPr>
            <w:tcW w:w="960" w:type="dxa"/>
            <w:shd w:val="clear" w:color="auto" w:fill="auto"/>
            <w:noWrap/>
            <w:vAlign w:val="center"/>
          </w:tcPr>
          <w:p w14:paraId="5AB543BC"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76F463A7" w14:textId="77777777" w:rsidR="00C85B61" w:rsidRPr="00495826" w:rsidRDefault="00C85B61" w:rsidP="00C85B61">
            <w:pPr>
              <w:rPr>
                <w:sz w:val="26"/>
                <w:szCs w:val="26"/>
              </w:rPr>
            </w:pPr>
            <w:r w:rsidRPr="00495826">
              <w:rPr>
                <w:sz w:val="26"/>
                <w:szCs w:val="26"/>
              </w:rPr>
              <w:t>22.547</w:t>
            </w:r>
          </w:p>
        </w:tc>
        <w:tc>
          <w:tcPr>
            <w:tcW w:w="1802" w:type="dxa"/>
            <w:shd w:val="clear" w:color="auto" w:fill="auto"/>
            <w:vAlign w:val="center"/>
            <w:hideMark/>
          </w:tcPr>
          <w:p w14:paraId="189FEE23"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4A7F80EB" w14:textId="77777777" w:rsidR="00C85B61" w:rsidRPr="00495826" w:rsidRDefault="00C85B61" w:rsidP="00C85B61">
            <w:pPr>
              <w:jc w:val="both"/>
              <w:rPr>
                <w:sz w:val="26"/>
                <w:szCs w:val="26"/>
              </w:rPr>
            </w:pPr>
            <w:r w:rsidRPr="00495826">
              <w:rPr>
                <w:sz w:val="26"/>
                <w:szCs w:val="26"/>
              </w:rPr>
              <w:t>Lưu trữ đông lạnh tế bào gốc máu ngọai vi, tủy xương</w:t>
            </w:r>
          </w:p>
        </w:tc>
      </w:tr>
      <w:tr w:rsidR="00C85B61" w:rsidRPr="00495826" w14:paraId="4D20B800" w14:textId="77777777" w:rsidTr="00C85B61">
        <w:trPr>
          <w:trHeight w:val="510"/>
        </w:trPr>
        <w:tc>
          <w:tcPr>
            <w:tcW w:w="960" w:type="dxa"/>
            <w:shd w:val="clear" w:color="auto" w:fill="auto"/>
            <w:noWrap/>
            <w:vAlign w:val="center"/>
          </w:tcPr>
          <w:p w14:paraId="3C1D0844"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40D2EF78" w14:textId="77777777" w:rsidR="00C85B61" w:rsidRPr="00495826" w:rsidRDefault="00C85B61" w:rsidP="00C85B61">
            <w:pPr>
              <w:rPr>
                <w:sz w:val="26"/>
                <w:szCs w:val="26"/>
              </w:rPr>
            </w:pPr>
            <w:r w:rsidRPr="00495826">
              <w:rPr>
                <w:sz w:val="26"/>
                <w:szCs w:val="26"/>
              </w:rPr>
              <w:t>22.548</w:t>
            </w:r>
          </w:p>
        </w:tc>
        <w:tc>
          <w:tcPr>
            <w:tcW w:w="1802" w:type="dxa"/>
            <w:shd w:val="clear" w:color="auto" w:fill="auto"/>
            <w:vAlign w:val="center"/>
            <w:hideMark/>
          </w:tcPr>
          <w:p w14:paraId="7739B578"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7BF3A57D" w14:textId="77777777" w:rsidR="00C85B61" w:rsidRPr="00495826" w:rsidRDefault="00C85B61" w:rsidP="00C85B61">
            <w:pPr>
              <w:jc w:val="both"/>
              <w:rPr>
                <w:sz w:val="26"/>
                <w:szCs w:val="26"/>
              </w:rPr>
            </w:pPr>
            <w:r w:rsidRPr="00495826">
              <w:rPr>
                <w:sz w:val="26"/>
                <w:szCs w:val="26"/>
              </w:rPr>
              <w:t>Hạ lạnh kiểm soát tốc độ, lưu trữ và lấy ra mẫu máu dây rốn đã giảm thể tích bằng hệ thống tự động</w:t>
            </w:r>
          </w:p>
        </w:tc>
      </w:tr>
      <w:tr w:rsidR="00C85B61" w:rsidRPr="00495826" w14:paraId="52FA7348" w14:textId="77777777" w:rsidTr="00C85B61">
        <w:trPr>
          <w:trHeight w:val="510"/>
        </w:trPr>
        <w:tc>
          <w:tcPr>
            <w:tcW w:w="960" w:type="dxa"/>
            <w:shd w:val="clear" w:color="auto" w:fill="auto"/>
            <w:noWrap/>
            <w:vAlign w:val="center"/>
          </w:tcPr>
          <w:p w14:paraId="7B3FC11F"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57E0BC65" w14:textId="77777777" w:rsidR="00C85B61" w:rsidRPr="00495826" w:rsidRDefault="00C85B61" w:rsidP="00C85B61">
            <w:pPr>
              <w:rPr>
                <w:sz w:val="26"/>
                <w:szCs w:val="26"/>
              </w:rPr>
            </w:pPr>
            <w:r w:rsidRPr="00495826">
              <w:rPr>
                <w:sz w:val="26"/>
                <w:szCs w:val="26"/>
              </w:rPr>
              <w:t>22.549</w:t>
            </w:r>
          </w:p>
        </w:tc>
        <w:tc>
          <w:tcPr>
            <w:tcW w:w="1802" w:type="dxa"/>
            <w:shd w:val="clear" w:color="auto" w:fill="auto"/>
            <w:vAlign w:val="center"/>
            <w:hideMark/>
          </w:tcPr>
          <w:p w14:paraId="63A84B87"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4A6655E8" w14:textId="77777777" w:rsidR="00C85B61" w:rsidRPr="00495826" w:rsidRDefault="00C85B61" w:rsidP="00C85B61">
            <w:pPr>
              <w:jc w:val="both"/>
              <w:rPr>
                <w:sz w:val="26"/>
                <w:szCs w:val="26"/>
              </w:rPr>
            </w:pPr>
            <w:r w:rsidRPr="00495826">
              <w:rPr>
                <w:sz w:val="26"/>
                <w:szCs w:val="26"/>
              </w:rPr>
              <w:t>Vận chuyển mẫu tế bào gốc đông lạnh</w:t>
            </w:r>
          </w:p>
        </w:tc>
      </w:tr>
      <w:tr w:rsidR="00C85B61" w:rsidRPr="00495826" w14:paraId="29D98761" w14:textId="77777777" w:rsidTr="00C85B61">
        <w:trPr>
          <w:trHeight w:val="510"/>
        </w:trPr>
        <w:tc>
          <w:tcPr>
            <w:tcW w:w="960" w:type="dxa"/>
            <w:shd w:val="clear" w:color="auto" w:fill="auto"/>
            <w:noWrap/>
            <w:vAlign w:val="center"/>
          </w:tcPr>
          <w:p w14:paraId="6D256E5D"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5007E47D" w14:textId="77777777" w:rsidR="00C85B61" w:rsidRPr="00495826" w:rsidRDefault="00C85B61" w:rsidP="00C85B61">
            <w:pPr>
              <w:rPr>
                <w:sz w:val="26"/>
                <w:szCs w:val="26"/>
              </w:rPr>
            </w:pPr>
            <w:r w:rsidRPr="00495826">
              <w:rPr>
                <w:sz w:val="26"/>
                <w:szCs w:val="26"/>
              </w:rPr>
              <w:t>22.550</w:t>
            </w:r>
          </w:p>
        </w:tc>
        <w:tc>
          <w:tcPr>
            <w:tcW w:w="1802" w:type="dxa"/>
            <w:shd w:val="clear" w:color="auto" w:fill="auto"/>
            <w:vAlign w:val="center"/>
            <w:hideMark/>
          </w:tcPr>
          <w:p w14:paraId="59D56F3E"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6C198393" w14:textId="77777777" w:rsidR="00C85B61" w:rsidRPr="00495826" w:rsidRDefault="00C85B61" w:rsidP="00C85B61">
            <w:pPr>
              <w:jc w:val="both"/>
              <w:rPr>
                <w:sz w:val="26"/>
                <w:szCs w:val="26"/>
              </w:rPr>
            </w:pPr>
            <w:r w:rsidRPr="00495826">
              <w:rPr>
                <w:sz w:val="26"/>
                <w:szCs w:val="26"/>
              </w:rPr>
              <w:t>Vận chuyển mẫu máu dây rốn đông lạnh</w:t>
            </w:r>
          </w:p>
        </w:tc>
      </w:tr>
      <w:tr w:rsidR="00C85B61" w:rsidRPr="00495826" w14:paraId="6F7370DF" w14:textId="77777777" w:rsidTr="00C85B61">
        <w:trPr>
          <w:trHeight w:val="510"/>
        </w:trPr>
        <w:tc>
          <w:tcPr>
            <w:tcW w:w="960" w:type="dxa"/>
            <w:shd w:val="clear" w:color="auto" w:fill="auto"/>
            <w:noWrap/>
            <w:vAlign w:val="center"/>
          </w:tcPr>
          <w:p w14:paraId="192B5A26"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2F2E2957" w14:textId="77777777" w:rsidR="00C85B61" w:rsidRPr="00495826" w:rsidRDefault="00C85B61" w:rsidP="00C85B61">
            <w:pPr>
              <w:rPr>
                <w:sz w:val="26"/>
                <w:szCs w:val="26"/>
              </w:rPr>
            </w:pPr>
            <w:r w:rsidRPr="00495826">
              <w:rPr>
                <w:sz w:val="26"/>
                <w:szCs w:val="26"/>
              </w:rPr>
              <w:t>22.551</w:t>
            </w:r>
          </w:p>
        </w:tc>
        <w:tc>
          <w:tcPr>
            <w:tcW w:w="1802" w:type="dxa"/>
            <w:shd w:val="clear" w:color="auto" w:fill="auto"/>
            <w:vAlign w:val="center"/>
            <w:hideMark/>
          </w:tcPr>
          <w:p w14:paraId="18F4B7AA"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7F36AC0D" w14:textId="77777777" w:rsidR="00C85B61" w:rsidRPr="00495826" w:rsidRDefault="00C85B61" w:rsidP="00C85B61">
            <w:pPr>
              <w:jc w:val="both"/>
              <w:rPr>
                <w:sz w:val="26"/>
                <w:szCs w:val="26"/>
              </w:rPr>
            </w:pPr>
            <w:r w:rsidRPr="00495826">
              <w:rPr>
                <w:sz w:val="26"/>
                <w:szCs w:val="26"/>
              </w:rPr>
              <w:t>Rã đông mẫu tế bào gốc tạo máu: Phòng thí nghiệm và cạnh giường bệnh</w:t>
            </w:r>
          </w:p>
        </w:tc>
      </w:tr>
      <w:tr w:rsidR="00C85B61" w:rsidRPr="00495826" w14:paraId="4715A5A1" w14:textId="77777777" w:rsidTr="00C85B61">
        <w:trPr>
          <w:trHeight w:val="510"/>
        </w:trPr>
        <w:tc>
          <w:tcPr>
            <w:tcW w:w="960" w:type="dxa"/>
            <w:shd w:val="clear" w:color="auto" w:fill="auto"/>
            <w:noWrap/>
            <w:vAlign w:val="center"/>
          </w:tcPr>
          <w:p w14:paraId="3ABE087C"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27583F0F" w14:textId="77777777" w:rsidR="00C85B61" w:rsidRPr="00495826" w:rsidRDefault="00C85B61" w:rsidP="00C85B61">
            <w:pPr>
              <w:rPr>
                <w:sz w:val="26"/>
                <w:szCs w:val="26"/>
              </w:rPr>
            </w:pPr>
            <w:r w:rsidRPr="00495826">
              <w:rPr>
                <w:sz w:val="26"/>
                <w:szCs w:val="26"/>
              </w:rPr>
              <w:t>22.552</w:t>
            </w:r>
          </w:p>
        </w:tc>
        <w:tc>
          <w:tcPr>
            <w:tcW w:w="1802" w:type="dxa"/>
            <w:shd w:val="clear" w:color="auto" w:fill="auto"/>
            <w:vAlign w:val="center"/>
            <w:hideMark/>
          </w:tcPr>
          <w:p w14:paraId="7F77FD42"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393BD2E0" w14:textId="77777777" w:rsidR="00C85B61" w:rsidRPr="00495826" w:rsidRDefault="00C85B61" w:rsidP="00C85B61">
            <w:pPr>
              <w:jc w:val="both"/>
              <w:rPr>
                <w:sz w:val="26"/>
                <w:szCs w:val="26"/>
              </w:rPr>
            </w:pPr>
            <w:r w:rsidRPr="00495826">
              <w:rPr>
                <w:sz w:val="26"/>
                <w:szCs w:val="26"/>
              </w:rPr>
              <w:t>Quy trình rã đông sản phẩm máu dây rốn đông lạnh để truyền</w:t>
            </w:r>
          </w:p>
        </w:tc>
      </w:tr>
      <w:tr w:rsidR="00C85B61" w:rsidRPr="00495826" w14:paraId="6CD4C075" w14:textId="77777777" w:rsidTr="00C85B61">
        <w:trPr>
          <w:trHeight w:val="510"/>
        </w:trPr>
        <w:tc>
          <w:tcPr>
            <w:tcW w:w="960" w:type="dxa"/>
            <w:shd w:val="clear" w:color="auto" w:fill="auto"/>
            <w:noWrap/>
            <w:vAlign w:val="center"/>
          </w:tcPr>
          <w:p w14:paraId="247FEB8E"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5A7C66CC" w14:textId="77777777" w:rsidR="00C85B61" w:rsidRPr="00495826" w:rsidRDefault="00C85B61" w:rsidP="00C85B61">
            <w:pPr>
              <w:rPr>
                <w:sz w:val="26"/>
                <w:szCs w:val="26"/>
              </w:rPr>
            </w:pPr>
            <w:r w:rsidRPr="00495826">
              <w:rPr>
                <w:sz w:val="26"/>
                <w:szCs w:val="26"/>
              </w:rPr>
              <w:t>22.553</w:t>
            </w:r>
          </w:p>
        </w:tc>
        <w:tc>
          <w:tcPr>
            <w:tcW w:w="1802" w:type="dxa"/>
            <w:shd w:val="clear" w:color="auto" w:fill="auto"/>
            <w:vAlign w:val="center"/>
            <w:hideMark/>
          </w:tcPr>
          <w:p w14:paraId="7180937F"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6CA764D9" w14:textId="77777777" w:rsidR="00C85B61" w:rsidRPr="00495826" w:rsidRDefault="00C85B61" w:rsidP="00C85B61">
            <w:pPr>
              <w:jc w:val="both"/>
              <w:rPr>
                <w:sz w:val="26"/>
                <w:szCs w:val="26"/>
              </w:rPr>
            </w:pPr>
            <w:r w:rsidRPr="00495826">
              <w:rPr>
                <w:sz w:val="26"/>
                <w:szCs w:val="26"/>
              </w:rPr>
              <w:t>Quy trình lọc đối với các sản phẩm apheresis tế bào trị liệu</w:t>
            </w:r>
          </w:p>
        </w:tc>
      </w:tr>
      <w:tr w:rsidR="00C85B61" w:rsidRPr="00495826" w14:paraId="01D0EC9A" w14:textId="77777777" w:rsidTr="00C85B61">
        <w:trPr>
          <w:trHeight w:val="510"/>
        </w:trPr>
        <w:tc>
          <w:tcPr>
            <w:tcW w:w="960" w:type="dxa"/>
            <w:shd w:val="clear" w:color="auto" w:fill="auto"/>
            <w:noWrap/>
            <w:vAlign w:val="center"/>
          </w:tcPr>
          <w:p w14:paraId="38E82A70"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3DB0CDC0" w14:textId="77777777" w:rsidR="00C85B61" w:rsidRPr="00495826" w:rsidRDefault="00C85B61" w:rsidP="00C85B61">
            <w:pPr>
              <w:rPr>
                <w:sz w:val="26"/>
                <w:szCs w:val="26"/>
              </w:rPr>
            </w:pPr>
            <w:r w:rsidRPr="00495826">
              <w:rPr>
                <w:sz w:val="26"/>
                <w:szCs w:val="26"/>
              </w:rPr>
              <w:t>22.554</w:t>
            </w:r>
          </w:p>
        </w:tc>
        <w:tc>
          <w:tcPr>
            <w:tcW w:w="1802" w:type="dxa"/>
            <w:shd w:val="clear" w:color="auto" w:fill="auto"/>
            <w:vAlign w:val="center"/>
            <w:hideMark/>
          </w:tcPr>
          <w:p w14:paraId="42D20808"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0E8AE71D" w14:textId="77777777" w:rsidR="00C85B61" w:rsidRPr="00495826" w:rsidRDefault="00C85B61" w:rsidP="00C85B61">
            <w:pPr>
              <w:jc w:val="both"/>
              <w:rPr>
                <w:sz w:val="26"/>
                <w:szCs w:val="26"/>
              </w:rPr>
            </w:pPr>
            <w:r w:rsidRPr="00495826">
              <w:rPr>
                <w:sz w:val="26"/>
                <w:szCs w:val="26"/>
              </w:rPr>
              <w:t>Rửa mẫu tế bào gốc tạo máu đông lạnh để loại bỏ dimethyl sulfoxide (DMSO)</w:t>
            </w:r>
          </w:p>
        </w:tc>
      </w:tr>
      <w:tr w:rsidR="00C85B61" w:rsidRPr="00495826" w14:paraId="172B963A" w14:textId="77777777" w:rsidTr="00C85B61">
        <w:trPr>
          <w:trHeight w:val="510"/>
        </w:trPr>
        <w:tc>
          <w:tcPr>
            <w:tcW w:w="960" w:type="dxa"/>
            <w:shd w:val="clear" w:color="auto" w:fill="auto"/>
            <w:noWrap/>
            <w:vAlign w:val="center"/>
          </w:tcPr>
          <w:p w14:paraId="471171BD"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0345366F" w14:textId="77777777" w:rsidR="00C85B61" w:rsidRPr="00495826" w:rsidRDefault="00C85B61" w:rsidP="00C85B61">
            <w:pPr>
              <w:rPr>
                <w:sz w:val="26"/>
                <w:szCs w:val="26"/>
              </w:rPr>
            </w:pPr>
            <w:r w:rsidRPr="00495826">
              <w:rPr>
                <w:sz w:val="26"/>
                <w:szCs w:val="26"/>
              </w:rPr>
              <w:t>22.555</w:t>
            </w:r>
          </w:p>
        </w:tc>
        <w:tc>
          <w:tcPr>
            <w:tcW w:w="1802" w:type="dxa"/>
            <w:shd w:val="clear" w:color="auto" w:fill="auto"/>
            <w:vAlign w:val="center"/>
            <w:hideMark/>
          </w:tcPr>
          <w:p w14:paraId="1145F17B" w14:textId="77777777" w:rsidR="00C85B61" w:rsidRPr="00495826" w:rsidRDefault="00C85B61" w:rsidP="00C85B61">
            <w:pPr>
              <w:rPr>
                <w:sz w:val="26"/>
                <w:szCs w:val="26"/>
              </w:rPr>
            </w:pPr>
            <w:r w:rsidRPr="00495826">
              <w:rPr>
                <w:sz w:val="26"/>
                <w:szCs w:val="26"/>
              </w:rPr>
              <w:t xml:space="preserve">22. HUYẾT HỌC </w:t>
            </w:r>
            <w:r w:rsidRPr="00495826">
              <w:rPr>
                <w:sz w:val="26"/>
                <w:szCs w:val="26"/>
              </w:rPr>
              <w:lastRenderedPageBreak/>
              <w:t>TRUYỀN MÁU</w:t>
            </w:r>
          </w:p>
        </w:tc>
        <w:tc>
          <w:tcPr>
            <w:tcW w:w="5011" w:type="dxa"/>
            <w:shd w:val="clear" w:color="auto" w:fill="auto"/>
            <w:vAlign w:val="center"/>
            <w:hideMark/>
          </w:tcPr>
          <w:p w14:paraId="434DB528" w14:textId="77777777" w:rsidR="00C85B61" w:rsidRPr="00495826" w:rsidRDefault="00C85B61" w:rsidP="00C85B61">
            <w:pPr>
              <w:jc w:val="both"/>
              <w:rPr>
                <w:sz w:val="26"/>
                <w:szCs w:val="26"/>
              </w:rPr>
            </w:pPr>
            <w:r w:rsidRPr="00495826">
              <w:rPr>
                <w:sz w:val="26"/>
                <w:szCs w:val="26"/>
              </w:rPr>
              <w:lastRenderedPageBreak/>
              <w:t>Rửa sản phẩm tế bào gốc sau bảo quản bằng máy tự động</w:t>
            </w:r>
          </w:p>
        </w:tc>
      </w:tr>
      <w:tr w:rsidR="00C85B61" w:rsidRPr="00495826" w14:paraId="406C25C6" w14:textId="77777777" w:rsidTr="00C85B61">
        <w:trPr>
          <w:trHeight w:val="510"/>
        </w:trPr>
        <w:tc>
          <w:tcPr>
            <w:tcW w:w="960" w:type="dxa"/>
            <w:shd w:val="clear" w:color="auto" w:fill="auto"/>
            <w:noWrap/>
            <w:vAlign w:val="center"/>
          </w:tcPr>
          <w:p w14:paraId="7E2EE89D"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689EBC0E" w14:textId="77777777" w:rsidR="00C85B61" w:rsidRPr="00495826" w:rsidRDefault="00C85B61" w:rsidP="00C85B61">
            <w:pPr>
              <w:rPr>
                <w:sz w:val="26"/>
                <w:szCs w:val="26"/>
              </w:rPr>
            </w:pPr>
            <w:r w:rsidRPr="00495826">
              <w:rPr>
                <w:sz w:val="26"/>
                <w:szCs w:val="26"/>
              </w:rPr>
              <w:t>22.556</w:t>
            </w:r>
          </w:p>
        </w:tc>
        <w:tc>
          <w:tcPr>
            <w:tcW w:w="1802" w:type="dxa"/>
            <w:shd w:val="clear" w:color="auto" w:fill="auto"/>
            <w:vAlign w:val="center"/>
            <w:hideMark/>
          </w:tcPr>
          <w:p w14:paraId="2CA14A04"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42A148A1" w14:textId="77777777" w:rsidR="00C85B61" w:rsidRPr="00495826" w:rsidRDefault="00C85B61" w:rsidP="00C85B61">
            <w:pPr>
              <w:jc w:val="both"/>
              <w:rPr>
                <w:sz w:val="26"/>
                <w:szCs w:val="26"/>
              </w:rPr>
            </w:pPr>
            <w:r w:rsidRPr="00495826">
              <w:rPr>
                <w:sz w:val="26"/>
                <w:szCs w:val="26"/>
              </w:rPr>
              <w:t>Rửa sản phẩm tế bào trị liệu bằng máy tự động</w:t>
            </w:r>
          </w:p>
        </w:tc>
      </w:tr>
      <w:tr w:rsidR="00C85B61" w:rsidRPr="00495826" w14:paraId="16257278" w14:textId="77777777" w:rsidTr="00C85B61">
        <w:trPr>
          <w:trHeight w:val="510"/>
        </w:trPr>
        <w:tc>
          <w:tcPr>
            <w:tcW w:w="960" w:type="dxa"/>
            <w:shd w:val="clear" w:color="auto" w:fill="auto"/>
            <w:noWrap/>
            <w:vAlign w:val="center"/>
          </w:tcPr>
          <w:p w14:paraId="0FF1FC3E"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51668BCC" w14:textId="77777777" w:rsidR="00C85B61" w:rsidRPr="00495826" w:rsidRDefault="00C85B61" w:rsidP="00C85B61">
            <w:pPr>
              <w:rPr>
                <w:sz w:val="26"/>
                <w:szCs w:val="26"/>
              </w:rPr>
            </w:pPr>
            <w:r w:rsidRPr="00495826">
              <w:rPr>
                <w:sz w:val="26"/>
                <w:szCs w:val="26"/>
              </w:rPr>
              <w:t>22.557</w:t>
            </w:r>
          </w:p>
        </w:tc>
        <w:tc>
          <w:tcPr>
            <w:tcW w:w="1802" w:type="dxa"/>
            <w:shd w:val="clear" w:color="auto" w:fill="auto"/>
            <w:vAlign w:val="center"/>
            <w:hideMark/>
          </w:tcPr>
          <w:p w14:paraId="660DF091"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3FD2D440" w14:textId="77777777" w:rsidR="00C85B61" w:rsidRPr="00495826" w:rsidRDefault="00C85B61" w:rsidP="00C85B61">
            <w:pPr>
              <w:jc w:val="both"/>
              <w:rPr>
                <w:sz w:val="26"/>
                <w:szCs w:val="26"/>
              </w:rPr>
            </w:pPr>
            <w:r w:rsidRPr="00495826">
              <w:rPr>
                <w:sz w:val="26"/>
                <w:szCs w:val="26"/>
              </w:rPr>
              <w:t xml:space="preserve">Chọn lọc các tế bào CD34+ sử dụng hệ thống lựa chọn tế bào từ tính </w:t>
            </w:r>
          </w:p>
        </w:tc>
      </w:tr>
      <w:tr w:rsidR="00C85B61" w:rsidRPr="00495826" w14:paraId="66AD1992" w14:textId="77777777" w:rsidTr="00C85B61">
        <w:trPr>
          <w:trHeight w:val="510"/>
        </w:trPr>
        <w:tc>
          <w:tcPr>
            <w:tcW w:w="960" w:type="dxa"/>
            <w:shd w:val="clear" w:color="auto" w:fill="auto"/>
            <w:noWrap/>
            <w:vAlign w:val="center"/>
          </w:tcPr>
          <w:p w14:paraId="35A5298E"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1C37FCC3" w14:textId="77777777" w:rsidR="00C85B61" w:rsidRPr="00495826" w:rsidRDefault="00C85B61" w:rsidP="00C85B61">
            <w:pPr>
              <w:rPr>
                <w:sz w:val="26"/>
                <w:szCs w:val="26"/>
              </w:rPr>
            </w:pPr>
            <w:r w:rsidRPr="00495826">
              <w:rPr>
                <w:sz w:val="26"/>
                <w:szCs w:val="26"/>
              </w:rPr>
              <w:t>22.558</w:t>
            </w:r>
          </w:p>
        </w:tc>
        <w:tc>
          <w:tcPr>
            <w:tcW w:w="1802" w:type="dxa"/>
            <w:shd w:val="clear" w:color="auto" w:fill="auto"/>
            <w:vAlign w:val="center"/>
            <w:hideMark/>
          </w:tcPr>
          <w:p w14:paraId="2AE885F4"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3567B590" w14:textId="77777777" w:rsidR="00C85B61" w:rsidRPr="00495826" w:rsidRDefault="00C85B61" w:rsidP="00C85B61">
            <w:pPr>
              <w:jc w:val="both"/>
              <w:rPr>
                <w:sz w:val="26"/>
                <w:szCs w:val="26"/>
              </w:rPr>
            </w:pPr>
            <w:r w:rsidRPr="00495826">
              <w:rPr>
                <w:sz w:val="26"/>
                <w:szCs w:val="26"/>
              </w:rPr>
              <w:t xml:space="preserve">Chọn lọc các tế bào CD34+ sử dụng hệ thống lựa chọn tế bào từ tính </w:t>
            </w:r>
          </w:p>
        </w:tc>
      </w:tr>
      <w:tr w:rsidR="00C85B61" w:rsidRPr="00495826" w14:paraId="1AC7FB0F" w14:textId="77777777" w:rsidTr="00C85B61">
        <w:trPr>
          <w:trHeight w:val="510"/>
        </w:trPr>
        <w:tc>
          <w:tcPr>
            <w:tcW w:w="960" w:type="dxa"/>
            <w:shd w:val="clear" w:color="auto" w:fill="auto"/>
            <w:noWrap/>
            <w:vAlign w:val="center"/>
          </w:tcPr>
          <w:p w14:paraId="19BAE217"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31803CFC" w14:textId="77777777" w:rsidR="00C85B61" w:rsidRPr="00495826" w:rsidRDefault="00C85B61" w:rsidP="00C85B61">
            <w:pPr>
              <w:rPr>
                <w:sz w:val="26"/>
                <w:szCs w:val="26"/>
              </w:rPr>
            </w:pPr>
            <w:r w:rsidRPr="00495826">
              <w:rPr>
                <w:sz w:val="26"/>
                <w:szCs w:val="26"/>
              </w:rPr>
              <w:t>22.559</w:t>
            </w:r>
          </w:p>
        </w:tc>
        <w:tc>
          <w:tcPr>
            <w:tcW w:w="1802" w:type="dxa"/>
            <w:shd w:val="clear" w:color="auto" w:fill="auto"/>
            <w:vAlign w:val="center"/>
            <w:hideMark/>
          </w:tcPr>
          <w:p w14:paraId="1FB064F8"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4D1E3444" w14:textId="77777777" w:rsidR="00C85B61" w:rsidRPr="00495826" w:rsidRDefault="00C85B61" w:rsidP="00C85B61">
            <w:pPr>
              <w:jc w:val="both"/>
              <w:rPr>
                <w:sz w:val="26"/>
                <w:szCs w:val="26"/>
              </w:rPr>
            </w:pPr>
            <w:r w:rsidRPr="00495826">
              <w:rPr>
                <w:sz w:val="26"/>
                <w:szCs w:val="26"/>
              </w:rPr>
              <w:t>Làm giàu bạch cầu đơn nhân sử dụng hệ thống tách tế bào tự động</w:t>
            </w:r>
          </w:p>
        </w:tc>
      </w:tr>
      <w:tr w:rsidR="00C85B61" w:rsidRPr="00495826" w14:paraId="23D18511" w14:textId="77777777" w:rsidTr="00C85B61">
        <w:trPr>
          <w:trHeight w:val="510"/>
        </w:trPr>
        <w:tc>
          <w:tcPr>
            <w:tcW w:w="960" w:type="dxa"/>
            <w:shd w:val="clear" w:color="auto" w:fill="auto"/>
            <w:noWrap/>
            <w:vAlign w:val="center"/>
          </w:tcPr>
          <w:p w14:paraId="04F72693"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188F8AC1" w14:textId="77777777" w:rsidR="00C85B61" w:rsidRPr="00495826" w:rsidRDefault="00C85B61" w:rsidP="00C85B61">
            <w:pPr>
              <w:rPr>
                <w:sz w:val="26"/>
                <w:szCs w:val="26"/>
              </w:rPr>
            </w:pPr>
            <w:r w:rsidRPr="00495826">
              <w:rPr>
                <w:sz w:val="26"/>
                <w:szCs w:val="26"/>
              </w:rPr>
              <w:t>22.560</w:t>
            </w:r>
          </w:p>
        </w:tc>
        <w:tc>
          <w:tcPr>
            <w:tcW w:w="1802" w:type="dxa"/>
            <w:shd w:val="clear" w:color="auto" w:fill="auto"/>
            <w:vAlign w:val="center"/>
            <w:hideMark/>
          </w:tcPr>
          <w:p w14:paraId="55CACE2D"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605479CD" w14:textId="77777777" w:rsidR="00C85B61" w:rsidRPr="00495826" w:rsidRDefault="00C85B61" w:rsidP="00C85B61">
            <w:pPr>
              <w:jc w:val="both"/>
              <w:rPr>
                <w:sz w:val="26"/>
                <w:szCs w:val="26"/>
              </w:rPr>
            </w:pPr>
            <w:r w:rsidRPr="00495826">
              <w:rPr>
                <w:sz w:val="26"/>
                <w:szCs w:val="26"/>
              </w:rPr>
              <w:t>Tăng sinh ngoài cơ thể tế bào gốc tạo máu chọn lọc từ máu dây rốn</w:t>
            </w:r>
          </w:p>
        </w:tc>
      </w:tr>
      <w:tr w:rsidR="00C85B61" w:rsidRPr="00495826" w14:paraId="321922E0" w14:textId="77777777" w:rsidTr="00C85B61">
        <w:trPr>
          <w:trHeight w:val="510"/>
        </w:trPr>
        <w:tc>
          <w:tcPr>
            <w:tcW w:w="960" w:type="dxa"/>
            <w:shd w:val="clear" w:color="auto" w:fill="auto"/>
            <w:noWrap/>
            <w:vAlign w:val="center"/>
          </w:tcPr>
          <w:p w14:paraId="37EA9D9D"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3EAD71F8" w14:textId="77777777" w:rsidR="00C85B61" w:rsidRPr="00495826" w:rsidRDefault="00C85B61" w:rsidP="00C85B61">
            <w:pPr>
              <w:rPr>
                <w:sz w:val="26"/>
                <w:szCs w:val="26"/>
              </w:rPr>
            </w:pPr>
            <w:r w:rsidRPr="00495826">
              <w:rPr>
                <w:sz w:val="26"/>
                <w:szCs w:val="26"/>
              </w:rPr>
              <w:t>22.561</w:t>
            </w:r>
          </w:p>
        </w:tc>
        <w:tc>
          <w:tcPr>
            <w:tcW w:w="1802" w:type="dxa"/>
            <w:shd w:val="clear" w:color="auto" w:fill="auto"/>
            <w:vAlign w:val="center"/>
            <w:hideMark/>
          </w:tcPr>
          <w:p w14:paraId="1EF9FA15"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76FBB9F0" w14:textId="77777777" w:rsidR="00C85B61" w:rsidRPr="00495826" w:rsidRDefault="00C85B61" w:rsidP="00C85B61">
            <w:pPr>
              <w:jc w:val="both"/>
              <w:rPr>
                <w:sz w:val="26"/>
                <w:szCs w:val="26"/>
              </w:rPr>
            </w:pPr>
            <w:r w:rsidRPr="00495826">
              <w:rPr>
                <w:sz w:val="26"/>
                <w:szCs w:val="26"/>
              </w:rPr>
              <w:t>Phân lập và biệt hóa các tế bào gốc trung mô hay mô đệm từ tủy xương</w:t>
            </w:r>
          </w:p>
        </w:tc>
      </w:tr>
      <w:tr w:rsidR="00C85B61" w:rsidRPr="00495826" w14:paraId="60804C77" w14:textId="77777777" w:rsidTr="00C85B61">
        <w:trPr>
          <w:trHeight w:val="510"/>
        </w:trPr>
        <w:tc>
          <w:tcPr>
            <w:tcW w:w="960" w:type="dxa"/>
            <w:shd w:val="clear" w:color="auto" w:fill="auto"/>
            <w:noWrap/>
            <w:vAlign w:val="center"/>
          </w:tcPr>
          <w:p w14:paraId="095BBA6E"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1F0BB347" w14:textId="77777777" w:rsidR="00C85B61" w:rsidRPr="00495826" w:rsidRDefault="00C85B61" w:rsidP="00C85B61">
            <w:pPr>
              <w:rPr>
                <w:sz w:val="26"/>
                <w:szCs w:val="26"/>
              </w:rPr>
            </w:pPr>
            <w:r w:rsidRPr="00495826">
              <w:rPr>
                <w:sz w:val="26"/>
                <w:szCs w:val="26"/>
              </w:rPr>
              <w:t>22.562</w:t>
            </w:r>
          </w:p>
        </w:tc>
        <w:tc>
          <w:tcPr>
            <w:tcW w:w="1802" w:type="dxa"/>
            <w:shd w:val="clear" w:color="auto" w:fill="auto"/>
            <w:vAlign w:val="center"/>
            <w:hideMark/>
          </w:tcPr>
          <w:p w14:paraId="1EE96FCE"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7C72F079" w14:textId="77777777" w:rsidR="00C85B61" w:rsidRPr="00495826" w:rsidRDefault="00C85B61" w:rsidP="00C85B61">
            <w:pPr>
              <w:jc w:val="both"/>
              <w:rPr>
                <w:sz w:val="26"/>
                <w:szCs w:val="26"/>
              </w:rPr>
            </w:pPr>
            <w:r w:rsidRPr="00495826">
              <w:rPr>
                <w:sz w:val="26"/>
                <w:szCs w:val="26"/>
              </w:rPr>
              <w:t>Phân lập và biệt hóa các tế bào gốc trung mô hay mô đệm từ máu dây rốn</w:t>
            </w:r>
          </w:p>
        </w:tc>
      </w:tr>
      <w:tr w:rsidR="00C85B61" w:rsidRPr="00495826" w14:paraId="39A11B71" w14:textId="77777777" w:rsidTr="00C85B61">
        <w:trPr>
          <w:trHeight w:val="510"/>
        </w:trPr>
        <w:tc>
          <w:tcPr>
            <w:tcW w:w="960" w:type="dxa"/>
            <w:shd w:val="clear" w:color="auto" w:fill="auto"/>
            <w:noWrap/>
            <w:vAlign w:val="center"/>
          </w:tcPr>
          <w:p w14:paraId="35024A79"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33EFC43F" w14:textId="77777777" w:rsidR="00C85B61" w:rsidRPr="00495826" w:rsidRDefault="00C85B61" w:rsidP="00C85B61">
            <w:pPr>
              <w:rPr>
                <w:sz w:val="26"/>
                <w:szCs w:val="26"/>
              </w:rPr>
            </w:pPr>
            <w:r w:rsidRPr="00495826">
              <w:rPr>
                <w:sz w:val="26"/>
                <w:szCs w:val="26"/>
              </w:rPr>
              <w:t>22.563</w:t>
            </w:r>
          </w:p>
        </w:tc>
        <w:tc>
          <w:tcPr>
            <w:tcW w:w="1802" w:type="dxa"/>
            <w:shd w:val="clear" w:color="auto" w:fill="auto"/>
            <w:vAlign w:val="center"/>
            <w:hideMark/>
          </w:tcPr>
          <w:p w14:paraId="104878E2"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47524154" w14:textId="77777777" w:rsidR="00C85B61" w:rsidRPr="00495826" w:rsidRDefault="00C85B61" w:rsidP="00C85B61">
            <w:pPr>
              <w:jc w:val="both"/>
              <w:rPr>
                <w:sz w:val="26"/>
                <w:szCs w:val="26"/>
              </w:rPr>
            </w:pPr>
            <w:r w:rsidRPr="00495826">
              <w:rPr>
                <w:sz w:val="26"/>
                <w:szCs w:val="26"/>
              </w:rPr>
              <w:t>Phân lập và biệt hóa các tế bào gốc trung mô hay mô đệm từ mô mỡ</w:t>
            </w:r>
          </w:p>
        </w:tc>
      </w:tr>
      <w:tr w:rsidR="00C85B61" w:rsidRPr="00495826" w14:paraId="457DB28D" w14:textId="77777777" w:rsidTr="00C85B61">
        <w:trPr>
          <w:trHeight w:val="510"/>
        </w:trPr>
        <w:tc>
          <w:tcPr>
            <w:tcW w:w="960" w:type="dxa"/>
            <w:shd w:val="clear" w:color="auto" w:fill="auto"/>
            <w:noWrap/>
            <w:vAlign w:val="center"/>
          </w:tcPr>
          <w:p w14:paraId="74A6956A"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35BEFBC5" w14:textId="77777777" w:rsidR="00C85B61" w:rsidRPr="00495826" w:rsidRDefault="00C85B61" w:rsidP="00C85B61">
            <w:pPr>
              <w:rPr>
                <w:sz w:val="26"/>
                <w:szCs w:val="26"/>
              </w:rPr>
            </w:pPr>
            <w:r w:rsidRPr="00495826">
              <w:rPr>
                <w:sz w:val="26"/>
                <w:szCs w:val="26"/>
              </w:rPr>
              <w:t>22.564</w:t>
            </w:r>
          </w:p>
        </w:tc>
        <w:tc>
          <w:tcPr>
            <w:tcW w:w="1802" w:type="dxa"/>
            <w:shd w:val="clear" w:color="auto" w:fill="auto"/>
            <w:vAlign w:val="center"/>
            <w:hideMark/>
          </w:tcPr>
          <w:p w14:paraId="7ACD7C92"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3830DC3C" w14:textId="77777777" w:rsidR="00C85B61" w:rsidRPr="00495826" w:rsidRDefault="00C85B61" w:rsidP="00C85B61">
            <w:pPr>
              <w:jc w:val="both"/>
              <w:rPr>
                <w:sz w:val="26"/>
                <w:szCs w:val="26"/>
              </w:rPr>
            </w:pPr>
            <w:r w:rsidRPr="00495826">
              <w:rPr>
                <w:sz w:val="26"/>
                <w:szCs w:val="26"/>
              </w:rPr>
              <w:t>Phân lập và biệt hóa tế bào đuôi gai người cho trị liệu tế bào</w:t>
            </w:r>
          </w:p>
        </w:tc>
      </w:tr>
      <w:tr w:rsidR="00C85B61" w:rsidRPr="00495826" w14:paraId="729EA888" w14:textId="77777777" w:rsidTr="00C85B61">
        <w:trPr>
          <w:trHeight w:val="510"/>
        </w:trPr>
        <w:tc>
          <w:tcPr>
            <w:tcW w:w="960" w:type="dxa"/>
            <w:shd w:val="clear" w:color="auto" w:fill="auto"/>
            <w:noWrap/>
            <w:vAlign w:val="center"/>
          </w:tcPr>
          <w:p w14:paraId="0237B361"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2DE92FC9" w14:textId="77777777" w:rsidR="00C85B61" w:rsidRPr="00495826" w:rsidRDefault="00C85B61" w:rsidP="00C85B61">
            <w:pPr>
              <w:rPr>
                <w:sz w:val="26"/>
                <w:szCs w:val="26"/>
              </w:rPr>
            </w:pPr>
            <w:r w:rsidRPr="00495826">
              <w:rPr>
                <w:sz w:val="26"/>
                <w:szCs w:val="26"/>
              </w:rPr>
              <w:t>22.633</w:t>
            </w:r>
          </w:p>
        </w:tc>
        <w:tc>
          <w:tcPr>
            <w:tcW w:w="1802" w:type="dxa"/>
            <w:shd w:val="clear" w:color="auto" w:fill="auto"/>
            <w:vAlign w:val="center"/>
            <w:hideMark/>
          </w:tcPr>
          <w:p w14:paraId="65DAF78E"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1C57E2A6" w14:textId="77777777" w:rsidR="00C85B61" w:rsidRPr="00495826" w:rsidRDefault="00C85B61" w:rsidP="00C85B61">
            <w:pPr>
              <w:jc w:val="both"/>
              <w:rPr>
                <w:sz w:val="26"/>
                <w:szCs w:val="26"/>
              </w:rPr>
            </w:pPr>
            <w:r w:rsidRPr="00495826">
              <w:rPr>
                <w:sz w:val="26"/>
                <w:szCs w:val="26"/>
              </w:rPr>
              <w:t>Định type HLA độ phân giải cao cho 1 locus (Locus A, hoặc Locus B, hoặc Locus C, hoặc Locus DR, hoặc Locus DQ, hoặc Locus DP) bằng kỹ thuật PCR-SSO</w:t>
            </w:r>
          </w:p>
        </w:tc>
      </w:tr>
      <w:tr w:rsidR="00C85B61" w:rsidRPr="00495826" w14:paraId="1BDB6BB6" w14:textId="77777777" w:rsidTr="00C85B61">
        <w:trPr>
          <w:trHeight w:val="510"/>
        </w:trPr>
        <w:tc>
          <w:tcPr>
            <w:tcW w:w="960" w:type="dxa"/>
            <w:shd w:val="clear" w:color="auto" w:fill="auto"/>
            <w:noWrap/>
            <w:vAlign w:val="center"/>
          </w:tcPr>
          <w:p w14:paraId="4BB46C61"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63AEB28F" w14:textId="77777777" w:rsidR="00C85B61" w:rsidRPr="00495826" w:rsidRDefault="00C85B61" w:rsidP="00C85B61">
            <w:pPr>
              <w:rPr>
                <w:sz w:val="26"/>
                <w:szCs w:val="26"/>
              </w:rPr>
            </w:pPr>
            <w:r w:rsidRPr="00495826">
              <w:rPr>
                <w:sz w:val="26"/>
                <w:szCs w:val="26"/>
              </w:rPr>
              <w:t>22.634</w:t>
            </w:r>
          </w:p>
        </w:tc>
        <w:tc>
          <w:tcPr>
            <w:tcW w:w="1802" w:type="dxa"/>
            <w:shd w:val="clear" w:color="auto" w:fill="auto"/>
            <w:vAlign w:val="center"/>
            <w:hideMark/>
          </w:tcPr>
          <w:p w14:paraId="4004F250"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18D0C327" w14:textId="77777777" w:rsidR="00C85B61" w:rsidRPr="00495826" w:rsidRDefault="00C85B61" w:rsidP="00C85B61">
            <w:pPr>
              <w:jc w:val="both"/>
              <w:rPr>
                <w:sz w:val="26"/>
                <w:szCs w:val="26"/>
              </w:rPr>
            </w:pPr>
            <w:r w:rsidRPr="00495826">
              <w:rPr>
                <w:sz w:val="26"/>
                <w:szCs w:val="26"/>
              </w:rPr>
              <w:t>Định type HLA cho 1 locus (Locus A, hoặc Locus B, hoặc Locus C, hoặc Locus DR, hoặc Locus DQ) bằng kỹ thuật PCR-SSP</w:t>
            </w:r>
          </w:p>
        </w:tc>
      </w:tr>
      <w:tr w:rsidR="00C85B61" w:rsidRPr="00495826" w14:paraId="6D63136F" w14:textId="77777777" w:rsidTr="00C85B61">
        <w:trPr>
          <w:trHeight w:val="510"/>
        </w:trPr>
        <w:tc>
          <w:tcPr>
            <w:tcW w:w="960" w:type="dxa"/>
            <w:shd w:val="clear" w:color="auto" w:fill="auto"/>
            <w:noWrap/>
            <w:vAlign w:val="center"/>
          </w:tcPr>
          <w:p w14:paraId="4BBFF5F7"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1E4BDE32" w14:textId="77777777" w:rsidR="00C85B61" w:rsidRPr="00495826" w:rsidRDefault="00C85B61" w:rsidP="00C85B61">
            <w:pPr>
              <w:rPr>
                <w:sz w:val="26"/>
                <w:szCs w:val="26"/>
              </w:rPr>
            </w:pPr>
            <w:r w:rsidRPr="00495826">
              <w:rPr>
                <w:sz w:val="26"/>
                <w:szCs w:val="26"/>
              </w:rPr>
              <w:t>22.635</w:t>
            </w:r>
          </w:p>
        </w:tc>
        <w:tc>
          <w:tcPr>
            <w:tcW w:w="1802" w:type="dxa"/>
            <w:shd w:val="clear" w:color="auto" w:fill="auto"/>
            <w:vAlign w:val="center"/>
            <w:hideMark/>
          </w:tcPr>
          <w:p w14:paraId="5F97F95B"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6446060D" w14:textId="77777777" w:rsidR="00C85B61" w:rsidRPr="00495826" w:rsidRDefault="00C85B61" w:rsidP="00C85B61">
            <w:pPr>
              <w:jc w:val="both"/>
              <w:rPr>
                <w:sz w:val="26"/>
                <w:szCs w:val="26"/>
              </w:rPr>
            </w:pPr>
            <w:r w:rsidRPr="00495826">
              <w:rPr>
                <w:sz w:val="26"/>
                <w:szCs w:val="26"/>
              </w:rPr>
              <w:t>Định danh kháng thể kháng HLA bằng kỹ thuật luminex</w:t>
            </w:r>
          </w:p>
        </w:tc>
      </w:tr>
      <w:tr w:rsidR="00C85B61" w:rsidRPr="00495826" w14:paraId="1B1711AA" w14:textId="77777777" w:rsidTr="00C85B61">
        <w:trPr>
          <w:trHeight w:val="510"/>
        </w:trPr>
        <w:tc>
          <w:tcPr>
            <w:tcW w:w="960" w:type="dxa"/>
            <w:shd w:val="clear" w:color="auto" w:fill="auto"/>
            <w:noWrap/>
            <w:vAlign w:val="center"/>
          </w:tcPr>
          <w:p w14:paraId="0CED8D0D"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1048EBCA" w14:textId="77777777" w:rsidR="00C85B61" w:rsidRPr="00495826" w:rsidRDefault="00C85B61" w:rsidP="00C85B61">
            <w:pPr>
              <w:rPr>
                <w:sz w:val="26"/>
                <w:szCs w:val="26"/>
              </w:rPr>
            </w:pPr>
            <w:r w:rsidRPr="00495826">
              <w:rPr>
                <w:sz w:val="26"/>
                <w:szCs w:val="26"/>
              </w:rPr>
              <w:t>22.636</w:t>
            </w:r>
          </w:p>
        </w:tc>
        <w:tc>
          <w:tcPr>
            <w:tcW w:w="1802" w:type="dxa"/>
            <w:shd w:val="clear" w:color="auto" w:fill="auto"/>
            <w:vAlign w:val="center"/>
            <w:hideMark/>
          </w:tcPr>
          <w:p w14:paraId="588A6379"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5016F08C" w14:textId="77777777" w:rsidR="00C85B61" w:rsidRPr="00495826" w:rsidRDefault="00C85B61" w:rsidP="00C85B61">
            <w:pPr>
              <w:jc w:val="both"/>
              <w:rPr>
                <w:sz w:val="26"/>
                <w:szCs w:val="26"/>
              </w:rPr>
            </w:pPr>
            <w:r w:rsidRPr="00495826">
              <w:rPr>
                <w:sz w:val="26"/>
                <w:szCs w:val="26"/>
              </w:rPr>
              <w:t>Định danh kháng thể kháng HLA bằng kỹ thuật ELISA</w:t>
            </w:r>
          </w:p>
        </w:tc>
      </w:tr>
      <w:tr w:rsidR="00C85B61" w:rsidRPr="00495826" w14:paraId="6AE3F988" w14:textId="77777777" w:rsidTr="00C85B61">
        <w:trPr>
          <w:trHeight w:val="510"/>
        </w:trPr>
        <w:tc>
          <w:tcPr>
            <w:tcW w:w="960" w:type="dxa"/>
            <w:shd w:val="clear" w:color="auto" w:fill="auto"/>
            <w:noWrap/>
            <w:vAlign w:val="center"/>
          </w:tcPr>
          <w:p w14:paraId="5F0D6253"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1F81F381" w14:textId="77777777" w:rsidR="00C85B61" w:rsidRPr="00495826" w:rsidRDefault="00C85B61" w:rsidP="00C85B61">
            <w:pPr>
              <w:rPr>
                <w:sz w:val="26"/>
                <w:szCs w:val="26"/>
              </w:rPr>
            </w:pPr>
            <w:r w:rsidRPr="00495826">
              <w:rPr>
                <w:sz w:val="26"/>
                <w:szCs w:val="26"/>
              </w:rPr>
              <w:t>22.637</w:t>
            </w:r>
          </w:p>
        </w:tc>
        <w:tc>
          <w:tcPr>
            <w:tcW w:w="1802" w:type="dxa"/>
            <w:shd w:val="clear" w:color="auto" w:fill="auto"/>
            <w:vAlign w:val="center"/>
            <w:hideMark/>
          </w:tcPr>
          <w:p w14:paraId="57675E2C"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3394B4AC" w14:textId="77777777" w:rsidR="00C85B61" w:rsidRPr="00495826" w:rsidRDefault="00C85B61" w:rsidP="00C85B61">
            <w:pPr>
              <w:jc w:val="both"/>
              <w:rPr>
                <w:sz w:val="26"/>
                <w:szCs w:val="26"/>
              </w:rPr>
            </w:pPr>
            <w:r w:rsidRPr="00495826">
              <w:rPr>
                <w:sz w:val="26"/>
                <w:szCs w:val="26"/>
              </w:rPr>
              <w:t>Đánh giá chỉ số IS (sepsis index) trên máy flow cytometry</w:t>
            </w:r>
          </w:p>
        </w:tc>
      </w:tr>
      <w:tr w:rsidR="00C85B61" w:rsidRPr="00495826" w14:paraId="1623A777" w14:textId="77777777" w:rsidTr="00C85B61">
        <w:trPr>
          <w:trHeight w:val="510"/>
        </w:trPr>
        <w:tc>
          <w:tcPr>
            <w:tcW w:w="960" w:type="dxa"/>
            <w:shd w:val="clear" w:color="auto" w:fill="auto"/>
            <w:noWrap/>
            <w:vAlign w:val="center"/>
          </w:tcPr>
          <w:p w14:paraId="46E8C872"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6B5EA8EF" w14:textId="77777777" w:rsidR="00C85B61" w:rsidRPr="00495826" w:rsidRDefault="00C85B61" w:rsidP="00C85B61">
            <w:pPr>
              <w:rPr>
                <w:sz w:val="26"/>
                <w:szCs w:val="26"/>
              </w:rPr>
            </w:pPr>
            <w:r w:rsidRPr="00495826">
              <w:rPr>
                <w:sz w:val="26"/>
                <w:szCs w:val="26"/>
              </w:rPr>
              <w:t>22.638</w:t>
            </w:r>
          </w:p>
        </w:tc>
        <w:tc>
          <w:tcPr>
            <w:tcW w:w="1802" w:type="dxa"/>
            <w:shd w:val="clear" w:color="auto" w:fill="auto"/>
            <w:vAlign w:val="center"/>
            <w:hideMark/>
          </w:tcPr>
          <w:p w14:paraId="2983CBC4" w14:textId="77777777" w:rsidR="00C85B61" w:rsidRPr="00495826" w:rsidRDefault="00C85B61" w:rsidP="00C85B61">
            <w:pPr>
              <w:rPr>
                <w:sz w:val="26"/>
                <w:szCs w:val="26"/>
              </w:rPr>
            </w:pPr>
            <w:r w:rsidRPr="00495826">
              <w:rPr>
                <w:sz w:val="26"/>
                <w:szCs w:val="26"/>
              </w:rPr>
              <w:t xml:space="preserve">22. HUYẾT HỌC </w:t>
            </w:r>
            <w:r w:rsidRPr="00495826">
              <w:rPr>
                <w:sz w:val="26"/>
                <w:szCs w:val="26"/>
              </w:rPr>
              <w:lastRenderedPageBreak/>
              <w:t>TRUYỀN MÁU</w:t>
            </w:r>
          </w:p>
        </w:tc>
        <w:tc>
          <w:tcPr>
            <w:tcW w:w="5011" w:type="dxa"/>
            <w:shd w:val="clear" w:color="auto" w:fill="auto"/>
            <w:vAlign w:val="center"/>
            <w:hideMark/>
          </w:tcPr>
          <w:p w14:paraId="402CEA41" w14:textId="77777777" w:rsidR="00C85B61" w:rsidRPr="00495826" w:rsidRDefault="00C85B61" w:rsidP="00C85B61">
            <w:pPr>
              <w:jc w:val="both"/>
              <w:rPr>
                <w:sz w:val="26"/>
                <w:szCs w:val="26"/>
              </w:rPr>
            </w:pPr>
            <w:r w:rsidRPr="00495826">
              <w:rPr>
                <w:sz w:val="26"/>
                <w:szCs w:val="26"/>
              </w:rPr>
              <w:lastRenderedPageBreak/>
              <w:t>Xét nghiệm cấy chuyển dạng lympho</w:t>
            </w:r>
          </w:p>
        </w:tc>
      </w:tr>
      <w:tr w:rsidR="00C85B61" w:rsidRPr="00495826" w14:paraId="248D14E7" w14:textId="77777777" w:rsidTr="00C85B61">
        <w:trPr>
          <w:trHeight w:val="510"/>
        </w:trPr>
        <w:tc>
          <w:tcPr>
            <w:tcW w:w="960" w:type="dxa"/>
            <w:shd w:val="clear" w:color="auto" w:fill="auto"/>
            <w:noWrap/>
            <w:vAlign w:val="center"/>
          </w:tcPr>
          <w:p w14:paraId="70DC50A0"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4F0E0681" w14:textId="77777777" w:rsidR="00C85B61" w:rsidRPr="00495826" w:rsidRDefault="00C85B61" w:rsidP="00C85B61">
            <w:pPr>
              <w:rPr>
                <w:sz w:val="26"/>
                <w:szCs w:val="26"/>
              </w:rPr>
            </w:pPr>
            <w:r w:rsidRPr="00495826">
              <w:rPr>
                <w:sz w:val="26"/>
                <w:szCs w:val="26"/>
              </w:rPr>
              <w:t>22.639</w:t>
            </w:r>
          </w:p>
        </w:tc>
        <w:tc>
          <w:tcPr>
            <w:tcW w:w="1802" w:type="dxa"/>
            <w:shd w:val="clear" w:color="auto" w:fill="auto"/>
            <w:vAlign w:val="center"/>
            <w:hideMark/>
          </w:tcPr>
          <w:p w14:paraId="681C70C8"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261F9468" w14:textId="77777777" w:rsidR="00C85B61" w:rsidRPr="00495826" w:rsidRDefault="00C85B61" w:rsidP="00C85B61">
            <w:pPr>
              <w:jc w:val="both"/>
              <w:rPr>
                <w:sz w:val="26"/>
                <w:szCs w:val="26"/>
              </w:rPr>
            </w:pPr>
            <w:r w:rsidRPr="00495826">
              <w:rPr>
                <w:sz w:val="26"/>
                <w:szCs w:val="26"/>
              </w:rPr>
              <w:t>Xác định nhiễm sắc thể X, Y bằng kỹ thuật FISH</w:t>
            </w:r>
          </w:p>
        </w:tc>
      </w:tr>
      <w:tr w:rsidR="00C85B61" w:rsidRPr="00495826" w14:paraId="67485B90" w14:textId="77777777" w:rsidTr="00C85B61">
        <w:trPr>
          <w:trHeight w:val="510"/>
        </w:trPr>
        <w:tc>
          <w:tcPr>
            <w:tcW w:w="960" w:type="dxa"/>
            <w:shd w:val="clear" w:color="auto" w:fill="auto"/>
            <w:noWrap/>
            <w:vAlign w:val="center"/>
          </w:tcPr>
          <w:p w14:paraId="5367A175"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49A9E08B" w14:textId="77777777" w:rsidR="00C85B61" w:rsidRPr="00495826" w:rsidRDefault="00C85B61" w:rsidP="00C85B61">
            <w:pPr>
              <w:rPr>
                <w:sz w:val="26"/>
                <w:szCs w:val="26"/>
              </w:rPr>
            </w:pPr>
            <w:r w:rsidRPr="00495826">
              <w:rPr>
                <w:sz w:val="26"/>
                <w:szCs w:val="26"/>
              </w:rPr>
              <w:t>22.640</w:t>
            </w:r>
          </w:p>
        </w:tc>
        <w:tc>
          <w:tcPr>
            <w:tcW w:w="1802" w:type="dxa"/>
            <w:shd w:val="clear" w:color="auto" w:fill="auto"/>
            <w:vAlign w:val="center"/>
            <w:hideMark/>
          </w:tcPr>
          <w:p w14:paraId="15180293"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55277F38" w14:textId="77777777" w:rsidR="00C85B61" w:rsidRPr="00495826" w:rsidRDefault="00C85B61" w:rsidP="00C85B61">
            <w:pPr>
              <w:jc w:val="both"/>
              <w:rPr>
                <w:sz w:val="26"/>
                <w:szCs w:val="26"/>
              </w:rPr>
            </w:pPr>
            <w:r w:rsidRPr="00495826">
              <w:rPr>
                <w:sz w:val="26"/>
                <w:szCs w:val="26"/>
              </w:rPr>
              <w:t>Phát hiện đột biến gen Hemophilia bằng kỹ thuật PCR-RFLP</w:t>
            </w:r>
          </w:p>
        </w:tc>
      </w:tr>
      <w:tr w:rsidR="00C85B61" w:rsidRPr="00495826" w14:paraId="69BBB767" w14:textId="77777777" w:rsidTr="00C85B61">
        <w:trPr>
          <w:trHeight w:val="510"/>
        </w:trPr>
        <w:tc>
          <w:tcPr>
            <w:tcW w:w="960" w:type="dxa"/>
            <w:shd w:val="clear" w:color="auto" w:fill="auto"/>
            <w:noWrap/>
            <w:vAlign w:val="center"/>
          </w:tcPr>
          <w:p w14:paraId="5DED8372"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7BD887F9" w14:textId="77777777" w:rsidR="00C85B61" w:rsidRPr="00495826" w:rsidRDefault="00C85B61" w:rsidP="00C85B61">
            <w:pPr>
              <w:rPr>
                <w:sz w:val="26"/>
                <w:szCs w:val="26"/>
              </w:rPr>
            </w:pPr>
            <w:r w:rsidRPr="00495826">
              <w:rPr>
                <w:sz w:val="26"/>
                <w:szCs w:val="26"/>
              </w:rPr>
              <w:t>22.641</w:t>
            </w:r>
          </w:p>
        </w:tc>
        <w:tc>
          <w:tcPr>
            <w:tcW w:w="1802" w:type="dxa"/>
            <w:shd w:val="clear" w:color="auto" w:fill="auto"/>
            <w:vAlign w:val="center"/>
            <w:hideMark/>
          </w:tcPr>
          <w:p w14:paraId="3CE55A50"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45C67678" w14:textId="77777777" w:rsidR="00C85B61" w:rsidRPr="00495826" w:rsidRDefault="00C85B61" w:rsidP="00C85B61">
            <w:pPr>
              <w:jc w:val="both"/>
              <w:rPr>
                <w:sz w:val="26"/>
                <w:szCs w:val="26"/>
              </w:rPr>
            </w:pPr>
            <w:r w:rsidRPr="00495826">
              <w:rPr>
                <w:sz w:val="26"/>
                <w:szCs w:val="26"/>
              </w:rPr>
              <w:t>Xét nghiệm giải trình tự gen bằng kỹ thuật giải trình tự thế hệ 1 (cho mỗi đoạn gen &lt; 1kb)</w:t>
            </w:r>
          </w:p>
        </w:tc>
      </w:tr>
      <w:tr w:rsidR="00C85B61" w:rsidRPr="00495826" w14:paraId="398470CF" w14:textId="77777777" w:rsidTr="00C85B61">
        <w:trPr>
          <w:trHeight w:val="510"/>
        </w:trPr>
        <w:tc>
          <w:tcPr>
            <w:tcW w:w="960" w:type="dxa"/>
            <w:shd w:val="clear" w:color="auto" w:fill="auto"/>
            <w:noWrap/>
            <w:vAlign w:val="center"/>
          </w:tcPr>
          <w:p w14:paraId="6177D424"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4D124E3B" w14:textId="77777777" w:rsidR="00C85B61" w:rsidRPr="00495826" w:rsidRDefault="00C85B61" w:rsidP="00C85B61">
            <w:pPr>
              <w:rPr>
                <w:sz w:val="26"/>
                <w:szCs w:val="26"/>
              </w:rPr>
            </w:pPr>
            <w:r w:rsidRPr="00495826">
              <w:rPr>
                <w:sz w:val="26"/>
                <w:szCs w:val="26"/>
              </w:rPr>
              <w:t>22.642</w:t>
            </w:r>
          </w:p>
        </w:tc>
        <w:tc>
          <w:tcPr>
            <w:tcW w:w="1802" w:type="dxa"/>
            <w:shd w:val="clear" w:color="auto" w:fill="auto"/>
            <w:vAlign w:val="center"/>
            <w:hideMark/>
          </w:tcPr>
          <w:p w14:paraId="52500F84"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64700BE0" w14:textId="77777777" w:rsidR="00C85B61" w:rsidRPr="00495826" w:rsidRDefault="00C85B61" w:rsidP="00C85B61">
            <w:pPr>
              <w:jc w:val="both"/>
              <w:rPr>
                <w:sz w:val="26"/>
                <w:szCs w:val="26"/>
              </w:rPr>
            </w:pPr>
            <w:r w:rsidRPr="00495826">
              <w:rPr>
                <w:sz w:val="26"/>
                <w:szCs w:val="26"/>
              </w:rPr>
              <w:t>Định typ HLA bằng kỹ thuật giải trình tự gen thế hệ 2</w:t>
            </w:r>
          </w:p>
        </w:tc>
      </w:tr>
      <w:tr w:rsidR="00C85B61" w:rsidRPr="00495826" w14:paraId="667BADB0" w14:textId="77777777" w:rsidTr="00C85B61">
        <w:trPr>
          <w:trHeight w:val="510"/>
        </w:trPr>
        <w:tc>
          <w:tcPr>
            <w:tcW w:w="960" w:type="dxa"/>
            <w:shd w:val="clear" w:color="auto" w:fill="auto"/>
            <w:noWrap/>
            <w:vAlign w:val="center"/>
          </w:tcPr>
          <w:p w14:paraId="28E88646"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7B73F36F" w14:textId="77777777" w:rsidR="00C85B61" w:rsidRPr="00495826" w:rsidRDefault="00C85B61" w:rsidP="00C85B61">
            <w:pPr>
              <w:rPr>
                <w:sz w:val="26"/>
                <w:szCs w:val="26"/>
              </w:rPr>
            </w:pPr>
            <w:r w:rsidRPr="00495826">
              <w:rPr>
                <w:sz w:val="26"/>
                <w:szCs w:val="26"/>
              </w:rPr>
              <w:t>22.643</w:t>
            </w:r>
          </w:p>
        </w:tc>
        <w:tc>
          <w:tcPr>
            <w:tcW w:w="1802" w:type="dxa"/>
            <w:shd w:val="clear" w:color="auto" w:fill="auto"/>
            <w:vAlign w:val="center"/>
            <w:hideMark/>
          </w:tcPr>
          <w:p w14:paraId="2A4ED885"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2DD52F13" w14:textId="77777777" w:rsidR="00C85B61" w:rsidRPr="00495826" w:rsidRDefault="00C85B61" w:rsidP="00C85B61">
            <w:pPr>
              <w:jc w:val="both"/>
              <w:rPr>
                <w:sz w:val="26"/>
                <w:szCs w:val="26"/>
              </w:rPr>
            </w:pPr>
            <w:r w:rsidRPr="00495826">
              <w:rPr>
                <w:sz w:val="26"/>
                <w:szCs w:val="26"/>
              </w:rPr>
              <w:t>Xét nghiệm phát hiện đột biến gen thalassemia bằng kỹ thuật PCR</w:t>
            </w:r>
          </w:p>
        </w:tc>
      </w:tr>
      <w:tr w:rsidR="00C85B61" w:rsidRPr="00495826" w14:paraId="0013A8F1" w14:textId="77777777" w:rsidTr="00C85B61">
        <w:trPr>
          <w:trHeight w:val="510"/>
        </w:trPr>
        <w:tc>
          <w:tcPr>
            <w:tcW w:w="960" w:type="dxa"/>
            <w:shd w:val="clear" w:color="auto" w:fill="auto"/>
            <w:noWrap/>
            <w:vAlign w:val="center"/>
          </w:tcPr>
          <w:p w14:paraId="31C32536"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26774E27" w14:textId="77777777" w:rsidR="00C85B61" w:rsidRPr="00495826" w:rsidRDefault="00C85B61" w:rsidP="00C85B61">
            <w:pPr>
              <w:rPr>
                <w:sz w:val="26"/>
                <w:szCs w:val="26"/>
              </w:rPr>
            </w:pPr>
            <w:r w:rsidRPr="00495826">
              <w:rPr>
                <w:sz w:val="26"/>
                <w:szCs w:val="26"/>
              </w:rPr>
              <w:t>22.644</w:t>
            </w:r>
          </w:p>
        </w:tc>
        <w:tc>
          <w:tcPr>
            <w:tcW w:w="1802" w:type="dxa"/>
            <w:shd w:val="clear" w:color="auto" w:fill="auto"/>
            <w:vAlign w:val="center"/>
            <w:hideMark/>
          </w:tcPr>
          <w:p w14:paraId="49FDF739"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2F02235E" w14:textId="77777777" w:rsidR="00C85B61" w:rsidRPr="00495826" w:rsidRDefault="00C85B61" w:rsidP="00C85B61">
            <w:pPr>
              <w:jc w:val="both"/>
              <w:rPr>
                <w:sz w:val="26"/>
                <w:szCs w:val="26"/>
              </w:rPr>
            </w:pPr>
            <w:r w:rsidRPr="00495826">
              <w:rPr>
                <w:sz w:val="26"/>
                <w:szCs w:val="26"/>
              </w:rPr>
              <w:t>Xét nghiệm phát hiện đột biến gen hemophilia bằng kỹ thuật PCR</w:t>
            </w:r>
          </w:p>
        </w:tc>
      </w:tr>
      <w:tr w:rsidR="00C85B61" w:rsidRPr="00495826" w14:paraId="77284F66" w14:textId="77777777" w:rsidTr="00C85B61">
        <w:trPr>
          <w:trHeight w:val="510"/>
        </w:trPr>
        <w:tc>
          <w:tcPr>
            <w:tcW w:w="960" w:type="dxa"/>
            <w:shd w:val="clear" w:color="auto" w:fill="auto"/>
            <w:noWrap/>
            <w:vAlign w:val="center"/>
          </w:tcPr>
          <w:p w14:paraId="0D44C639"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227533AE" w14:textId="77777777" w:rsidR="00C85B61" w:rsidRPr="00495826" w:rsidRDefault="00C85B61" w:rsidP="00C85B61">
            <w:pPr>
              <w:rPr>
                <w:sz w:val="26"/>
                <w:szCs w:val="26"/>
              </w:rPr>
            </w:pPr>
            <w:r w:rsidRPr="00495826">
              <w:rPr>
                <w:sz w:val="26"/>
                <w:szCs w:val="26"/>
              </w:rPr>
              <w:t>22.645</w:t>
            </w:r>
          </w:p>
        </w:tc>
        <w:tc>
          <w:tcPr>
            <w:tcW w:w="1802" w:type="dxa"/>
            <w:shd w:val="clear" w:color="auto" w:fill="auto"/>
            <w:vAlign w:val="center"/>
            <w:hideMark/>
          </w:tcPr>
          <w:p w14:paraId="054C5979"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5D112E41" w14:textId="77777777" w:rsidR="00C85B61" w:rsidRPr="00495826" w:rsidRDefault="00C85B61" w:rsidP="00C85B61">
            <w:pPr>
              <w:jc w:val="both"/>
              <w:rPr>
                <w:sz w:val="26"/>
                <w:szCs w:val="26"/>
              </w:rPr>
            </w:pPr>
            <w:r w:rsidRPr="00495826">
              <w:rPr>
                <w:sz w:val="26"/>
                <w:szCs w:val="26"/>
              </w:rPr>
              <w:t>Xét nghiệm phát hiện đột biến gen bằng kỹ thuật PCR</w:t>
            </w:r>
          </w:p>
        </w:tc>
      </w:tr>
      <w:tr w:rsidR="00C85B61" w:rsidRPr="00495826" w14:paraId="39C7A4F7" w14:textId="77777777" w:rsidTr="00C85B61">
        <w:trPr>
          <w:trHeight w:val="510"/>
        </w:trPr>
        <w:tc>
          <w:tcPr>
            <w:tcW w:w="960" w:type="dxa"/>
            <w:shd w:val="clear" w:color="auto" w:fill="auto"/>
            <w:noWrap/>
            <w:vAlign w:val="center"/>
          </w:tcPr>
          <w:p w14:paraId="607AE973"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665AC21B" w14:textId="77777777" w:rsidR="00C85B61" w:rsidRPr="00495826" w:rsidRDefault="00C85B61" w:rsidP="00C85B61">
            <w:pPr>
              <w:rPr>
                <w:sz w:val="26"/>
                <w:szCs w:val="26"/>
              </w:rPr>
            </w:pPr>
            <w:r w:rsidRPr="00495826">
              <w:rPr>
                <w:sz w:val="26"/>
                <w:szCs w:val="26"/>
              </w:rPr>
              <w:t>22.646</w:t>
            </w:r>
          </w:p>
        </w:tc>
        <w:tc>
          <w:tcPr>
            <w:tcW w:w="1802" w:type="dxa"/>
            <w:shd w:val="clear" w:color="auto" w:fill="auto"/>
            <w:vAlign w:val="center"/>
            <w:hideMark/>
          </w:tcPr>
          <w:p w14:paraId="42D58423"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143B15FF" w14:textId="77777777" w:rsidR="00C85B61" w:rsidRPr="00495826" w:rsidRDefault="00C85B61" w:rsidP="00C85B61">
            <w:pPr>
              <w:jc w:val="both"/>
              <w:rPr>
                <w:sz w:val="26"/>
                <w:szCs w:val="26"/>
              </w:rPr>
            </w:pPr>
            <w:r w:rsidRPr="00495826">
              <w:rPr>
                <w:sz w:val="26"/>
                <w:szCs w:val="26"/>
              </w:rPr>
              <w:t>Xét nghiệm xác định đột biến gen bằng kỹ thuật PCR-RFLP</w:t>
            </w:r>
          </w:p>
        </w:tc>
      </w:tr>
      <w:tr w:rsidR="00C85B61" w:rsidRPr="00495826" w14:paraId="61CA1571" w14:textId="77777777" w:rsidTr="00C85B61">
        <w:trPr>
          <w:trHeight w:val="510"/>
        </w:trPr>
        <w:tc>
          <w:tcPr>
            <w:tcW w:w="960" w:type="dxa"/>
            <w:shd w:val="clear" w:color="auto" w:fill="auto"/>
            <w:noWrap/>
            <w:vAlign w:val="center"/>
          </w:tcPr>
          <w:p w14:paraId="3B105C97"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7DBCE3EB" w14:textId="77777777" w:rsidR="00C85B61" w:rsidRPr="00495826" w:rsidRDefault="00C85B61" w:rsidP="00C85B61">
            <w:pPr>
              <w:rPr>
                <w:sz w:val="26"/>
                <w:szCs w:val="26"/>
              </w:rPr>
            </w:pPr>
            <w:r w:rsidRPr="00495826">
              <w:rPr>
                <w:sz w:val="26"/>
                <w:szCs w:val="26"/>
              </w:rPr>
              <w:t>22.647</w:t>
            </w:r>
          </w:p>
        </w:tc>
        <w:tc>
          <w:tcPr>
            <w:tcW w:w="1802" w:type="dxa"/>
            <w:shd w:val="clear" w:color="auto" w:fill="auto"/>
            <w:vAlign w:val="center"/>
            <w:hideMark/>
          </w:tcPr>
          <w:p w14:paraId="5280B11F"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2E17CAC1" w14:textId="77777777" w:rsidR="00C85B61" w:rsidRPr="00495826" w:rsidRDefault="00C85B61" w:rsidP="00C85B61">
            <w:pPr>
              <w:jc w:val="both"/>
              <w:rPr>
                <w:sz w:val="26"/>
                <w:szCs w:val="26"/>
              </w:rPr>
            </w:pPr>
            <w:r w:rsidRPr="00495826">
              <w:rPr>
                <w:sz w:val="26"/>
                <w:szCs w:val="26"/>
              </w:rPr>
              <w:t>Xét nghiệm giải trình tự gen bằng kỹ thuật giải trình tự gen thế hệ 2</w:t>
            </w:r>
          </w:p>
        </w:tc>
      </w:tr>
      <w:tr w:rsidR="00C85B61" w:rsidRPr="00495826" w14:paraId="1C079402" w14:textId="77777777" w:rsidTr="00C85B61">
        <w:trPr>
          <w:trHeight w:val="510"/>
        </w:trPr>
        <w:tc>
          <w:tcPr>
            <w:tcW w:w="960" w:type="dxa"/>
            <w:shd w:val="clear" w:color="auto" w:fill="auto"/>
            <w:noWrap/>
            <w:vAlign w:val="center"/>
          </w:tcPr>
          <w:p w14:paraId="20A58D42"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0A28E476" w14:textId="77777777" w:rsidR="00C85B61" w:rsidRPr="00495826" w:rsidRDefault="00C85B61" w:rsidP="00C85B61">
            <w:pPr>
              <w:rPr>
                <w:sz w:val="26"/>
                <w:szCs w:val="26"/>
              </w:rPr>
            </w:pPr>
            <w:r w:rsidRPr="00495826">
              <w:rPr>
                <w:sz w:val="26"/>
                <w:szCs w:val="26"/>
              </w:rPr>
              <w:t>22.648</w:t>
            </w:r>
          </w:p>
        </w:tc>
        <w:tc>
          <w:tcPr>
            <w:tcW w:w="1802" w:type="dxa"/>
            <w:shd w:val="clear" w:color="auto" w:fill="auto"/>
            <w:vAlign w:val="center"/>
            <w:hideMark/>
          </w:tcPr>
          <w:p w14:paraId="5DD14148"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3FC24CC2" w14:textId="77777777" w:rsidR="00C85B61" w:rsidRPr="00495826" w:rsidRDefault="00C85B61" w:rsidP="00C85B61">
            <w:pPr>
              <w:jc w:val="both"/>
              <w:rPr>
                <w:sz w:val="26"/>
                <w:szCs w:val="26"/>
              </w:rPr>
            </w:pPr>
            <w:r w:rsidRPr="00495826">
              <w:rPr>
                <w:sz w:val="26"/>
                <w:szCs w:val="26"/>
              </w:rPr>
              <w:t>Xét nghiệm xác định gen bằng kỹ thuật cIg FISH với tách tế bào bằng Ficoll</w:t>
            </w:r>
          </w:p>
        </w:tc>
      </w:tr>
      <w:tr w:rsidR="00C85B61" w:rsidRPr="00495826" w14:paraId="2ECF6979" w14:textId="77777777" w:rsidTr="00C85B61">
        <w:trPr>
          <w:trHeight w:val="510"/>
        </w:trPr>
        <w:tc>
          <w:tcPr>
            <w:tcW w:w="960" w:type="dxa"/>
            <w:shd w:val="clear" w:color="auto" w:fill="auto"/>
            <w:noWrap/>
            <w:vAlign w:val="center"/>
          </w:tcPr>
          <w:p w14:paraId="69C5C8EC"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63B9E86A" w14:textId="77777777" w:rsidR="00C85B61" w:rsidRPr="00495826" w:rsidRDefault="00C85B61" w:rsidP="00C85B61">
            <w:pPr>
              <w:rPr>
                <w:sz w:val="26"/>
                <w:szCs w:val="26"/>
              </w:rPr>
            </w:pPr>
            <w:r w:rsidRPr="00495826">
              <w:rPr>
                <w:sz w:val="26"/>
                <w:szCs w:val="26"/>
              </w:rPr>
              <w:t>22.649</w:t>
            </w:r>
          </w:p>
        </w:tc>
        <w:tc>
          <w:tcPr>
            <w:tcW w:w="1802" w:type="dxa"/>
            <w:shd w:val="clear" w:color="auto" w:fill="auto"/>
            <w:vAlign w:val="center"/>
            <w:hideMark/>
          </w:tcPr>
          <w:p w14:paraId="6E160CD0"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5EF66D63" w14:textId="77777777" w:rsidR="00C85B61" w:rsidRPr="00495826" w:rsidRDefault="00C85B61" w:rsidP="00C85B61">
            <w:pPr>
              <w:jc w:val="both"/>
              <w:rPr>
                <w:sz w:val="26"/>
                <w:szCs w:val="26"/>
              </w:rPr>
            </w:pPr>
            <w:r w:rsidRPr="00495826">
              <w:rPr>
                <w:sz w:val="26"/>
                <w:szCs w:val="26"/>
              </w:rPr>
              <w:t>Xét nghiệm công thức nhiễm sắc thể tủy xương với chất kích thích đặc hiệu</w:t>
            </w:r>
          </w:p>
        </w:tc>
      </w:tr>
      <w:tr w:rsidR="00C85B61" w:rsidRPr="00495826" w14:paraId="04E79701" w14:textId="77777777" w:rsidTr="00C85B61">
        <w:trPr>
          <w:trHeight w:val="510"/>
        </w:trPr>
        <w:tc>
          <w:tcPr>
            <w:tcW w:w="960" w:type="dxa"/>
            <w:shd w:val="clear" w:color="auto" w:fill="auto"/>
            <w:noWrap/>
            <w:vAlign w:val="center"/>
          </w:tcPr>
          <w:p w14:paraId="660E201F"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46F324F2" w14:textId="77777777" w:rsidR="00C85B61" w:rsidRPr="00495826" w:rsidRDefault="00C85B61" w:rsidP="00C85B61">
            <w:pPr>
              <w:rPr>
                <w:sz w:val="26"/>
                <w:szCs w:val="26"/>
              </w:rPr>
            </w:pPr>
            <w:r w:rsidRPr="00495826">
              <w:rPr>
                <w:sz w:val="26"/>
                <w:szCs w:val="26"/>
              </w:rPr>
              <w:t>22.650</w:t>
            </w:r>
          </w:p>
        </w:tc>
        <w:tc>
          <w:tcPr>
            <w:tcW w:w="1802" w:type="dxa"/>
            <w:shd w:val="clear" w:color="auto" w:fill="auto"/>
            <w:vAlign w:val="center"/>
            <w:hideMark/>
          </w:tcPr>
          <w:p w14:paraId="78DD3007"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58886DC2" w14:textId="77777777" w:rsidR="00C85B61" w:rsidRPr="00495826" w:rsidRDefault="00C85B61" w:rsidP="00C85B61">
            <w:pPr>
              <w:jc w:val="both"/>
              <w:rPr>
                <w:sz w:val="26"/>
                <w:szCs w:val="26"/>
              </w:rPr>
            </w:pPr>
            <w:r w:rsidRPr="00495826">
              <w:rPr>
                <w:sz w:val="26"/>
                <w:szCs w:val="26"/>
              </w:rPr>
              <w:t>Xét nghiệm công thức nhiễm sắc thể với môi trường đặc hiệu</w:t>
            </w:r>
          </w:p>
        </w:tc>
      </w:tr>
      <w:tr w:rsidR="00C85B61" w:rsidRPr="00495826" w14:paraId="59ED8AE9" w14:textId="77777777" w:rsidTr="00C85B61">
        <w:trPr>
          <w:trHeight w:val="510"/>
        </w:trPr>
        <w:tc>
          <w:tcPr>
            <w:tcW w:w="960" w:type="dxa"/>
            <w:shd w:val="clear" w:color="auto" w:fill="auto"/>
            <w:noWrap/>
            <w:vAlign w:val="center"/>
          </w:tcPr>
          <w:p w14:paraId="4398A794"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5261A4AB" w14:textId="77777777" w:rsidR="00C85B61" w:rsidRPr="00495826" w:rsidRDefault="00C85B61" w:rsidP="00C85B61">
            <w:pPr>
              <w:rPr>
                <w:sz w:val="26"/>
                <w:szCs w:val="26"/>
              </w:rPr>
            </w:pPr>
            <w:r w:rsidRPr="00495826">
              <w:rPr>
                <w:sz w:val="26"/>
                <w:szCs w:val="26"/>
              </w:rPr>
              <w:t>22.651</w:t>
            </w:r>
          </w:p>
        </w:tc>
        <w:tc>
          <w:tcPr>
            <w:tcW w:w="1802" w:type="dxa"/>
            <w:shd w:val="clear" w:color="auto" w:fill="auto"/>
            <w:vAlign w:val="center"/>
            <w:hideMark/>
          </w:tcPr>
          <w:p w14:paraId="06F70E0A"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4EE247E9" w14:textId="77777777" w:rsidR="00C85B61" w:rsidRPr="00495826" w:rsidRDefault="00C85B61" w:rsidP="00C85B61">
            <w:pPr>
              <w:jc w:val="both"/>
              <w:rPr>
                <w:sz w:val="26"/>
                <w:szCs w:val="26"/>
              </w:rPr>
            </w:pPr>
            <w:r w:rsidRPr="00495826">
              <w:rPr>
                <w:sz w:val="26"/>
                <w:szCs w:val="26"/>
              </w:rPr>
              <w:t>Xét nghiệm phát hiện máu mẹ trong dịch ối</w:t>
            </w:r>
          </w:p>
        </w:tc>
      </w:tr>
      <w:tr w:rsidR="00C85B61" w:rsidRPr="00495826" w14:paraId="5592E9A8" w14:textId="77777777" w:rsidTr="00C85B61">
        <w:trPr>
          <w:trHeight w:val="510"/>
        </w:trPr>
        <w:tc>
          <w:tcPr>
            <w:tcW w:w="960" w:type="dxa"/>
            <w:shd w:val="clear" w:color="auto" w:fill="auto"/>
            <w:noWrap/>
            <w:vAlign w:val="center"/>
          </w:tcPr>
          <w:p w14:paraId="08F7019C"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070585E8" w14:textId="77777777" w:rsidR="00C85B61" w:rsidRPr="00495826" w:rsidRDefault="00C85B61" w:rsidP="00C85B61">
            <w:pPr>
              <w:rPr>
                <w:sz w:val="26"/>
                <w:szCs w:val="26"/>
              </w:rPr>
            </w:pPr>
            <w:r w:rsidRPr="00495826">
              <w:rPr>
                <w:sz w:val="26"/>
                <w:szCs w:val="26"/>
              </w:rPr>
              <w:t>22.652</w:t>
            </w:r>
          </w:p>
        </w:tc>
        <w:tc>
          <w:tcPr>
            <w:tcW w:w="1802" w:type="dxa"/>
            <w:shd w:val="clear" w:color="auto" w:fill="auto"/>
            <w:vAlign w:val="center"/>
            <w:hideMark/>
          </w:tcPr>
          <w:p w14:paraId="79EECCA6"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592E056C" w14:textId="77777777" w:rsidR="00C85B61" w:rsidRPr="00495826" w:rsidRDefault="00C85B61" w:rsidP="00C85B61">
            <w:pPr>
              <w:jc w:val="both"/>
              <w:rPr>
                <w:sz w:val="26"/>
                <w:szCs w:val="26"/>
              </w:rPr>
            </w:pPr>
            <w:r w:rsidRPr="00495826">
              <w:rPr>
                <w:sz w:val="26"/>
                <w:szCs w:val="26"/>
              </w:rPr>
              <w:t>Xét nghiệm xác định các marker di truyền của người cho/người nhận bằng kỹ thuật realtime PCR</w:t>
            </w:r>
          </w:p>
        </w:tc>
      </w:tr>
      <w:tr w:rsidR="00C85B61" w:rsidRPr="00495826" w14:paraId="4F9E104E" w14:textId="77777777" w:rsidTr="00C85B61">
        <w:trPr>
          <w:trHeight w:val="510"/>
        </w:trPr>
        <w:tc>
          <w:tcPr>
            <w:tcW w:w="960" w:type="dxa"/>
            <w:shd w:val="clear" w:color="auto" w:fill="auto"/>
            <w:noWrap/>
            <w:vAlign w:val="center"/>
          </w:tcPr>
          <w:p w14:paraId="001AC1AE"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1D84D60D" w14:textId="77777777" w:rsidR="00C85B61" w:rsidRPr="00495826" w:rsidRDefault="00C85B61" w:rsidP="00C85B61">
            <w:pPr>
              <w:rPr>
                <w:sz w:val="26"/>
                <w:szCs w:val="26"/>
              </w:rPr>
            </w:pPr>
            <w:r w:rsidRPr="00495826">
              <w:rPr>
                <w:sz w:val="26"/>
                <w:szCs w:val="26"/>
              </w:rPr>
              <w:t>22.653</w:t>
            </w:r>
          </w:p>
        </w:tc>
        <w:tc>
          <w:tcPr>
            <w:tcW w:w="1802" w:type="dxa"/>
            <w:shd w:val="clear" w:color="auto" w:fill="auto"/>
            <w:vAlign w:val="center"/>
            <w:hideMark/>
          </w:tcPr>
          <w:p w14:paraId="0C148027" w14:textId="77777777" w:rsidR="00C85B61" w:rsidRPr="00495826" w:rsidRDefault="00C85B61" w:rsidP="00C85B61">
            <w:pPr>
              <w:rPr>
                <w:sz w:val="26"/>
                <w:szCs w:val="26"/>
              </w:rPr>
            </w:pPr>
            <w:r w:rsidRPr="00495826">
              <w:rPr>
                <w:sz w:val="26"/>
                <w:szCs w:val="26"/>
              </w:rPr>
              <w:t xml:space="preserve">22. HUYẾT HỌC </w:t>
            </w:r>
            <w:r w:rsidRPr="00495826">
              <w:rPr>
                <w:sz w:val="26"/>
                <w:szCs w:val="26"/>
              </w:rPr>
              <w:lastRenderedPageBreak/>
              <w:t>TRUYỀN MÁU</w:t>
            </w:r>
          </w:p>
        </w:tc>
        <w:tc>
          <w:tcPr>
            <w:tcW w:w="5011" w:type="dxa"/>
            <w:shd w:val="clear" w:color="auto" w:fill="auto"/>
            <w:vAlign w:val="center"/>
            <w:hideMark/>
          </w:tcPr>
          <w:p w14:paraId="0985085A" w14:textId="77777777" w:rsidR="00C85B61" w:rsidRPr="00495826" w:rsidRDefault="00C85B61" w:rsidP="00C85B61">
            <w:pPr>
              <w:jc w:val="both"/>
              <w:rPr>
                <w:sz w:val="26"/>
                <w:szCs w:val="26"/>
              </w:rPr>
            </w:pPr>
            <w:r w:rsidRPr="00495826">
              <w:rPr>
                <w:sz w:val="26"/>
                <w:szCs w:val="26"/>
              </w:rPr>
              <w:lastRenderedPageBreak/>
              <w:t>Xét nghiệm chimerism bằng kỹ thuật realtime PCR</w:t>
            </w:r>
          </w:p>
        </w:tc>
      </w:tr>
      <w:tr w:rsidR="00C85B61" w:rsidRPr="00495826" w14:paraId="146F3491" w14:textId="77777777" w:rsidTr="00C85B61">
        <w:trPr>
          <w:trHeight w:val="510"/>
        </w:trPr>
        <w:tc>
          <w:tcPr>
            <w:tcW w:w="960" w:type="dxa"/>
            <w:shd w:val="clear" w:color="auto" w:fill="auto"/>
            <w:noWrap/>
            <w:vAlign w:val="center"/>
          </w:tcPr>
          <w:p w14:paraId="7DE44F3B"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3AC094E7" w14:textId="77777777" w:rsidR="00C85B61" w:rsidRPr="00495826" w:rsidRDefault="00C85B61" w:rsidP="00C85B61">
            <w:pPr>
              <w:rPr>
                <w:sz w:val="26"/>
                <w:szCs w:val="26"/>
              </w:rPr>
            </w:pPr>
            <w:r w:rsidRPr="00495826">
              <w:rPr>
                <w:sz w:val="26"/>
                <w:szCs w:val="26"/>
              </w:rPr>
              <w:t>22.654</w:t>
            </w:r>
          </w:p>
        </w:tc>
        <w:tc>
          <w:tcPr>
            <w:tcW w:w="1802" w:type="dxa"/>
            <w:shd w:val="clear" w:color="auto" w:fill="auto"/>
            <w:vAlign w:val="center"/>
            <w:hideMark/>
          </w:tcPr>
          <w:p w14:paraId="091D2F2C"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3FA768E0" w14:textId="77777777" w:rsidR="00C85B61" w:rsidRPr="00495826" w:rsidRDefault="00C85B61" w:rsidP="00C85B61">
            <w:pPr>
              <w:jc w:val="both"/>
              <w:rPr>
                <w:sz w:val="26"/>
                <w:szCs w:val="26"/>
              </w:rPr>
            </w:pPr>
            <w:r w:rsidRPr="00495826">
              <w:rPr>
                <w:sz w:val="26"/>
                <w:szCs w:val="26"/>
              </w:rPr>
              <w:t>Xét nghiệm xác định mọc mảnh ghép (Chimerism) bằng kỹ thuật giải trình tự gen thế hệ 2</w:t>
            </w:r>
          </w:p>
        </w:tc>
      </w:tr>
      <w:tr w:rsidR="00C85B61" w:rsidRPr="00495826" w14:paraId="4F7D773D" w14:textId="77777777" w:rsidTr="00C85B61">
        <w:trPr>
          <w:trHeight w:val="510"/>
        </w:trPr>
        <w:tc>
          <w:tcPr>
            <w:tcW w:w="960" w:type="dxa"/>
            <w:shd w:val="clear" w:color="auto" w:fill="auto"/>
            <w:noWrap/>
            <w:vAlign w:val="center"/>
          </w:tcPr>
          <w:p w14:paraId="09405454"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03EFD018" w14:textId="77777777" w:rsidR="00C85B61" w:rsidRPr="00495826" w:rsidRDefault="00C85B61" w:rsidP="00C85B61">
            <w:pPr>
              <w:rPr>
                <w:sz w:val="26"/>
                <w:szCs w:val="26"/>
              </w:rPr>
            </w:pPr>
            <w:r w:rsidRPr="00495826">
              <w:rPr>
                <w:sz w:val="26"/>
                <w:szCs w:val="26"/>
              </w:rPr>
              <w:t>22.655</w:t>
            </w:r>
          </w:p>
        </w:tc>
        <w:tc>
          <w:tcPr>
            <w:tcW w:w="1802" w:type="dxa"/>
            <w:shd w:val="clear" w:color="auto" w:fill="auto"/>
            <w:vAlign w:val="center"/>
            <w:hideMark/>
          </w:tcPr>
          <w:p w14:paraId="220ED754"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2E67643E" w14:textId="77777777" w:rsidR="00C85B61" w:rsidRPr="00495826" w:rsidRDefault="00C85B61" w:rsidP="00C85B61">
            <w:pPr>
              <w:jc w:val="both"/>
              <w:rPr>
                <w:sz w:val="26"/>
                <w:szCs w:val="26"/>
              </w:rPr>
            </w:pPr>
            <w:r w:rsidRPr="00495826">
              <w:rPr>
                <w:sz w:val="26"/>
                <w:szCs w:val="26"/>
              </w:rPr>
              <w:t>Xét nghiệm xác định mọc mảnh ghép (Chimerism) bằng kỹ thuật giải trình tự gen thế hệ 1</w:t>
            </w:r>
          </w:p>
        </w:tc>
      </w:tr>
      <w:tr w:rsidR="00C85B61" w:rsidRPr="00495826" w14:paraId="4720C381" w14:textId="77777777" w:rsidTr="00C85B61">
        <w:trPr>
          <w:trHeight w:val="510"/>
        </w:trPr>
        <w:tc>
          <w:tcPr>
            <w:tcW w:w="960" w:type="dxa"/>
            <w:shd w:val="clear" w:color="auto" w:fill="auto"/>
            <w:noWrap/>
            <w:vAlign w:val="center"/>
          </w:tcPr>
          <w:p w14:paraId="1B543B66"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09778289" w14:textId="77777777" w:rsidR="00C85B61" w:rsidRPr="00495826" w:rsidRDefault="00C85B61" w:rsidP="00C85B61">
            <w:pPr>
              <w:rPr>
                <w:sz w:val="26"/>
                <w:szCs w:val="26"/>
              </w:rPr>
            </w:pPr>
            <w:r w:rsidRPr="00495826">
              <w:rPr>
                <w:sz w:val="26"/>
                <w:szCs w:val="26"/>
              </w:rPr>
              <w:t>22.656</w:t>
            </w:r>
          </w:p>
        </w:tc>
        <w:tc>
          <w:tcPr>
            <w:tcW w:w="1802" w:type="dxa"/>
            <w:shd w:val="clear" w:color="auto" w:fill="auto"/>
            <w:vAlign w:val="center"/>
            <w:hideMark/>
          </w:tcPr>
          <w:p w14:paraId="48D78A60"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0FE45F18" w14:textId="77777777" w:rsidR="00C85B61" w:rsidRPr="00495826" w:rsidRDefault="00C85B61" w:rsidP="00C85B61">
            <w:pPr>
              <w:jc w:val="both"/>
              <w:rPr>
                <w:sz w:val="26"/>
                <w:szCs w:val="26"/>
              </w:rPr>
            </w:pPr>
            <w:r w:rsidRPr="00495826">
              <w:rPr>
                <w:sz w:val="26"/>
                <w:szCs w:val="26"/>
              </w:rPr>
              <w:t>Xét nghiệm xác định đột biến gen bằng kỹ thuật MLPA</w:t>
            </w:r>
          </w:p>
        </w:tc>
      </w:tr>
      <w:tr w:rsidR="00C85B61" w:rsidRPr="00495826" w14:paraId="368FB8F7" w14:textId="77777777" w:rsidTr="00C85B61">
        <w:trPr>
          <w:trHeight w:val="510"/>
        </w:trPr>
        <w:tc>
          <w:tcPr>
            <w:tcW w:w="960" w:type="dxa"/>
            <w:shd w:val="clear" w:color="auto" w:fill="auto"/>
            <w:noWrap/>
            <w:vAlign w:val="center"/>
          </w:tcPr>
          <w:p w14:paraId="4EF91703"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44F49E30" w14:textId="77777777" w:rsidR="00C85B61" w:rsidRPr="00495826" w:rsidRDefault="00C85B61" w:rsidP="00C85B61">
            <w:pPr>
              <w:rPr>
                <w:sz w:val="26"/>
                <w:szCs w:val="26"/>
              </w:rPr>
            </w:pPr>
            <w:r w:rsidRPr="00495826">
              <w:rPr>
                <w:sz w:val="26"/>
                <w:szCs w:val="26"/>
              </w:rPr>
              <w:t>22.657</w:t>
            </w:r>
          </w:p>
        </w:tc>
        <w:tc>
          <w:tcPr>
            <w:tcW w:w="1802" w:type="dxa"/>
            <w:shd w:val="clear" w:color="auto" w:fill="auto"/>
            <w:vAlign w:val="center"/>
            <w:hideMark/>
          </w:tcPr>
          <w:p w14:paraId="776577F1"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0AB756F5" w14:textId="77777777" w:rsidR="00C85B61" w:rsidRPr="00495826" w:rsidRDefault="00C85B61" w:rsidP="00C85B61">
            <w:pPr>
              <w:jc w:val="both"/>
              <w:rPr>
                <w:sz w:val="26"/>
                <w:szCs w:val="26"/>
              </w:rPr>
            </w:pPr>
            <w:r w:rsidRPr="00495826">
              <w:rPr>
                <w:sz w:val="26"/>
                <w:szCs w:val="26"/>
              </w:rPr>
              <w:t>Xét nghiệm xác định đột biến gen beta thalassemia bằng kỹ thuật MLPA</w:t>
            </w:r>
          </w:p>
        </w:tc>
      </w:tr>
      <w:tr w:rsidR="00C85B61" w:rsidRPr="00495826" w14:paraId="5690C24B" w14:textId="77777777" w:rsidTr="00C85B61">
        <w:trPr>
          <w:trHeight w:val="510"/>
        </w:trPr>
        <w:tc>
          <w:tcPr>
            <w:tcW w:w="960" w:type="dxa"/>
            <w:shd w:val="clear" w:color="auto" w:fill="auto"/>
            <w:noWrap/>
            <w:vAlign w:val="center"/>
          </w:tcPr>
          <w:p w14:paraId="42B7ABE7"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1B4AA466" w14:textId="77777777" w:rsidR="00C85B61" w:rsidRPr="00495826" w:rsidRDefault="00C85B61" w:rsidP="00C85B61">
            <w:pPr>
              <w:rPr>
                <w:sz w:val="26"/>
                <w:szCs w:val="26"/>
              </w:rPr>
            </w:pPr>
            <w:r w:rsidRPr="00495826">
              <w:rPr>
                <w:sz w:val="26"/>
                <w:szCs w:val="26"/>
              </w:rPr>
              <w:t>22.658</w:t>
            </w:r>
          </w:p>
        </w:tc>
        <w:tc>
          <w:tcPr>
            <w:tcW w:w="1802" w:type="dxa"/>
            <w:shd w:val="clear" w:color="auto" w:fill="auto"/>
            <w:vAlign w:val="center"/>
            <w:hideMark/>
          </w:tcPr>
          <w:p w14:paraId="19918A9D"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7F7F6D4B" w14:textId="77777777" w:rsidR="00C85B61" w:rsidRPr="00495826" w:rsidRDefault="00C85B61" w:rsidP="00C85B61">
            <w:pPr>
              <w:jc w:val="both"/>
              <w:rPr>
                <w:sz w:val="26"/>
                <w:szCs w:val="26"/>
              </w:rPr>
            </w:pPr>
            <w:r w:rsidRPr="00495826">
              <w:rPr>
                <w:sz w:val="26"/>
                <w:szCs w:val="26"/>
              </w:rPr>
              <w:t>Xét nghiệm xác định đột biến gen alpha thalassemia bằng kỹ thuật MLPA</w:t>
            </w:r>
          </w:p>
        </w:tc>
      </w:tr>
      <w:tr w:rsidR="00C85B61" w:rsidRPr="00495826" w14:paraId="4DE65260" w14:textId="77777777" w:rsidTr="00C85B61">
        <w:trPr>
          <w:trHeight w:val="510"/>
        </w:trPr>
        <w:tc>
          <w:tcPr>
            <w:tcW w:w="960" w:type="dxa"/>
            <w:shd w:val="clear" w:color="auto" w:fill="auto"/>
            <w:noWrap/>
            <w:vAlign w:val="center"/>
          </w:tcPr>
          <w:p w14:paraId="0A7A8E64"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1AB54F53" w14:textId="77777777" w:rsidR="00C85B61" w:rsidRPr="00495826" w:rsidRDefault="00C85B61" w:rsidP="00C85B61">
            <w:pPr>
              <w:rPr>
                <w:sz w:val="26"/>
                <w:szCs w:val="26"/>
              </w:rPr>
            </w:pPr>
            <w:r w:rsidRPr="00495826">
              <w:rPr>
                <w:sz w:val="26"/>
                <w:szCs w:val="26"/>
              </w:rPr>
              <w:t>22.659</w:t>
            </w:r>
          </w:p>
        </w:tc>
        <w:tc>
          <w:tcPr>
            <w:tcW w:w="1802" w:type="dxa"/>
            <w:shd w:val="clear" w:color="auto" w:fill="auto"/>
            <w:vAlign w:val="center"/>
            <w:hideMark/>
          </w:tcPr>
          <w:p w14:paraId="38B0D116"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7251F9BA" w14:textId="77777777" w:rsidR="00C85B61" w:rsidRPr="00495826" w:rsidRDefault="00C85B61" w:rsidP="00C85B61">
            <w:pPr>
              <w:jc w:val="both"/>
              <w:rPr>
                <w:sz w:val="26"/>
                <w:szCs w:val="26"/>
              </w:rPr>
            </w:pPr>
            <w:r w:rsidRPr="00495826">
              <w:rPr>
                <w:sz w:val="26"/>
                <w:szCs w:val="26"/>
              </w:rPr>
              <w:t>Xét nghiệm MLPA chẩn đoán bệnh teo cơ tủy (SMA)</w:t>
            </w:r>
          </w:p>
        </w:tc>
      </w:tr>
      <w:tr w:rsidR="00C85B61" w:rsidRPr="00495826" w14:paraId="004652AD" w14:textId="77777777" w:rsidTr="00C85B61">
        <w:trPr>
          <w:trHeight w:val="510"/>
        </w:trPr>
        <w:tc>
          <w:tcPr>
            <w:tcW w:w="960" w:type="dxa"/>
            <w:shd w:val="clear" w:color="auto" w:fill="auto"/>
            <w:noWrap/>
            <w:vAlign w:val="center"/>
          </w:tcPr>
          <w:p w14:paraId="17F305D1"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6132EDB4" w14:textId="77777777" w:rsidR="00C85B61" w:rsidRPr="00495826" w:rsidRDefault="00C85B61" w:rsidP="00C85B61">
            <w:pPr>
              <w:rPr>
                <w:sz w:val="26"/>
                <w:szCs w:val="26"/>
              </w:rPr>
            </w:pPr>
            <w:r w:rsidRPr="00495826">
              <w:rPr>
                <w:sz w:val="26"/>
                <w:szCs w:val="26"/>
              </w:rPr>
              <w:t>22.660</w:t>
            </w:r>
          </w:p>
        </w:tc>
        <w:tc>
          <w:tcPr>
            <w:tcW w:w="1802" w:type="dxa"/>
            <w:shd w:val="clear" w:color="auto" w:fill="auto"/>
            <w:vAlign w:val="center"/>
            <w:hideMark/>
          </w:tcPr>
          <w:p w14:paraId="79D5F6DE"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206C92BE" w14:textId="77777777" w:rsidR="00C85B61" w:rsidRPr="00495826" w:rsidRDefault="00C85B61" w:rsidP="00C85B61">
            <w:pPr>
              <w:jc w:val="both"/>
              <w:rPr>
                <w:sz w:val="26"/>
                <w:szCs w:val="26"/>
              </w:rPr>
            </w:pPr>
            <w:r w:rsidRPr="00495826">
              <w:rPr>
                <w:sz w:val="26"/>
                <w:szCs w:val="26"/>
              </w:rPr>
              <w:t>Xét nghiệm MLPA chẩn đoán trước sinh bệnh teo cơ tủy (SMA)</w:t>
            </w:r>
          </w:p>
        </w:tc>
      </w:tr>
      <w:tr w:rsidR="00C85B61" w:rsidRPr="00495826" w14:paraId="44641969" w14:textId="77777777" w:rsidTr="00C85B61">
        <w:trPr>
          <w:trHeight w:val="510"/>
        </w:trPr>
        <w:tc>
          <w:tcPr>
            <w:tcW w:w="960" w:type="dxa"/>
            <w:shd w:val="clear" w:color="auto" w:fill="auto"/>
            <w:noWrap/>
            <w:vAlign w:val="center"/>
          </w:tcPr>
          <w:p w14:paraId="24DE6D8C"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041D5E45" w14:textId="77777777" w:rsidR="00C85B61" w:rsidRPr="00495826" w:rsidRDefault="00C85B61" w:rsidP="00C85B61">
            <w:pPr>
              <w:rPr>
                <w:sz w:val="26"/>
                <w:szCs w:val="26"/>
              </w:rPr>
            </w:pPr>
            <w:r w:rsidRPr="00495826">
              <w:rPr>
                <w:sz w:val="26"/>
                <w:szCs w:val="26"/>
              </w:rPr>
              <w:t>22.661</w:t>
            </w:r>
          </w:p>
        </w:tc>
        <w:tc>
          <w:tcPr>
            <w:tcW w:w="1802" w:type="dxa"/>
            <w:shd w:val="clear" w:color="auto" w:fill="auto"/>
            <w:vAlign w:val="center"/>
            <w:hideMark/>
          </w:tcPr>
          <w:p w14:paraId="75B626B9"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67F8871C" w14:textId="77777777" w:rsidR="00C85B61" w:rsidRPr="00495826" w:rsidRDefault="00C85B61" w:rsidP="00C85B61">
            <w:pPr>
              <w:jc w:val="both"/>
              <w:rPr>
                <w:sz w:val="26"/>
                <w:szCs w:val="26"/>
              </w:rPr>
            </w:pPr>
            <w:r w:rsidRPr="00495826">
              <w:rPr>
                <w:sz w:val="26"/>
                <w:szCs w:val="26"/>
              </w:rPr>
              <w:t>Xét nghiệm FISH chẩn đoán hội chứng Down</w:t>
            </w:r>
          </w:p>
        </w:tc>
      </w:tr>
      <w:tr w:rsidR="00C85B61" w:rsidRPr="00495826" w14:paraId="22BDD3CA" w14:textId="77777777" w:rsidTr="00C85B61">
        <w:trPr>
          <w:trHeight w:val="510"/>
        </w:trPr>
        <w:tc>
          <w:tcPr>
            <w:tcW w:w="960" w:type="dxa"/>
            <w:shd w:val="clear" w:color="auto" w:fill="auto"/>
            <w:noWrap/>
            <w:vAlign w:val="center"/>
          </w:tcPr>
          <w:p w14:paraId="4F2F9B9F"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707211BA" w14:textId="77777777" w:rsidR="00C85B61" w:rsidRPr="00495826" w:rsidRDefault="00C85B61" w:rsidP="00C85B61">
            <w:pPr>
              <w:rPr>
                <w:sz w:val="26"/>
                <w:szCs w:val="26"/>
              </w:rPr>
            </w:pPr>
            <w:r w:rsidRPr="00495826">
              <w:rPr>
                <w:sz w:val="26"/>
                <w:szCs w:val="26"/>
              </w:rPr>
              <w:t>22.662</w:t>
            </w:r>
          </w:p>
        </w:tc>
        <w:tc>
          <w:tcPr>
            <w:tcW w:w="1802" w:type="dxa"/>
            <w:shd w:val="clear" w:color="auto" w:fill="auto"/>
            <w:vAlign w:val="center"/>
            <w:hideMark/>
          </w:tcPr>
          <w:p w14:paraId="631F0D25"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394838F5" w14:textId="77777777" w:rsidR="00C85B61" w:rsidRPr="00495826" w:rsidRDefault="00C85B61" w:rsidP="00C85B61">
            <w:pPr>
              <w:jc w:val="both"/>
              <w:rPr>
                <w:sz w:val="26"/>
                <w:szCs w:val="26"/>
              </w:rPr>
            </w:pPr>
            <w:r w:rsidRPr="00495826">
              <w:rPr>
                <w:sz w:val="26"/>
                <w:szCs w:val="26"/>
              </w:rPr>
              <w:t>Xét nghiệm kháng đột biến Imatinib T315I bằng kỹ thuật Allen-specific PCR</w:t>
            </w:r>
          </w:p>
        </w:tc>
      </w:tr>
      <w:tr w:rsidR="00C85B61" w:rsidRPr="00495826" w14:paraId="20BBB444" w14:textId="77777777" w:rsidTr="00C85B61">
        <w:trPr>
          <w:trHeight w:val="510"/>
        </w:trPr>
        <w:tc>
          <w:tcPr>
            <w:tcW w:w="960" w:type="dxa"/>
            <w:shd w:val="clear" w:color="auto" w:fill="auto"/>
            <w:noWrap/>
            <w:vAlign w:val="center"/>
          </w:tcPr>
          <w:p w14:paraId="6772BC7B"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37B59B31" w14:textId="77777777" w:rsidR="00C85B61" w:rsidRPr="00495826" w:rsidRDefault="00C85B61" w:rsidP="00C85B61">
            <w:pPr>
              <w:rPr>
                <w:sz w:val="26"/>
                <w:szCs w:val="26"/>
              </w:rPr>
            </w:pPr>
            <w:r w:rsidRPr="00495826">
              <w:rPr>
                <w:sz w:val="26"/>
                <w:szCs w:val="26"/>
              </w:rPr>
              <w:t>BS_22.703</w:t>
            </w:r>
          </w:p>
        </w:tc>
        <w:tc>
          <w:tcPr>
            <w:tcW w:w="1802" w:type="dxa"/>
            <w:shd w:val="clear" w:color="auto" w:fill="auto"/>
            <w:vAlign w:val="center"/>
            <w:hideMark/>
          </w:tcPr>
          <w:p w14:paraId="4D0F7ED7" w14:textId="77777777" w:rsidR="00C85B61" w:rsidRPr="00495826" w:rsidRDefault="00C85B61" w:rsidP="00C85B61">
            <w:pPr>
              <w:rPr>
                <w:sz w:val="26"/>
                <w:szCs w:val="26"/>
              </w:rPr>
            </w:pPr>
            <w:r w:rsidRPr="00495826">
              <w:rPr>
                <w:sz w:val="26"/>
                <w:szCs w:val="26"/>
              </w:rPr>
              <w:t>22. HUYẾT HỌC TRUYỀN MÁU</w:t>
            </w:r>
          </w:p>
        </w:tc>
        <w:tc>
          <w:tcPr>
            <w:tcW w:w="5011" w:type="dxa"/>
            <w:shd w:val="clear" w:color="auto" w:fill="auto"/>
            <w:vAlign w:val="center"/>
            <w:hideMark/>
          </w:tcPr>
          <w:p w14:paraId="6681E85A" w14:textId="77777777" w:rsidR="00C85B61" w:rsidRPr="00495826" w:rsidRDefault="00C85B61" w:rsidP="00C85B61">
            <w:pPr>
              <w:jc w:val="both"/>
              <w:rPr>
                <w:sz w:val="26"/>
                <w:szCs w:val="26"/>
              </w:rPr>
            </w:pPr>
            <w:r w:rsidRPr="00495826">
              <w:rPr>
                <w:sz w:val="26"/>
                <w:szCs w:val="26"/>
              </w:rPr>
              <w:t>BOBS - Chẩn đoán nhiễm sắc thể 13, 18, 21, XY và 9 mất đoạn nhỏ</w:t>
            </w:r>
          </w:p>
        </w:tc>
      </w:tr>
      <w:tr w:rsidR="00C85B61" w:rsidRPr="00495826" w14:paraId="0175E073" w14:textId="77777777" w:rsidTr="00C85B61">
        <w:trPr>
          <w:trHeight w:val="510"/>
        </w:trPr>
        <w:tc>
          <w:tcPr>
            <w:tcW w:w="960" w:type="dxa"/>
            <w:shd w:val="clear" w:color="auto" w:fill="auto"/>
            <w:noWrap/>
            <w:vAlign w:val="center"/>
          </w:tcPr>
          <w:p w14:paraId="5BFF59EF"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6E2A1FBB" w14:textId="77777777" w:rsidR="00C85B61" w:rsidRPr="00495826" w:rsidRDefault="00C85B61" w:rsidP="00C85B61">
            <w:pPr>
              <w:rPr>
                <w:sz w:val="26"/>
                <w:szCs w:val="26"/>
              </w:rPr>
            </w:pPr>
            <w:r w:rsidRPr="00495826">
              <w:rPr>
                <w:sz w:val="26"/>
                <w:szCs w:val="26"/>
              </w:rPr>
              <w:t>25.80</w:t>
            </w:r>
          </w:p>
        </w:tc>
        <w:tc>
          <w:tcPr>
            <w:tcW w:w="1802" w:type="dxa"/>
            <w:shd w:val="clear" w:color="auto" w:fill="auto"/>
            <w:vAlign w:val="center"/>
            <w:hideMark/>
          </w:tcPr>
          <w:p w14:paraId="61103714" w14:textId="77777777" w:rsidR="00C85B61" w:rsidRPr="00495826" w:rsidRDefault="00C85B61" w:rsidP="00C85B61">
            <w:pPr>
              <w:rPr>
                <w:sz w:val="26"/>
                <w:szCs w:val="26"/>
              </w:rPr>
            </w:pPr>
            <w:r w:rsidRPr="00495826">
              <w:rPr>
                <w:sz w:val="26"/>
                <w:szCs w:val="26"/>
              </w:rPr>
              <w:t>25. GIẢI PHẪU BỆNH</w:t>
            </w:r>
          </w:p>
        </w:tc>
        <w:tc>
          <w:tcPr>
            <w:tcW w:w="5011" w:type="dxa"/>
            <w:shd w:val="clear" w:color="auto" w:fill="auto"/>
            <w:vAlign w:val="center"/>
            <w:hideMark/>
          </w:tcPr>
          <w:p w14:paraId="461DD4B4" w14:textId="77777777" w:rsidR="00C85B61" w:rsidRPr="00495826" w:rsidRDefault="00C85B61" w:rsidP="00C85B61">
            <w:pPr>
              <w:jc w:val="both"/>
              <w:rPr>
                <w:sz w:val="26"/>
                <w:szCs w:val="26"/>
              </w:rPr>
            </w:pPr>
            <w:r w:rsidRPr="00495826">
              <w:rPr>
                <w:sz w:val="26"/>
                <w:szCs w:val="26"/>
              </w:rPr>
              <w:t>Xét nghiệm FISH</w:t>
            </w:r>
          </w:p>
        </w:tc>
      </w:tr>
      <w:tr w:rsidR="00C85B61" w:rsidRPr="00495826" w14:paraId="6EF82E55" w14:textId="77777777" w:rsidTr="00C85B61">
        <w:trPr>
          <w:trHeight w:val="510"/>
        </w:trPr>
        <w:tc>
          <w:tcPr>
            <w:tcW w:w="960" w:type="dxa"/>
            <w:shd w:val="clear" w:color="auto" w:fill="auto"/>
            <w:noWrap/>
            <w:vAlign w:val="center"/>
          </w:tcPr>
          <w:p w14:paraId="22305433"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331AF9C0" w14:textId="77777777" w:rsidR="00C85B61" w:rsidRPr="00495826" w:rsidRDefault="00C85B61" w:rsidP="00C85B61">
            <w:pPr>
              <w:rPr>
                <w:sz w:val="26"/>
                <w:szCs w:val="26"/>
              </w:rPr>
            </w:pPr>
            <w:r w:rsidRPr="00495826">
              <w:rPr>
                <w:sz w:val="26"/>
                <w:szCs w:val="26"/>
              </w:rPr>
              <w:t>25.81</w:t>
            </w:r>
          </w:p>
        </w:tc>
        <w:tc>
          <w:tcPr>
            <w:tcW w:w="1802" w:type="dxa"/>
            <w:shd w:val="clear" w:color="auto" w:fill="auto"/>
            <w:vAlign w:val="center"/>
            <w:hideMark/>
          </w:tcPr>
          <w:p w14:paraId="2CEC1C32" w14:textId="77777777" w:rsidR="00C85B61" w:rsidRPr="00495826" w:rsidRDefault="00C85B61" w:rsidP="00C85B61">
            <w:pPr>
              <w:rPr>
                <w:sz w:val="26"/>
                <w:szCs w:val="26"/>
              </w:rPr>
            </w:pPr>
            <w:r w:rsidRPr="00495826">
              <w:rPr>
                <w:sz w:val="26"/>
                <w:szCs w:val="26"/>
              </w:rPr>
              <w:t>25. GIẢI PHẪU BỆNH</w:t>
            </w:r>
          </w:p>
        </w:tc>
        <w:tc>
          <w:tcPr>
            <w:tcW w:w="5011" w:type="dxa"/>
            <w:shd w:val="clear" w:color="auto" w:fill="auto"/>
            <w:vAlign w:val="center"/>
            <w:hideMark/>
          </w:tcPr>
          <w:p w14:paraId="79027966" w14:textId="77777777" w:rsidR="00C85B61" w:rsidRPr="00495826" w:rsidRDefault="00C85B61" w:rsidP="00C85B61">
            <w:pPr>
              <w:jc w:val="both"/>
              <w:rPr>
                <w:sz w:val="26"/>
                <w:szCs w:val="26"/>
              </w:rPr>
            </w:pPr>
            <w:r w:rsidRPr="00495826">
              <w:rPr>
                <w:sz w:val="26"/>
                <w:szCs w:val="26"/>
              </w:rPr>
              <w:t>Xét nghiệm SISH</w:t>
            </w:r>
          </w:p>
        </w:tc>
      </w:tr>
      <w:tr w:rsidR="00C85B61" w:rsidRPr="00495826" w14:paraId="6E1D19BE" w14:textId="77777777" w:rsidTr="00C85B61">
        <w:trPr>
          <w:trHeight w:val="510"/>
        </w:trPr>
        <w:tc>
          <w:tcPr>
            <w:tcW w:w="960" w:type="dxa"/>
            <w:shd w:val="clear" w:color="auto" w:fill="auto"/>
            <w:noWrap/>
            <w:vAlign w:val="center"/>
          </w:tcPr>
          <w:p w14:paraId="4216673E"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708392CE" w14:textId="77777777" w:rsidR="00C85B61" w:rsidRPr="00495826" w:rsidRDefault="00C85B61" w:rsidP="00C85B61">
            <w:pPr>
              <w:rPr>
                <w:sz w:val="26"/>
                <w:szCs w:val="26"/>
              </w:rPr>
            </w:pPr>
            <w:r w:rsidRPr="00495826">
              <w:rPr>
                <w:sz w:val="26"/>
                <w:szCs w:val="26"/>
              </w:rPr>
              <w:t>25.82</w:t>
            </w:r>
          </w:p>
        </w:tc>
        <w:tc>
          <w:tcPr>
            <w:tcW w:w="1802" w:type="dxa"/>
            <w:shd w:val="clear" w:color="auto" w:fill="auto"/>
            <w:vAlign w:val="center"/>
            <w:hideMark/>
          </w:tcPr>
          <w:p w14:paraId="02A3EE83" w14:textId="77777777" w:rsidR="00C85B61" w:rsidRPr="00495826" w:rsidRDefault="00C85B61" w:rsidP="00C85B61">
            <w:pPr>
              <w:rPr>
                <w:sz w:val="26"/>
                <w:szCs w:val="26"/>
              </w:rPr>
            </w:pPr>
            <w:r w:rsidRPr="00495826">
              <w:rPr>
                <w:sz w:val="26"/>
                <w:szCs w:val="26"/>
              </w:rPr>
              <w:t>25. GIẢI PHẪU BỆNH</w:t>
            </w:r>
          </w:p>
        </w:tc>
        <w:tc>
          <w:tcPr>
            <w:tcW w:w="5011" w:type="dxa"/>
            <w:shd w:val="clear" w:color="auto" w:fill="auto"/>
            <w:vAlign w:val="center"/>
            <w:hideMark/>
          </w:tcPr>
          <w:p w14:paraId="6601CCDD" w14:textId="77777777" w:rsidR="00C85B61" w:rsidRPr="00495826" w:rsidRDefault="00C85B61" w:rsidP="00C85B61">
            <w:pPr>
              <w:jc w:val="both"/>
              <w:rPr>
                <w:sz w:val="26"/>
                <w:szCs w:val="26"/>
              </w:rPr>
            </w:pPr>
            <w:r w:rsidRPr="00495826">
              <w:rPr>
                <w:sz w:val="26"/>
                <w:szCs w:val="26"/>
              </w:rPr>
              <w:t>Xét nghiệm giải trình tự chuỗi DNA trên khối paraffin</w:t>
            </w:r>
          </w:p>
        </w:tc>
      </w:tr>
      <w:tr w:rsidR="00C85B61" w:rsidRPr="00495826" w14:paraId="0DED60CA" w14:textId="77777777" w:rsidTr="00C85B61">
        <w:trPr>
          <w:trHeight w:val="510"/>
        </w:trPr>
        <w:tc>
          <w:tcPr>
            <w:tcW w:w="960" w:type="dxa"/>
            <w:shd w:val="clear" w:color="auto" w:fill="auto"/>
            <w:noWrap/>
            <w:vAlign w:val="center"/>
          </w:tcPr>
          <w:p w14:paraId="6D718E99"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38787819" w14:textId="77777777" w:rsidR="00C85B61" w:rsidRPr="00495826" w:rsidRDefault="00C85B61" w:rsidP="00C85B61">
            <w:pPr>
              <w:rPr>
                <w:sz w:val="26"/>
                <w:szCs w:val="26"/>
              </w:rPr>
            </w:pPr>
            <w:r w:rsidRPr="00495826">
              <w:rPr>
                <w:sz w:val="26"/>
                <w:szCs w:val="26"/>
              </w:rPr>
              <w:t>25.83</w:t>
            </w:r>
          </w:p>
        </w:tc>
        <w:tc>
          <w:tcPr>
            <w:tcW w:w="1802" w:type="dxa"/>
            <w:shd w:val="clear" w:color="auto" w:fill="auto"/>
            <w:vAlign w:val="center"/>
            <w:hideMark/>
          </w:tcPr>
          <w:p w14:paraId="00A41BF2" w14:textId="77777777" w:rsidR="00C85B61" w:rsidRPr="00495826" w:rsidRDefault="00C85B61" w:rsidP="00C85B61">
            <w:pPr>
              <w:rPr>
                <w:sz w:val="26"/>
                <w:szCs w:val="26"/>
              </w:rPr>
            </w:pPr>
            <w:r w:rsidRPr="00495826">
              <w:rPr>
                <w:sz w:val="26"/>
                <w:szCs w:val="26"/>
              </w:rPr>
              <w:t>25. GIẢI PHẪU BỆNH</w:t>
            </w:r>
          </w:p>
        </w:tc>
        <w:tc>
          <w:tcPr>
            <w:tcW w:w="5011" w:type="dxa"/>
            <w:shd w:val="clear" w:color="auto" w:fill="auto"/>
            <w:vAlign w:val="center"/>
            <w:hideMark/>
          </w:tcPr>
          <w:p w14:paraId="32D0C39E" w14:textId="77777777" w:rsidR="00C85B61" w:rsidRPr="00495826" w:rsidRDefault="00C85B61" w:rsidP="00C85B61">
            <w:pPr>
              <w:jc w:val="both"/>
              <w:rPr>
                <w:sz w:val="26"/>
                <w:szCs w:val="26"/>
              </w:rPr>
            </w:pPr>
            <w:r w:rsidRPr="00495826">
              <w:rPr>
                <w:sz w:val="26"/>
                <w:szCs w:val="26"/>
              </w:rPr>
              <w:t>Xét nghiệm PCR</w:t>
            </w:r>
          </w:p>
        </w:tc>
      </w:tr>
      <w:tr w:rsidR="00C85B61" w:rsidRPr="00495826" w14:paraId="6BF03A61" w14:textId="77777777" w:rsidTr="00C85B61">
        <w:trPr>
          <w:trHeight w:val="510"/>
        </w:trPr>
        <w:tc>
          <w:tcPr>
            <w:tcW w:w="960" w:type="dxa"/>
            <w:shd w:val="clear" w:color="auto" w:fill="auto"/>
            <w:noWrap/>
            <w:vAlign w:val="center"/>
          </w:tcPr>
          <w:p w14:paraId="66A6E2EF"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2B5CE033" w14:textId="77777777" w:rsidR="00C85B61" w:rsidRPr="00495826" w:rsidRDefault="00C85B61" w:rsidP="00C85B61">
            <w:pPr>
              <w:rPr>
                <w:sz w:val="26"/>
                <w:szCs w:val="26"/>
              </w:rPr>
            </w:pPr>
            <w:r w:rsidRPr="00495826">
              <w:rPr>
                <w:sz w:val="26"/>
                <w:szCs w:val="26"/>
              </w:rPr>
              <w:t>25.84</w:t>
            </w:r>
          </w:p>
        </w:tc>
        <w:tc>
          <w:tcPr>
            <w:tcW w:w="1802" w:type="dxa"/>
            <w:shd w:val="clear" w:color="auto" w:fill="auto"/>
            <w:vAlign w:val="center"/>
            <w:hideMark/>
          </w:tcPr>
          <w:p w14:paraId="2511DFF1" w14:textId="77777777" w:rsidR="00C85B61" w:rsidRPr="00495826" w:rsidRDefault="00C85B61" w:rsidP="00C85B61">
            <w:pPr>
              <w:rPr>
                <w:sz w:val="26"/>
                <w:szCs w:val="26"/>
              </w:rPr>
            </w:pPr>
            <w:r w:rsidRPr="00495826">
              <w:rPr>
                <w:sz w:val="26"/>
                <w:szCs w:val="26"/>
              </w:rPr>
              <w:t>25. GIẢI PHẪU BỆNH</w:t>
            </w:r>
          </w:p>
        </w:tc>
        <w:tc>
          <w:tcPr>
            <w:tcW w:w="5011" w:type="dxa"/>
            <w:shd w:val="clear" w:color="auto" w:fill="auto"/>
            <w:vAlign w:val="center"/>
            <w:hideMark/>
          </w:tcPr>
          <w:p w14:paraId="39C8EB1B" w14:textId="77777777" w:rsidR="00C85B61" w:rsidRPr="00495826" w:rsidRDefault="00C85B61" w:rsidP="00C85B61">
            <w:pPr>
              <w:jc w:val="both"/>
              <w:rPr>
                <w:sz w:val="26"/>
                <w:szCs w:val="26"/>
              </w:rPr>
            </w:pPr>
            <w:r w:rsidRPr="00495826">
              <w:rPr>
                <w:sz w:val="26"/>
                <w:szCs w:val="26"/>
              </w:rPr>
              <w:t>Xét nghiệm lai tại chỗ gắn màu (CISH)</w:t>
            </w:r>
          </w:p>
        </w:tc>
      </w:tr>
      <w:tr w:rsidR="00C85B61" w:rsidRPr="00495826" w14:paraId="3EE25699" w14:textId="77777777" w:rsidTr="00C85B61">
        <w:trPr>
          <w:trHeight w:val="510"/>
        </w:trPr>
        <w:tc>
          <w:tcPr>
            <w:tcW w:w="960" w:type="dxa"/>
            <w:shd w:val="clear" w:color="auto" w:fill="auto"/>
            <w:noWrap/>
            <w:vAlign w:val="center"/>
          </w:tcPr>
          <w:p w14:paraId="79FC97B1"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6A545643" w14:textId="77777777" w:rsidR="00C85B61" w:rsidRPr="00495826" w:rsidRDefault="00C85B61" w:rsidP="00C85B61">
            <w:pPr>
              <w:rPr>
                <w:sz w:val="26"/>
                <w:szCs w:val="26"/>
              </w:rPr>
            </w:pPr>
            <w:r w:rsidRPr="00495826">
              <w:rPr>
                <w:sz w:val="26"/>
                <w:szCs w:val="26"/>
              </w:rPr>
              <w:t>25.85</w:t>
            </w:r>
          </w:p>
        </w:tc>
        <w:tc>
          <w:tcPr>
            <w:tcW w:w="1802" w:type="dxa"/>
            <w:shd w:val="clear" w:color="auto" w:fill="auto"/>
            <w:vAlign w:val="center"/>
            <w:hideMark/>
          </w:tcPr>
          <w:p w14:paraId="407E3702" w14:textId="77777777" w:rsidR="00C85B61" w:rsidRPr="00495826" w:rsidRDefault="00C85B61" w:rsidP="00C85B61">
            <w:pPr>
              <w:rPr>
                <w:sz w:val="26"/>
                <w:szCs w:val="26"/>
              </w:rPr>
            </w:pPr>
            <w:r w:rsidRPr="00495826">
              <w:rPr>
                <w:sz w:val="26"/>
                <w:szCs w:val="26"/>
              </w:rPr>
              <w:t>25. GIẢI PHẪU BỆNH</w:t>
            </w:r>
          </w:p>
        </w:tc>
        <w:tc>
          <w:tcPr>
            <w:tcW w:w="5011" w:type="dxa"/>
            <w:shd w:val="clear" w:color="auto" w:fill="auto"/>
            <w:vAlign w:val="center"/>
            <w:hideMark/>
          </w:tcPr>
          <w:p w14:paraId="45112C6E" w14:textId="77777777" w:rsidR="00C85B61" w:rsidRPr="00495826" w:rsidRDefault="00C85B61" w:rsidP="00C85B61">
            <w:pPr>
              <w:jc w:val="both"/>
              <w:rPr>
                <w:sz w:val="26"/>
                <w:szCs w:val="26"/>
              </w:rPr>
            </w:pPr>
            <w:r w:rsidRPr="00495826">
              <w:rPr>
                <w:sz w:val="26"/>
                <w:szCs w:val="26"/>
              </w:rPr>
              <w:t>Xét nghiệm lai tại chỗ gắn bạc hai màu (Dual-ISH)</w:t>
            </w:r>
          </w:p>
        </w:tc>
      </w:tr>
      <w:tr w:rsidR="00C85B61" w:rsidRPr="00495826" w14:paraId="08DAF5CE" w14:textId="77777777" w:rsidTr="00C85B61">
        <w:trPr>
          <w:trHeight w:val="510"/>
        </w:trPr>
        <w:tc>
          <w:tcPr>
            <w:tcW w:w="960" w:type="dxa"/>
            <w:shd w:val="clear" w:color="auto" w:fill="auto"/>
            <w:noWrap/>
            <w:vAlign w:val="center"/>
          </w:tcPr>
          <w:p w14:paraId="0C20EEDF"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667898D5" w14:textId="77777777" w:rsidR="00C85B61" w:rsidRPr="00495826" w:rsidRDefault="00C85B61" w:rsidP="00C85B61">
            <w:pPr>
              <w:rPr>
                <w:sz w:val="26"/>
                <w:szCs w:val="26"/>
              </w:rPr>
            </w:pPr>
            <w:r w:rsidRPr="00495826">
              <w:rPr>
                <w:sz w:val="26"/>
                <w:szCs w:val="26"/>
              </w:rPr>
              <w:t>25.86</w:t>
            </w:r>
          </w:p>
        </w:tc>
        <w:tc>
          <w:tcPr>
            <w:tcW w:w="1802" w:type="dxa"/>
            <w:shd w:val="clear" w:color="auto" w:fill="auto"/>
            <w:vAlign w:val="center"/>
            <w:hideMark/>
          </w:tcPr>
          <w:p w14:paraId="3B8C0995" w14:textId="77777777" w:rsidR="00C85B61" w:rsidRPr="00495826" w:rsidRDefault="00C85B61" w:rsidP="00C85B61">
            <w:pPr>
              <w:rPr>
                <w:sz w:val="26"/>
                <w:szCs w:val="26"/>
              </w:rPr>
            </w:pPr>
            <w:r w:rsidRPr="00495826">
              <w:rPr>
                <w:sz w:val="26"/>
                <w:szCs w:val="26"/>
              </w:rPr>
              <w:t>25. GIẢI PHẪU BỆNH</w:t>
            </w:r>
          </w:p>
        </w:tc>
        <w:tc>
          <w:tcPr>
            <w:tcW w:w="5011" w:type="dxa"/>
            <w:shd w:val="clear" w:color="auto" w:fill="auto"/>
            <w:vAlign w:val="center"/>
            <w:hideMark/>
          </w:tcPr>
          <w:p w14:paraId="065869AE" w14:textId="77777777" w:rsidR="00C85B61" w:rsidRPr="00495826" w:rsidRDefault="00C85B61" w:rsidP="00C85B61">
            <w:pPr>
              <w:jc w:val="both"/>
              <w:rPr>
                <w:sz w:val="26"/>
                <w:szCs w:val="26"/>
              </w:rPr>
            </w:pPr>
            <w:r w:rsidRPr="00495826">
              <w:rPr>
                <w:sz w:val="26"/>
                <w:szCs w:val="26"/>
              </w:rPr>
              <w:t>Xét nghiệm giải trình tự gen</w:t>
            </w:r>
          </w:p>
        </w:tc>
      </w:tr>
      <w:tr w:rsidR="00C85B61" w:rsidRPr="00495826" w14:paraId="64AAAF4F" w14:textId="77777777" w:rsidTr="00C85B61">
        <w:trPr>
          <w:trHeight w:val="510"/>
        </w:trPr>
        <w:tc>
          <w:tcPr>
            <w:tcW w:w="960" w:type="dxa"/>
            <w:shd w:val="clear" w:color="auto" w:fill="auto"/>
            <w:noWrap/>
            <w:vAlign w:val="center"/>
          </w:tcPr>
          <w:p w14:paraId="53149F26"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592A614D" w14:textId="77777777" w:rsidR="00C85B61" w:rsidRPr="00495826" w:rsidRDefault="00C85B61" w:rsidP="00C85B61">
            <w:pPr>
              <w:rPr>
                <w:sz w:val="26"/>
                <w:szCs w:val="26"/>
              </w:rPr>
            </w:pPr>
            <w:r w:rsidRPr="00495826">
              <w:rPr>
                <w:sz w:val="26"/>
                <w:szCs w:val="26"/>
              </w:rPr>
              <w:t>25.87</w:t>
            </w:r>
          </w:p>
        </w:tc>
        <w:tc>
          <w:tcPr>
            <w:tcW w:w="1802" w:type="dxa"/>
            <w:shd w:val="clear" w:color="auto" w:fill="auto"/>
            <w:vAlign w:val="center"/>
            <w:hideMark/>
          </w:tcPr>
          <w:p w14:paraId="49E3A169" w14:textId="77777777" w:rsidR="00C85B61" w:rsidRPr="00495826" w:rsidRDefault="00C85B61" w:rsidP="00C85B61">
            <w:pPr>
              <w:rPr>
                <w:sz w:val="26"/>
                <w:szCs w:val="26"/>
              </w:rPr>
            </w:pPr>
            <w:r w:rsidRPr="00495826">
              <w:rPr>
                <w:sz w:val="26"/>
                <w:szCs w:val="26"/>
              </w:rPr>
              <w:t>25. GIẢI PHẪU BỆNH</w:t>
            </w:r>
          </w:p>
        </w:tc>
        <w:tc>
          <w:tcPr>
            <w:tcW w:w="5011" w:type="dxa"/>
            <w:shd w:val="clear" w:color="auto" w:fill="auto"/>
            <w:vAlign w:val="center"/>
            <w:hideMark/>
          </w:tcPr>
          <w:p w14:paraId="3CB41C33" w14:textId="77777777" w:rsidR="00C85B61" w:rsidRPr="00495826" w:rsidRDefault="00C85B61" w:rsidP="00C85B61">
            <w:pPr>
              <w:jc w:val="both"/>
              <w:rPr>
                <w:sz w:val="26"/>
                <w:szCs w:val="26"/>
              </w:rPr>
            </w:pPr>
            <w:r w:rsidRPr="00495826">
              <w:rPr>
                <w:sz w:val="26"/>
                <w:szCs w:val="26"/>
              </w:rPr>
              <w:t>Nuôi cấy tế bào</w:t>
            </w:r>
          </w:p>
        </w:tc>
      </w:tr>
      <w:tr w:rsidR="00C85B61" w:rsidRPr="00495826" w14:paraId="3C2C6E27" w14:textId="77777777" w:rsidTr="00C85B61">
        <w:trPr>
          <w:trHeight w:val="510"/>
        </w:trPr>
        <w:tc>
          <w:tcPr>
            <w:tcW w:w="960" w:type="dxa"/>
            <w:shd w:val="clear" w:color="auto" w:fill="auto"/>
            <w:noWrap/>
            <w:vAlign w:val="center"/>
          </w:tcPr>
          <w:p w14:paraId="0314614A"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3FE50376" w14:textId="77777777" w:rsidR="00C85B61" w:rsidRPr="00495826" w:rsidRDefault="00C85B61" w:rsidP="00C85B61">
            <w:pPr>
              <w:rPr>
                <w:sz w:val="26"/>
                <w:szCs w:val="26"/>
              </w:rPr>
            </w:pPr>
            <w:r w:rsidRPr="00495826">
              <w:rPr>
                <w:sz w:val="26"/>
                <w:szCs w:val="26"/>
              </w:rPr>
              <w:t>25.88</w:t>
            </w:r>
          </w:p>
        </w:tc>
        <w:tc>
          <w:tcPr>
            <w:tcW w:w="1802" w:type="dxa"/>
            <w:shd w:val="clear" w:color="auto" w:fill="auto"/>
            <w:vAlign w:val="center"/>
            <w:hideMark/>
          </w:tcPr>
          <w:p w14:paraId="4FC2ACD2" w14:textId="77777777" w:rsidR="00C85B61" w:rsidRPr="00495826" w:rsidRDefault="00C85B61" w:rsidP="00C85B61">
            <w:pPr>
              <w:rPr>
                <w:sz w:val="26"/>
                <w:szCs w:val="26"/>
              </w:rPr>
            </w:pPr>
            <w:r w:rsidRPr="00495826">
              <w:rPr>
                <w:sz w:val="26"/>
                <w:szCs w:val="26"/>
              </w:rPr>
              <w:t>25. GIẢI PHẪU BỆNH</w:t>
            </w:r>
          </w:p>
        </w:tc>
        <w:tc>
          <w:tcPr>
            <w:tcW w:w="5011" w:type="dxa"/>
            <w:shd w:val="clear" w:color="auto" w:fill="auto"/>
            <w:vAlign w:val="center"/>
            <w:hideMark/>
          </w:tcPr>
          <w:p w14:paraId="7A6CD4CB" w14:textId="77777777" w:rsidR="00C85B61" w:rsidRPr="00495826" w:rsidRDefault="00C85B61" w:rsidP="00C85B61">
            <w:pPr>
              <w:jc w:val="both"/>
              <w:rPr>
                <w:sz w:val="26"/>
                <w:szCs w:val="26"/>
              </w:rPr>
            </w:pPr>
            <w:r w:rsidRPr="00495826">
              <w:rPr>
                <w:sz w:val="26"/>
                <w:szCs w:val="26"/>
              </w:rPr>
              <w:t>Xét nghiệm nhiễm sắc thể đồ</w:t>
            </w:r>
          </w:p>
        </w:tc>
      </w:tr>
      <w:tr w:rsidR="00C85B61" w:rsidRPr="00495826" w14:paraId="3BEA9E96" w14:textId="77777777" w:rsidTr="00C85B61">
        <w:trPr>
          <w:trHeight w:val="510"/>
        </w:trPr>
        <w:tc>
          <w:tcPr>
            <w:tcW w:w="960" w:type="dxa"/>
            <w:shd w:val="clear" w:color="auto" w:fill="auto"/>
            <w:noWrap/>
            <w:vAlign w:val="center"/>
          </w:tcPr>
          <w:p w14:paraId="0F8A9222"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5214CC29" w14:textId="77777777" w:rsidR="00C85B61" w:rsidRPr="00495826" w:rsidRDefault="00C85B61" w:rsidP="00C85B61">
            <w:pPr>
              <w:rPr>
                <w:sz w:val="26"/>
                <w:szCs w:val="26"/>
              </w:rPr>
            </w:pPr>
            <w:r w:rsidRPr="00495826">
              <w:rPr>
                <w:sz w:val="26"/>
                <w:szCs w:val="26"/>
              </w:rPr>
              <w:t>25.89</w:t>
            </w:r>
          </w:p>
        </w:tc>
        <w:tc>
          <w:tcPr>
            <w:tcW w:w="1802" w:type="dxa"/>
            <w:shd w:val="clear" w:color="auto" w:fill="auto"/>
            <w:vAlign w:val="center"/>
            <w:hideMark/>
          </w:tcPr>
          <w:p w14:paraId="02E92860" w14:textId="77777777" w:rsidR="00C85B61" w:rsidRPr="00495826" w:rsidRDefault="00C85B61" w:rsidP="00C85B61">
            <w:pPr>
              <w:rPr>
                <w:sz w:val="26"/>
                <w:szCs w:val="26"/>
              </w:rPr>
            </w:pPr>
            <w:r w:rsidRPr="00495826">
              <w:rPr>
                <w:sz w:val="26"/>
                <w:szCs w:val="26"/>
              </w:rPr>
              <w:t>25. GIẢI PHẪU BỆNH</w:t>
            </w:r>
          </w:p>
        </w:tc>
        <w:tc>
          <w:tcPr>
            <w:tcW w:w="5011" w:type="dxa"/>
            <w:shd w:val="clear" w:color="auto" w:fill="auto"/>
            <w:vAlign w:val="center"/>
            <w:hideMark/>
          </w:tcPr>
          <w:p w14:paraId="45BE986E" w14:textId="77777777" w:rsidR="00C85B61" w:rsidRPr="00495826" w:rsidRDefault="00C85B61" w:rsidP="00C85B61">
            <w:pPr>
              <w:jc w:val="both"/>
              <w:rPr>
                <w:sz w:val="26"/>
                <w:szCs w:val="26"/>
              </w:rPr>
            </w:pPr>
            <w:r w:rsidRPr="00495826">
              <w:rPr>
                <w:sz w:val="26"/>
                <w:szCs w:val="26"/>
              </w:rPr>
              <w:t>Xét nghiệm tế bào học áp nhuộm thường quy</w:t>
            </w:r>
          </w:p>
        </w:tc>
      </w:tr>
      <w:tr w:rsidR="00C85B61" w:rsidRPr="00495826" w14:paraId="5056991D" w14:textId="77777777" w:rsidTr="00C85B61">
        <w:trPr>
          <w:trHeight w:val="510"/>
        </w:trPr>
        <w:tc>
          <w:tcPr>
            <w:tcW w:w="960" w:type="dxa"/>
            <w:shd w:val="clear" w:color="auto" w:fill="auto"/>
            <w:noWrap/>
            <w:vAlign w:val="center"/>
          </w:tcPr>
          <w:p w14:paraId="32D2BD2E"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59B05BA3" w14:textId="77777777" w:rsidR="00C85B61" w:rsidRPr="00495826" w:rsidRDefault="00C85B61" w:rsidP="00C85B61">
            <w:pPr>
              <w:rPr>
                <w:sz w:val="26"/>
                <w:szCs w:val="26"/>
              </w:rPr>
            </w:pPr>
            <w:r w:rsidRPr="00495826">
              <w:rPr>
                <w:sz w:val="26"/>
                <w:szCs w:val="26"/>
              </w:rPr>
              <w:t>25.90</w:t>
            </w:r>
          </w:p>
        </w:tc>
        <w:tc>
          <w:tcPr>
            <w:tcW w:w="1802" w:type="dxa"/>
            <w:shd w:val="clear" w:color="auto" w:fill="auto"/>
            <w:vAlign w:val="center"/>
            <w:hideMark/>
          </w:tcPr>
          <w:p w14:paraId="5DB85275" w14:textId="77777777" w:rsidR="00C85B61" w:rsidRPr="00495826" w:rsidRDefault="00C85B61" w:rsidP="00C85B61">
            <w:pPr>
              <w:rPr>
                <w:sz w:val="26"/>
                <w:szCs w:val="26"/>
              </w:rPr>
            </w:pPr>
            <w:r w:rsidRPr="00495826">
              <w:rPr>
                <w:sz w:val="26"/>
                <w:szCs w:val="26"/>
              </w:rPr>
              <w:t>25. GIẢI PHẪU BỆNH</w:t>
            </w:r>
          </w:p>
        </w:tc>
        <w:tc>
          <w:tcPr>
            <w:tcW w:w="5011" w:type="dxa"/>
            <w:shd w:val="clear" w:color="auto" w:fill="auto"/>
            <w:vAlign w:val="center"/>
            <w:hideMark/>
          </w:tcPr>
          <w:p w14:paraId="03402EF8" w14:textId="77777777" w:rsidR="00C85B61" w:rsidRPr="00495826" w:rsidRDefault="00C85B61" w:rsidP="00C85B61">
            <w:pPr>
              <w:jc w:val="both"/>
              <w:rPr>
                <w:sz w:val="26"/>
                <w:szCs w:val="26"/>
              </w:rPr>
            </w:pPr>
            <w:r w:rsidRPr="00495826">
              <w:rPr>
                <w:sz w:val="26"/>
                <w:szCs w:val="26"/>
              </w:rPr>
              <w:t>Xét nghiệm sinh thiết tức thì bằng cắt lạnh</w:t>
            </w:r>
          </w:p>
        </w:tc>
      </w:tr>
      <w:tr w:rsidR="00C85B61" w:rsidRPr="00495826" w14:paraId="1331507F" w14:textId="77777777" w:rsidTr="00C85B61">
        <w:trPr>
          <w:trHeight w:val="510"/>
        </w:trPr>
        <w:tc>
          <w:tcPr>
            <w:tcW w:w="960" w:type="dxa"/>
            <w:shd w:val="clear" w:color="auto" w:fill="auto"/>
            <w:noWrap/>
            <w:vAlign w:val="center"/>
          </w:tcPr>
          <w:p w14:paraId="253CD025"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2909E76C" w14:textId="77777777" w:rsidR="00C85B61" w:rsidRPr="00495826" w:rsidRDefault="00C85B61" w:rsidP="00C85B61">
            <w:pPr>
              <w:rPr>
                <w:sz w:val="26"/>
                <w:szCs w:val="26"/>
              </w:rPr>
            </w:pPr>
            <w:r w:rsidRPr="00495826">
              <w:rPr>
                <w:sz w:val="26"/>
                <w:szCs w:val="26"/>
              </w:rPr>
              <w:t>25.91</w:t>
            </w:r>
          </w:p>
        </w:tc>
        <w:tc>
          <w:tcPr>
            <w:tcW w:w="1802" w:type="dxa"/>
            <w:shd w:val="clear" w:color="auto" w:fill="auto"/>
            <w:vAlign w:val="center"/>
            <w:hideMark/>
          </w:tcPr>
          <w:p w14:paraId="7BFFD4C0" w14:textId="77777777" w:rsidR="00C85B61" w:rsidRPr="00495826" w:rsidRDefault="00C85B61" w:rsidP="00C85B61">
            <w:pPr>
              <w:rPr>
                <w:sz w:val="26"/>
                <w:szCs w:val="26"/>
              </w:rPr>
            </w:pPr>
            <w:r w:rsidRPr="00495826">
              <w:rPr>
                <w:sz w:val="26"/>
                <w:szCs w:val="26"/>
              </w:rPr>
              <w:t>25. GIẢI PHẪU BỆNH</w:t>
            </w:r>
          </w:p>
        </w:tc>
        <w:tc>
          <w:tcPr>
            <w:tcW w:w="5011" w:type="dxa"/>
            <w:shd w:val="clear" w:color="auto" w:fill="auto"/>
            <w:vAlign w:val="center"/>
            <w:hideMark/>
          </w:tcPr>
          <w:p w14:paraId="2091C4A2" w14:textId="77777777" w:rsidR="00C85B61" w:rsidRPr="00495826" w:rsidRDefault="00C85B61" w:rsidP="00C85B61">
            <w:pPr>
              <w:jc w:val="both"/>
              <w:rPr>
                <w:sz w:val="26"/>
                <w:szCs w:val="26"/>
              </w:rPr>
            </w:pPr>
            <w:r w:rsidRPr="00495826">
              <w:rPr>
                <w:sz w:val="26"/>
                <w:szCs w:val="26"/>
              </w:rPr>
              <w:t>Xét nghiệm đột biến gen gây dị tật bẩm sinh</w:t>
            </w:r>
          </w:p>
        </w:tc>
      </w:tr>
      <w:tr w:rsidR="00C85B61" w:rsidRPr="00495826" w14:paraId="0728B61C" w14:textId="77777777" w:rsidTr="00C85B61">
        <w:trPr>
          <w:trHeight w:val="510"/>
        </w:trPr>
        <w:tc>
          <w:tcPr>
            <w:tcW w:w="960" w:type="dxa"/>
            <w:shd w:val="clear" w:color="auto" w:fill="auto"/>
            <w:noWrap/>
            <w:vAlign w:val="center"/>
          </w:tcPr>
          <w:p w14:paraId="65E9E336"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58BE8EF8" w14:textId="77777777" w:rsidR="00C85B61" w:rsidRPr="00495826" w:rsidRDefault="00C85B61" w:rsidP="00C85B61">
            <w:pPr>
              <w:rPr>
                <w:sz w:val="26"/>
                <w:szCs w:val="26"/>
              </w:rPr>
            </w:pPr>
            <w:r w:rsidRPr="00495826">
              <w:rPr>
                <w:sz w:val="26"/>
                <w:szCs w:val="26"/>
              </w:rPr>
              <w:t>25.92</w:t>
            </w:r>
          </w:p>
        </w:tc>
        <w:tc>
          <w:tcPr>
            <w:tcW w:w="1802" w:type="dxa"/>
            <w:shd w:val="clear" w:color="auto" w:fill="auto"/>
            <w:vAlign w:val="center"/>
            <w:hideMark/>
          </w:tcPr>
          <w:p w14:paraId="217F9FB4" w14:textId="77777777" w:rsidR="00C85B61" w:rsidRPr="00495826" w:rsidRDefault="00C85B61" w:rsidP="00C85B61">
            <w:pPr>
              <w:rPr>
                <w:sz w:val="26"/>
                <w:szCs w:val="26"/>
              </w:rPr>
            </w:pPr>
            <w:r w:rsidRPr="00495826">
              <w:rPr>
                <w:sz w:val="26"/>
                <w:szCs w:val="26"/>
              </w:rPr>
              <w:t>25. GIẢI PHẪU BỆNH</w:t>
            </w:r>
          </w:p>
        </w:tc>
        <w:tc>
          <w:tcPr>
            <w:tcW w:w="5011" w:type="dxa"/>
            <w:shd w:val="clear" w:color="auto" w:fill="auto"/>
            <w:vAlign w:val="center"/>
            <w:hideMark/>
          </w:tcPr>
          <w:p w14:paraId="381E8D8A" w14:textId="77777777" w:rsidR="00C85B61" w:rsidRPr="00495826" w:rsidRDefault="00C85B61" w:rsidP="00C85B61">
            <w:pPr>
              <w:jc w:val="both"/>
              <w:rPr>
                <w:sz w:val="26"/>
                <w:szCs w:val="26"/>
              </w:rPr>
            </w:pPr>
            <w:r w:rsidRPr="00495826">
              <w:rPr>
                <w:sz w:val="26"/>
                <w:szCs w:val="26"/>
              </w:rPr>
              <w:t>Xét nghiệm đột biến gen Her 2</w:t>
            </w:r>
          </w:p>
        </w:tc>
      </w:tr>
      <w:tr w:rsidR="00C85B61" w:rsidRPr="00495826" w14:paraId="4C2271F6" w14:textId="77777777" w:rsidTr="00C85B61">
        <w:trPr>
          <w:trHeight w:val="510"/>
        </w:trPr>
        <w:tc>
          <w:tcPr>
            <w:tcW w:w="960" w:type="dxa"/>
            <w:shd w:val="clear" w:color="auto" w:fill="auto"/>
            <w:noWrap/>
            <w:vAlign w:val="center"/>
          </w:tcPr>
          <w:p w14:paraId="3FDF14E2"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6C30EB3B" w14:textId="77777777" w:rsidR="00C85B61" w:rsidRPr="00495826" w:rsidRDefault="00C85B61" w:rsidP="00C85B61">
            <w:pPr>
              <w:rPr>
                <w:sz w:val="26"/>
                <w:szCs w:val="26"/>
              </w:rPr>
            </w:pPr>
            <w:r w:rsidRPr="00495826">
              <w:rPr>
                <w:sz w:val="26"/>
                <w:szCs w:val="26"/>
              </w:rPr>
              <w:t>25.93</w:t>
            </w:r>
          </w:p>
        </w:tc>
        <w:tc>
          <w:tcPr>
            <w:tcW w:w="1802" w:type="dxa"/>
            <w:shd w:val="clear" w:color="auto" w:fill="auto"/>
            <w:vAlign w:val="center"/>
            <w:hideMark/>
          </w:tcPr>
          <w:p w14:paraId="2BBD1B10" w14:textId="77777777" w:rsidR="00C85B61" w:rsidRPr="00495826" w:rsidRDefault="00C85B61" w:rsidP="00C85B61">
            <w:pPr>
              <w:rPr>
                <w:sz w:val="26"/>
                <w:szCs w:val="26"/>
              </w:rPr>
            </w:pPr>
            <w:r w:rsidRPr="00495826">
              <w:rPr>
                <w:sz w:val="26"/>
                <w:szCs w:val="26"/>
              </w:rPr>
              <w:t>25. GIẢI PHẪU BỆNH</w:t>
            </w:r>
          </w:p>
        </w:tc>
        <w:tc>
          <w:tcPr>
            <w:tcW w:w="5011" w:type="dxa"/>
            <w:shd w:val="clear" w:color="auto" w:fill="auto"/>
            <w:vAlign w:val="center"/>
            <w:hideMark/>
          </w:tcPr>
          <w:p w14:paraId="10C40C8F" w14:textId="77777777" w:rsidR="00C85B61" w:rsidRPr="00495826" w:rsidRDefault="00C85B61" w:rsidP="00C85B61">
            <w:pPr>
              <w:jc w:val="both"/>
              <w:rPr>
                <w:sz w:val="26"/>
                <w:szCs w:val="26"/>
              </w:rPr>
            </w:pPr>
            <w:r w:rsidRPr="00495826">
              <w:rPr>
                <w:sz w:val="26"/>
                <w:szCs w:val="26"/>
              </w:rPr>
              <w:t>Xét nghiệm đột biến gen EGFR</w:t>
            </w:r>
          </w:p>
        </w:tc>
      </w:tr>
      <w:tr w:rsidR="00C85B61" w:rsidRPr="00495826" w14:paraId="555E223A" w14:textId="77777777" w:rsidTr="00C85B61">
        <w:trPr>
          <w:trHeight w:val="510"/>
        </w:trPr>
        <w:tc>
          <w:tcPr>
            <w:tcW w:w="960" w:type="dxa"/>
            <w:shd w:val="clear" w:color="auto" w:fill="auto"/>
            <w:noWrap/>
            <w:vAlign w:val="center"/>
          </w:tcPr>
          <w:p w14:paraId="607AC40E"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60C0372F" w14:textId="77777777" w:rsidR="00C85B61" w:rsidRPr="00495826" w:rsidRDefault="00C85B61" w:rsidP="00C85B61">
            <w:pPr>
              <w:rPr>
                <w:sz w:val="26"/>
                <w:szCs w:val="26"/>
              </w:rPr>
            </w:pPr>
            <w:r w:rsidRPr="00495826">
              <w:rPr>
                <w:sz w:val="26"/>
                <w:szCs w:val="26"/>
              </w:rPr>
              <w:t>25.94</w:t>
            </w:r>
          </w:p>
        </w:tc>
        <w:tc>
          <w:tcPr>
            <w:tcW w:w="1802" w:type="dxa"/>
            <w:shd w:val="clear" w:color="auto" w:fill="auto"/>
            <w:vAlign w:val="center"/>
            <w:hideMark/>
          </w:tcPr>
          <w:p w14:paraId="4911E7B5" w14:textId="77777777" w:rsidR="00C85B61" w:rsidRPr="00495826" w:rsidRDefault="00C85B61" w:rsidP="00C85B61">
            <w:pPr>
              <w:rPr>
                <w:sz w:val="26"/>
                <w:szCs w:val="26"/>
              </w:rPr>
            </w:pPr>
            <w:r w:rsidRPr="00495826">
              <w:rPr>
                <w:sz w:val="26"/>
                <w:szCs w:val="26"/>
              </w:rPr>
              <w:t>25. GIẢI PHẪU BỆNH</w:t>
            </w:r>
          </w:p>
        </w:tc>
        <w:tc>
          <w:tcPr>
            <w:tcW w:w="5011" w:type="dxa"/>
            <w:shd w:val="clear" w:color="auto" w:fill="auto"/>
            <w:vAlign w:val="center"/>
            <w:hideMark/>
          </w:tcPr>
          <w:p w14:paraId="4EF2D83B" w14:textId="77777777" w:rsidR="00C85B61" w:rsidRPr="00495826" w:rsidRDefault="00C85B61" w:rsidP="00C85B61">
            <w:pPr>
              <w:jc w:val="both"/>
              <w:rPr>
                <w:sz w:val="26"/>
                <w:szCs w:val="26"/>
              </w:rPr>
            </w:pPr>
            <w:r w:rsidRPr="00495826">
              <w:rPr>
                <w:sz w:val="26"/>
                <w:szCs w:val="26"/>
              </w:rPr>
              <w:t>Xét nghiệm đột biến gen KRAS</w:t>
            </w:r>
          </w:p>
        </w:tc>
      </w:tr>
      <w:tr w:rsidR="00C85B61" w:rsidRPr="00495826" w14:paraId="49DF019B" w14:textId="77777777" w:rsidTr="00C85B61">
        <w:trPr>
          <w:trHeight w:val="510"/>
        </w:trPr>
        <w:tc>
          <w:tcPr>
            <w:tcW w:w="960" w:type="dxa"/>
            <w:shd w:val="clear" w:color="auto" w:fill="auto"/>
            <w:noWrap/>
            <w:vAlign w:val="center"/>
          </w:tcPr>
          <w:p w14:paraId="17540043"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0C9AC11E" w14:textId="77777777" w:rsidR="00C85B61" w:rsidRPr="00495826" w:rsidRDefault="00C85B61" w:rsidP="00C85B61">
            <w:pPr>
              <w:rPr>
                <w:sz w:val="26"/>
                <w:szCs w:val="26"/>
              </w:rPr>
            </w:pPr>
            <w:r w:rsidRPr="00495826">
              <w:rPr>
                <w:sz w:val="26"/>
                <w:szCs w:val="26"/>
              </w:rPr>
              <w:t>25.95</w:t>
            </w:r>
          </w:p>
        </w:tc>
        <w:tc>
          <w:tcPr>
            <w:tcW w:w="1802" w:type="dxa"/>
            <w:shd w:val="clear" w:color="auto" w:fill="auto"/>
            <w:vAlign w:val="center"/>
            <w:hideMark/>
          </w:tcPr>
          <w:p w14:paraId="27EF46E9" w14:textId="77777777" w:rsidR="00C85B61" w:rsidRPr="00495826" w:rsidRDefault="00C85B61" w:rsidP="00C85B61">
            <w:pPr>
              <w:rPr>
                <w:sz w:val="26"/>
                <w:szCs w:val="26"/>
              </w:rPr>
            </w:pPr>
            <w:r w:rsidRPr="00495826">
              <w:rPr>
                <w:sz w:val="26"/>
                <w:szCs w:val="26"/>
              </w:rPr>
              <w:t>25. GIẢI PHẪU BỆNH</w:t>
            </w:r>
          </w:p>
        </w:tc>
        <w:tc>
          <w:tcPr>
            <w:tcW w:w="5011" w:type="dxa"/>
            <w:shd w:val="clear" w:color="auto" w:fill="auto"/>
            <w:vAlign w:val="center"/>
            <w:hideMark/>
          </w:tcPr>
          <w:p w14:paraId="2180162A" w14:textId="77777777" w:rsidR="00C85B61" w:rsidRPr="00495826" w:rsidRDefault="00C85B61" w:rsidP="00C85B61">
            <w:pPr>
              <w:jc w:val="both"/>
              <w:rPr>
                <w:sz w:val="26"/>
                <w:szCs w:val="26"/>
              </w:rPr>
            </w:pPr>
            <w:r w:rsidRPr="00495826">
              <w:rPr>
                <w:sz w:val="26"/>
                <w:szCs w:val="26"/>
              </w:rPr>
              <w:t>Xét nghiệm đột biến gen BRAF</w:t>
            </w:r>
          </w:p>
        </w:tc>
      </w:tr>
      <w:tr w:rsidR="00C85B61" w:rsidRPr="00495826" w14:paraId="6824FBF8" w14:textId="77777777" w:rsidTr="00C85B61">
        <w:trPr>
          <w:trHeight w:val="510"/>
        </w:trPr>
        <w:tc>
          <w:tcPr>
            <w:tcW w:w="960" w:type="dxa"/>
            <w:shd w:val="clear" w:color="auto" w:fill="auto"/>
            <w:noWrap/>
            <w:vAlign w:val="center"/>
          </w:tcPr>
          <w:p w14:paraId="0B4D6191"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32A4AB61" w14:textId="77777777" w:rsidR="00C85B61" w:rsidRPr="00495826" w:rsidRDefault="00C85B61" w:rsidP="00C85B61">
            <w:pPr>
              <w:rPr>
                <w:sz w:val="26"/>
                <w:szCs w:val="26"/>
              </w:rPr>
            </w:pPr>
            <w:r w:rsidRPr="00495826">
              <w:rPr>
                <w:sz w:val="26"/>
                <w:szCs w:val="26"/>
              </w:rPr>
              <w:t>25.96</w:t>
            </w:r>
          </w:p>
        </w:tc>
        <w:tc>
          <w:tcPr>
            <w:tcW w:w="1802" w:type="dxa"/>
            <w:shd w:val="clear" w:color="auto" w:fill="auto"/>
            <w:vAlign w:val="center"/>
            <w:hideMark/>
          </w:tcPr>
          <w:p w14:paraId="724F6873" w14:textId="77777777" w:rsidR="00C85B61" w:rsidRPr="00495826" w:rsidRDefault="00C85B61" w:rsidP="00C85B61">
            <w:pPr>
              <w:rPr>
                <w:sz w:val="26"/>
                <w:szCs w:val="26"/>
              </w:rPr>
            </w:pPr>
            <w:r w:rsidRPr="00495826">
              <w:rPr>
                <w:sz w:val="26"/>
                <w:szCs w:val="26"/>
              </w:rPr>
              <w:t>25. GIẢI PHẪU BỆNH</w:t>
            </w:r>
          </w:p>
        </w:tc>
        <w:tc>
          <w:tcPr>
            <w:tcW w:w="5011" w:type="dxa"/>
            <w:shd w:val="clear" w:color="auto" w:fill="auto"/>
            <w:vAlign w:val="center"/>
            <w:hideMark/>
          </w:tcPr>
          <w:p w14:paraId="6B66F72A" w14:textId="77777777" w:rsidR="00C85B61" w:rsidRPr="00495826" w:rsidRDefault="00C85B61" w:rsidP="00C85B61">
            <w:pPr>
              <w:jc w:val="both"/>
              <w:rPr>
                <w:sz w:val="26"/>
                <w:szCs w:val="26"/>
              </w:rPr>
            </w:pPr>
            <w:r w:rsidRPr="00495826">
              <w:rPr>
                <w:sz w:val="26"/>
                <w:szCs w:val="26"/>
              </w:rPr>
              <w:t>Xét nghiệm đột biến gen NRAS</w:t>
            </w:r>
          </w:p>
        </w:tc>
      </w:tr>
      <w:tr w:rsidR="00C85B61" w:rsidRPr="00495826" w14:paraId="1DD6AC7F" w14:textId="77777777" w:rsidTr="00C85B61">
        <w:trPr>
          <w:trHeight w:val="510"/>
        </w:trPr>
        <w:tc>
          <w:tcPr>
            <w:tcW w:w="960" w:type="dxa"/>
            <w:shd w:val="clear" w:color="auto" w:fill="auto"/>
            <w:noWrap/>
            <w:vAlign w:val="center"/>
          </w:tcPr>
          <w:p w14:paraId="6DE340B8"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4236B4B3" w14:textId="77777777" w:rsidR="00C85B61" w:rsidRPr="00495826" w:rsidRDefault="00C85B61" w:rsidP="00C85B61">
            <w:pPr>
              <w:rPr>
                <w:sz w:val="26"/>
                <w:szCs w:val="26"/>
              </w:rPr>
            </w:pPr>
            <w:r w:rsidRPr="00495826">
              <w:rPr>
                <w:sz w:val="26"/>
                <w:szCs w:val="26"/>
              </w:rPr>
              <w:t>25.97</w:t>
            </w:r>
          </w:p>
        </w:tc>
        <w:tc>
          <w:tcPr>
            <w:tcW w:w="1802" w:type="dxa"/>
            <w:shd w:val="clear" w:color="auto" w:fill="auto"/>
            <w:vAlign w:val="center"/>
            <w:hideMark/>
          </w:tcPr>
          <w:p w14:paraId="47BF198F" w14:textId="77777777" w:rsidR="00C85B61" w:rsidRPr="00495826" w:rsidRDefault="00C85B61" w:rsidP="00C85B61">
            <w:pPr>
              <w:rPr>
                <w:sz w:val="26"/>
                <w:szCs w:val="26"/>
              </w:rPr>
            </w:pPr>
            <w:r w:rsidRPr="00495826">
              <w:rPr>
                <w:sz w:val="26"/>
                <w:szCs w:val="26"/>
              </w:rPr>
              <w:t>25. GIẢI PHẪU BỆNH</w:t>
            </w:r>
          </w:p>
        </w:tc>
        <w:tc>
          <w:tcPr>
            <w:tcW w:w="5011" w:type="dxa"/>
            <w:shd w:val="clear" w:color="auto" w:fill="auto"/>
            <w:vAlign w:val="center"/>
            <w:hideMark/>
          </w:tcPr>
          <w:p w14:paraId="09445752" w14:textId="77777777" w:rsidR="00C85B61" w:rsidRPr="00495826" w:rsidRDefault="00C85B61" w:rsidP="00C85B61">
            <w:pPr>
              <w:jc w:val="both"/>
              <w:rPr>
                <w:sz w:val="26"/>
                <w:szCs w:val="26"/>
              </w:rPr>
            </w:pPr>
            <w:r w:rsidRPr="00495826">
              <w:rPr>
                <w:sz w:val="26"/>
                <w:szCs w:val="26"/>
              </w:rPr>
              <w:t>Xét nghiệm đột biến gen ALK</w:t>
            </w:r>
          </w:p>
        </w:tc>
      </w:tr>
      <w:tr w:rsidR="00C85B61" w:rsidRPr="00495826" w14:paraId="32F12C70" w14:textId="77777777" w:rsidTr="00C85B61">
        <w:trPr>
          <w:trHeight w:val="510"/>
        </w:trPr>
        <w:tc>
          <w:tcPr>
            <w:tcW w:w="960" w:type="dxa"/>
            <w:shd w:val="clear" w:color="auto" w:fill="auto"/>
            <w:noWrap/>
            <w:vAlign w:val="center"/>
          </w:tcPr>
          <w:p w14:paraId="4FA45775"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6EBBFCBE" w14:textId="77777777" w:rsidR="00C85B61" w:rsidRPr="00495826" w:rsidRDefault="00C85B61" w:rsidP="00C85B61">
            <w:pPr>
              <w:rPr>
                <w:sz w:val="26"/>
                <w:szCs w:val="26"/>
              </w:rPr>
            </w:pPr>
            <w:r w:rsidRPr="00495826">
              <w:rPr>
                <w:sz w:val="26"/>
                <w:szCs w:val="26"/>
              </w:rPr>
              <w:t>25.98</w:t>
            </w:r>
          </w:p>
        </w:tc>
        <w:tc>
          <w:tcPr>
            <w:tcW w:w="1802" w:type="dxa"/>
            <w:shd w:val="clear" w:color="auto" w:fill="auto"/>
            <w:vAlign w:val="center"/>
            <w:hideMark/>
          </w:tcPr>
          <w:p w14:paraId="3CDBEBAD" w14:textId="77777777" w:rsidR="00C85B61" w:rsidRPr="00495826" w:rsidRDefault="00C85B61" w:rsidP="00C85B61">
            <w:pPr>
              <w:rPr>
                <w:sz w:val="26"/>
                <w:szCs w:val="26"/>
              </w:rPr>
            </w:pPr>
            <w:r w:rsidRPr="00495826">
              <w:rPr>
                <w:sz w:val="26"/>
                <w:szCs w:val="26"/>
              </w:rPr>
              <w:t>25. GIẢI PHẪU BỆNH</w:t>
            </w:r>
          </w:p>
        </w:tc>
        <w:tc>
          <w:tcPr>
            <w:tcW w:w="5011" w:type="dxa"/>
            <w:shd w:val="clear" w:color="auto" w:fill="auto"/>
            <w:vAlign w:val="center"/>
            <w:hideMark/>
          </w:tcPr>
          <w:p w14:paraId="5BED1FFE" w14:textId="77777777" w:rsidR="00C85B61" w:rsidRPr="00495826" w:rsidRDefault="00C85B61" w:rsidP="00C85B61">
            <w:pPr>
              <w:jc w:val="both"/>
              <w:rPr>
                <w:sz w:val="26"/>
                <w:szCs w:val="26"/>
              </w:rPr>
            </w:pPr>
            <w:r w:rsidRPr="00495826">
              <w:rPr>
                <w:sz w:val="26"/>
                <w:szCs w:val="26"/>
              </w:rPr>
              <w:t>Xét nghiệm HLA</w:t>
            </w:r>
          </w:p>
        </w:tc>
      </w:tr>
      <w:tr w:rsidR="00C85B61" w:rsidRPr="00495826" w14:paraId="1EE1AAB2" w14:textId="77777777" w:rsidTr="00C85B61">
        <w:trPr>
          <w:trHeight w:val="510"/>
        </w:trPr>
        <w:tc>
          <w:tcPr>
            <w:tcW w:w="960" w:type="dxa"/>
            <w:shd w:val="clear" w:color="auto" w:fill="auto"/>
            <w:noWrap/>
            <w:vAlign w:val="center"/>
          </w:tcPr>
          <w:p w14:paraId="6942A45E"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3CA8A8A1" w14:textId="77777777" w:rsidR="00C85B61" w:rsidRPr="00495826" w:rsidRDefault="00C85B61" w:rsidP="00C85B61">
            <w:pPr>
              <w:rPr>
                <w:sz w:val="26"/>
                <w:szCs w:val="26"/>
              </w:rPr>
            </w:pPr>
            <w:r w:rsidRPr="00495826">
              <w:rPr>
                <w:sz w:val="26"/>
                <w:szCs w:val="26"/>
              </w:rPr>
              <w:t>25.99</w:t>
            </w:r>
          </w:p>
        </w:tc>
        <w:tc>
          <w:tcPr>
            <w:tcW w:w="1802" w:type="dxa"/>
            <w:shd w:val="clear" w:color="auto" w:fill="auto"/>
            <w:vAlign w:val="center"/>
            <w:hideMark/>
          </w:tcPr>
          <w:p w14:paraId="2D59F358" w14:textId="77777777" w:rsidR="00C85B61" w:rsidRPr="00495826" w:rsidRDefault="00C85B61" w:rsidP="00C85B61">
            <w:pPr>
              <w:rPr>
                <w:sz w:val="26"/>
                <w:szCs w:val="26"/>
              </w:rPr>
            </w:pPr>
            <w:r w:rsidRPr="00495826">
              <w:rPr>
                <w:sz w:val="26"/>
                <w:szCs w:val="26"/>
              </w:rPr>
              <w:t>25. GIẢI PHẪU BỆNH</w:t>
            </w:r>
          </w:p>
        </w:tc>
        <w:tc>
          <w:tcPr>
            <w:tcW w:w="5011" w:type="dxa"/>
            <w:shd w:val="clear" w:color="auto" w:fill="auto"/>
            <w:vAlign w:val="center"/>
            <w:hideMark/>
          </w:tcPr>
          <w:p w14:paraId="6ED93C0D" w14:textId="77777777" w:rsidR="00C85B61" w:rsidRPr="00495826" w:rsidRDefault="00C85B61" w:rsidP="00C85B61">
            <w:pPr>
              <w:jc w:val="both"/>
              <w:rPr>
                <w:sz w:val="26"/>
                <w:szCs w:val="26"/>
              </w:rPr>
            </w:pPr>
            <w:r w:rsidRPr="00495826">
              <w:rPr>
                <w:sz w:val="26"/>
                <w:szCs w:val="26"/>
              </w:rPr>
              <w:t>Xét nghiệm đột biến gen KIT</w:t>
            </w:r>
          </w:p>
        </w:tc>
      </w:tr>
      <w:tr w:rsidR="00C85B61" w:rsidRPr="00495826" w14:paraId="596C090B" w14:textId="77777777" w:rsidTr="00C85B61">
        <w:trPr>
          <w:trHeight w:val="510"/>
        </w:trPr>
        <w:tc>
          <w:tcPr>
            <w:tcW w:w="960" w:type="dxa"/>
            <w:shd w:val="clear" w:color="auto" w:fill="auto"/>
            <w:noWrap/>
            <w:vAlign w:val="center"/>
          </w:tcPr>
          <w:p w14:paraId="525E3EC3"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049A9F5A" w14:textId="77777777" w:rsidR="00C85B61" w:rsidRPr="00495826" w:rsidRDefault="00C85B61" w:rsidP="00C85B61">
            <w:pPr>
              <w:rPr>
                <w:sz w:val="26"/>
                <w:szCs w:val="26"/>
              </w:rPr>
            </w:pPr>
            <w:r w:rsidRPr="00495826">
              <w:rPr>
                <w:sz w:val="26"/>
                <w:szCs w:val="26"/>
              </w:rPr>
              <w:t>25.100</w:t>
            </w:r>
          </w:p>
        </w:tc>
        <w:tc>
          <w:tcPr>
            <w:tcW w:w="1802" w:type="dxa"/>
            <w:shd w:val="clear" w:color="auto" w:fill="auto"/>
            <w:vAlign w:val="center"/>
            <w:hideMark/>
          </w:tcPr>
          <w:p w14:paraId="3ADFF160" w14:textId="77777777" w:rsidR="00C85B61" w:rsidRPr="00495826" w:rsidRDefault="00C85B61" w:rsidP="00C85B61">
            <w:pPr>
              <w:rPr>
                <w:sz w:val="26"/>
                <w:szCs w:val="26"/>
              </w:rPr>
            </w:pPr>
            <w:r w:rsidRPr="00495826">
              <w:rPr>
                <w:sz w:val="26"/>
                <w:szCs w:val="26"/>
              </w:rPr>
              <w:t>25. GIẢI PHẪU BỆNH</w:t>
            </w:r>
          </w:p>
        </w:tc>
        <w:tc>
          <w:tcPr>
            <w:tcW w:w="5011" w:type="dxa"/>
            <w:shd w:val="clear" w:color="auto" w:fill="auto"/>
            <w:vAlign w:val="center"/>
            <w:hideMark/>
          </w:tcPr>
          <w:p w14:paraId="3C3BB3C3" w14:textId="77777777" w:rsidR="00C85B61" w:rsidRPr="00495826" w:rsidRDefault="00C85B61" w:rsidP="00C85B61">
            <w:pPr>
              <w:jc w:val="both"/>
              <w:rPr>
                <w:sz w:val="26"/>
                <w:szCs w:val="26"/>
              </w:rPr>
            </w:pPr>
            <w:r w:rsidRPr="00495826">
              <w:rPr>
                <w:sz w:val="26"/>
                <w:szCs w:val="26"/>
              </w:rPr>
              <w:t>Xét nghiệm đột biến gen BRCA 1, BRCA 2</w:t>
            </w:r>
          </w:p>
        </w:tc>
      </w:tr>
      <w:tr w:rsidR="00C85B61" w:rsidRPr="00495826" w14:paraId="62E17DEF" w14:textId="77777777" w:rsidTr="00C85B61">
        <w:trPr>
          <w:trHeight w:val="510"/>
        </w:trPr>
        <w:tc>
          <w:tcPr>
            <w:tcW w:w="960" w:type="dxa"/>
            <w:shd w:val="clear" w:color="auto" w:fill="auto"/>
            <w:noWrap/>
            <w:vAlign w:val="center"/>
          </w:tcPr>
          <w:p w14:paraId="20A3D698"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486C58C3" w14:textId="77777777" w:rsidR="00C85B61" w:rsidRPr="00495826" w:rsidRDefault="00C85B61" w:rsidP="00C85B61">
            <w:pPr>
              <w:rPr>
                <w:sz w:val="26"/>
                <w:szCs w:val="26"/>
              </w:rPr>
            </w:pPr>
            <w:r w:rsidRPr="00495826">
              <w:rPr>
                <w:sz w:val="26"/>
                <w:szCs w:val="26"/>
              </w:rPr>
              <w:t>25.101</w:t>
            </w:r>
          </w:p>
        </w:tc>
        <w:tc>
          <w:tcPr>
            <w:tcW w:w="1802" w:type="dxa"/>
            <w:shd w:val="clear" w:color="auto" w:fill="auto"/>
            <w:vAlign w:val="center"/>
            <w:hideMark/>
          </w:tcPr>
          <w:p w14:paraId="7F961EFB" w14:textId="77777777" w:rsidR="00C85B61" w:rsidRPr="00495826" w:rsidRDefault="00C85B61" w:rsidP="00C85B61">
            <w:pPr>
              <w:rPr>
                <w:sz w:val="26"/>
                <w:szCs w:val="26"/>
              </w:rPr>
            </w:pPr>
            <w:r w:rsidRPr="00495826">
              <w:rPr>
                <w:sz w:val="26"/>
                <w:szCs w:val="26"/>
              </w:rPr>
              <w:t>25. GIẢI PHẪU BỆNH</w:t>
            </w:r>
          </w:p>
        </w:tc>
        <w:tc>
          <w:tcPr>
            <w:tcW w:w="5011" w:type="dxa"/>
            <w:shd w:val="clear" w:color="auto" w:fill="auto"/>
            <w:vAlign w:val="center"/>
            <w:hideMark/>
          </w:tcPr>
          <w:p w14:paraId="3D2F83D6" w14:textId="77777777" w:rsidR="00C85B61" w:rsidRPr="00495826" w:rsidRDefault="00C85B61" w:rsidP="00C85B61">
            <w:pPr>
              <w:jc w:val="both"/>
              <w:rPr>
                <w:sz w:val="26"/>
                <w:szCs w:val="26"/>
              </w:rPr>
            </w:pPr>
            <w:r w:rsidRPr="00495826">
              <w:rPr>
                <w:sz w:val="26"/>
                <w:szCs w:val="26"/>
              </w:rPr>
              <w:t>Xét nghiệm đột biến gen APC</w:t>
            </w:r>
          </w:p>
        </w:tc>
      </w:tr>
      <w:tr w:rsidR="00C85B61" w:rsidRPr="00495826" w14:paraId="7FCF7AA2" w14:textId="77777777" w:rsidTr="00C85B61">
        <w:trPr>
          <w:trHeight w:val="510"/>
        </w:trPr>
        <w:tc>
          <w:tcPr>
            <w:tcW w:w="960" w:type="dxa"/>
            <w:shd w:val="clear" w:color="auto" w:fill="auto"/>
            <w:noWrap/>
            <w:vAlign w:val="center"/>
          </w:tcPr>
          <w:p w14:paraId="7FA927D1"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17696FA5" w14:textId="77777777" w:rsidR="00C85B61" w:rsidRPr="00495826" w:rsidRDefault="00C85B61" w:rsidP="00C85B61">
            <w:pPr>
              <w:rPr>
                <w:sz w:val="26"/>
                <w:szCs w:val="26"/>
              </w:rPr>
            </w:pPr>
            <w:r w:rsidRPr="00495826">
              <w:rPr>
                <w:sz w:val="26"/>
                <w:szCs w:val="26"/>
              </w:rPr>
              <w:t>25.102</w:t>
            </w:r>
          </w:p>
        </w:tc>
        <w:tc>
          <w:tcPr>
            <w:tcW w:w="1802" w:type="dxa"/>
            <w:shd w:val="clear" w:color="auto" w:fill="auto"/>
            <w:vAlign w:val="center"/>
            <w:hideMark/>
          </w:tcPr>
          <w:p w14:paraId="42ECC404" w14:textId="77777777" w:rsidR="00C85B61" w:rsidRPr="00495826" w:rsidRDefault="00C85B61" w:rsidP="00C85B61">
            <w:pPr>
              <w:rPr>
                <w:sz w:val="26"/>
                <w:szCs w:val="26"/>
              </w:rPr>
            </w:pPr>
            <w:r w:rsidRPr="00495826">
              <w:rPr>
                <w:sz w:val="26"/>
                <w:szCs w:val="26"/>
              </w:rPr>
              <w:t>25. GIẢI PHẪU BỆNH</w:t>
            </w:r>
          </w:p>
        </w:tc>
        <w:tc>
          <w:tcPr>
            <w:tcW w:w="5011" w:type="dxa"/>
            <w:shd w:val="clear" w:color="auto" w:fill="auto"/>
            <w:vAlign w:val="center"/>
            <w:hideMark/>
          </w:tcPr>
          <w:p w14:paraId="10289457" w14:textId="77777777" w:rsidR="00C85B61" w:rsidRPr="00495826" w:rsidRDefault="00C85B61" w:rsidP="00C85B61">
            <w:pPr>
              <w:jc w:val="both"/>
              <w:rPr>
                <w:sz w:val="26"/>
                <w:szCs w:val="26"/>
              </w:rPr>
            </w:pPr>
            <w:r w:rsidRPr="00495826">
              <w:rPr>
                <w:sz w:val="26"/>
                <w:szCs w:val="26"/>
              </w:rPr>
              <w:t>Xét nghiệm đột biến gen MET</w:t>
            </w:r>
          </w:p>
        </w:tc>
      </w:tr>
      <w:tr w:rsidR="00C85B61" w:rsidRPr="00495826" w14:paraId="522D677E" w14:textId="77777777" w:rsidTr="00C85B61">
        <w:trPr>
          <w:trHeight w:val="510"/>
        </w:trPr>
        <w:tc>
          <w:tcPr>
            <w:tcW w:w="960" w:type="dxa"/>
            <w:shd w:val="clear" w:color="auto" w:fill="auto"/>
            <w:noWrap/>
            <w:vAlign w:val="center"/>
          </w:tcPr>
          <w:p w14:paraId="55A09F6C"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0E10D4C5" w14:textId="77777777" w:rsidR="00C85B61" w:rsidRPr="00495826" w:rsidRDefault="00C85B61" w:rsidP="00C85B61">
            <w:pPr>
              <w:rPr>
                <w:sz w:val="26"/>
                <w:szCs w:val="26"/>
              </w:rPr>
            </w:pPr>
            <w:r w:rsidRPr="00495826">
              <w:rPr>
                <w:sz w:val="26"/>
                <w:szCs w:val="26"/>
              </w:rPr>
              <w:t>25.103</w:t>
            </w:r>
          </w:p>
        </w:tc>
        <w:tc>
          <w:tcPr>
            <w:tcW w:w="1802" w:type="dxa"/>
            <w:shd w:val="clear" w:color="auto" w:fill="auto"/>
            <w:vAlign w:val="center"/>
            <w:hideMark/>
          </w:tcPr>
          <w:p w14:paraId="36BF3793" w14:textId="77777777" w:rsidR="00C85B61" w:rsidRPr="00495826" w:rsidRDefault="00C85B61" w:rsidP="00C85B61">
            <w:pPr>
              <w:rPr>
                <w:sz w:val="26"/>
                <w:szCs w:val="26"/>
              </w:rPr>
            </w:pPr>
            <w:r w:rsidRPr="00495826">
              <w:rPr>
                <w:sz w:val="26"/>
                <w:szCs w:val="26"/>
              </w:rPr>
              <w:t>25. GIẢI PHẪU BỆNH</w:t>
            </w:r>
          </w:p>
        </w:tc>
        <w:tc>
          <w:tcPr>
            <w:tcW w:w="5011" w:type="dxa"/>
            <w:shd w:val="clear" w:color="auto" w:fill="auto"/>
            <w:vAlign w:val="center"/>
            <w:hideMark/>
          </w:tcPr>
          <w:p w14:paraId="60C3CA1B" w14:textId="77777777" w:rsidR="00C85B61" w:rsidRPr="00495826" w:rsidRDefault="00C85B61" w:rsidP="00C85B61">
            <w:pPr>
              <w:jc w:val="both"/>
              <w:rPr>
                <w:sz w:val="26"/>
                <w:szCs w:val="26"/>
              </w:rPr>
            </w:pPr>
            <w:r w:rsidRPr="00495826">
              <w:rPr>
                <w:sz w:val="26"/>
                <w:szCs w:val="26"/>
              </w:rPr>
              <w:t>Xét nghiệm đột biến gen Dystrophin</w:t>
            </w:r>
          </w:p>
        </w:tc>
      </w:tr>
      <w:tr w:rsidR="00C85B61" w:rsidRPr="00495826" w14:paraId="3C7E44EC" w14:textId="77777777" w:rsidTr="00C85B61">
        <w:trPr>
          <w:trHeight w:val="510"/>
        </w:trPr>
        <w:tc>
          <w:tcPr>
            <w:tcW w:w="960" w:type="dxa"/>
            <w:shd w:val="clear" w:color="auto" w:fill="auto"/>
            <w:noWrap/>
            <w:vAlign w:val="center"/>
          </w:tcPr>
          <w:p w14:paraId="32E82604"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0F0727BF" w14:textId="77777777" w:rsidR="00C85B61" w:rsidRPr="00495826" w:rsidRDefault="00C85B61" w:rsidP="00C85B61">
            <w:pPr>
              <w:rPr>
                <w:sz w:val="26"/>
                <w:szCs w:val="26"/>
              </w:rPr>
            </w:pPr>
            <w:r w:rsidRPr="00495826">
              <w:rPr>
                <w:sz w:val="26"/>
                <w:szCs w:val="26"/>
              </w:rPr>
              <w:t>25.104</w:t>
            </w:r>
          </w:p>
        </w:tc>
        <w:tc>
          <w:tcPr>
            <w:tcW w:w="1802" w:type="dxa"/>
            <w:shd w:val="clear" w:color="auto" w:fill="auto"/>
            <w:vAlign w:val="center"/>
            <w:hideMark/>
          </w:tcPr>
          <w:p w14:paraId="208C7805" w14:textId="77777777" w:rsidR="00C85B61" w:rsidRPr="00495826" w:rsidRDefault="00C85B61" w:rsidP="00C85B61">
            <w:pPr>
              <w:rPr>
                <w:sz w:val="26"/>
                <w:szCs w:val="26"/>
              </w:rPr>
            </w:pPr>
            <w:r w:rsidRPr="00495826">
              <w:rPr>
                <w:sz w:val="26"/>
                <w:szCs w:val="26"/>
              </w:rPr>
              <w:t>25. GIẢI PHẪU BỆNH</w:t>
            </w:r>
          </w:p>
        </w:tc>
        <w:tc>
          <w:tcPr>
            <w:tcW w:w="5011" w:type="dxa"/>
            <w:shd w:val="clear" w:color="auto" w:fill="auto"/>
            <w:vAlign w:val="center"/>
            <w:hideMark/>
          </w:tcPr>
          <w:p w14:paraId="47E5230B" w14:textId="77777777" w:rsidR="00C85B61" w:rsidRPr="00495826" w:rsidRDefault="00C85B61" w:rsidP="00C85B61">
            <w:pPr>
              <w:jc w:val="both"/>
              <w:rPr>
                <w:sz w:val="26"/>
                <w:szCs w:val="26"/>
              </w:rPr>
            </w:pPr>
            <w:r w:rsidRPr="00495826">
              <w:rPr>
                <w:sz w:val="26"/>
                <w:szCs w:val="26"/>
              </w:rPr>
              <w:t>Xét nghiệm các gen gây ung thư đại tràng và tụy</w:t>
            </w:r>
          </w:p>
        </w:tc>
      </w:tr>
      <w:tr w:rsidR="00C85B61" w:rsidRPr="00495826" w14:paraId="55070388" w14:textId="77777777" w:rsidTr="00C85B61">
        <w:trPr>
          <w:trHeight w:val="510"/>
        </w:trPr>
        <w:tc>
          <w:tcPr>
            <w:tcW w:w="960" w:type="dxa"/>
            <w:shd w:val="clear" w:color="auto" w:fill="auto"/>
            <w:noWrap/>
            <w:vAlign w:val="center"/>
          </w:tcPr>
          <w:p w14:paraId="5326E91A"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16C95C58" w14:textId="77777777" w:rsidR="00C85B61" w:rsidRPr="00495826" w:rsidRDefault="00C85B61" w:rsidP="00C85B61">
            <w:pPr>
              <w:rPr>
                <w:sz w:val="26"/>
                <w:szCs w:val="26"/>
              </w:rPr>
            </w:pPr>
            <w:r w:rsidRPr="00495826">
              <w:rPr>
                <w:sz w:val="26"/>
                <w:szCs w:val="26"/>
              </w:rPr>
              <w:t>25.105</w:t>
            </w:r>
          </w:p>
        </w:tc>
        <w:tc>
          <w:tcPr>
            <w:tcW w:w="1802" w:type="dxa"/>
            <w:shd w:val="clear" w:color="auto" w:fill="auto"/>
            <w:vAlign w:val="center"/>
            <w:hideMark/>
          </w:tcPr>
          <w:p w14:paraId="45E863E6" w14:textId="77777777" w:rsidR="00C85B61" w:rsidRPr="00495826" w:rsidRDefault="00C85B61" w:rsidP="00C85B61">
            <w:pPr>
              <w:rPr>
                <w:sz w:val="26"/>
                <w:szCs w:val="26"/>
              </w:rPr>
            </w:pPr>
            <w:r w:rsidRPr="00495826">
              <w:rPr>
                <w:sz w:val="26"/>
                <w:szCs w:val="26"/>
              </w:rPr>
              <w:t>25. GIẢI PHẪU BỆNH</w:t>
            </w:r>
          </w:p>
        </w:tc>
        <w:tc>
          <w:tcPr>
            <w:tcW w:w="5011" w:type="dxa"/>
            <w:shd w:val="clear" w:color="auto" w:fill="auto"/>
            <w:vAlign w:val="center"/>
            <w:hideMark/>
          </w:tcPr>
          <w:p w14:paraId="7F4D56C7" w14:textId="77777777" w:rsidR="00C85B61" w:rsidRPr="00495826" w:rsidRDefault="00C85B61" w:rsidP="00C85B61">
            <w:pPr>
              <w:jc w:val="both"/>
              <w:rPr>
                <w:sz w:val="26"/>
                <w:szCs w:val="26"/>
              </w:rPr>
            </w:pPr>
            <w:r w:rsidRPr="00495826">
              <w:rPr>
                <w:sz w:val="26"/>
                <w:szCs w:val="26"/>
              </w:rPr>
              <w:t>Xét nghiệm các gen gây ung thư tiền liệt tuyến và melanoma</w:t>
            </w:r>
          </w:p>
        </w:tc>
      </w:tr>
      <w:tr w:rsidR="00C85B61" w:rsidRPr="00495826" w14:paraId="5A7BF680" w14:textId="77777777" w:rsidTr="00C85B61">
        <w:trPr>
          <w:trHeight w:val="510"/>
        </w:trPr>
        <w:tc>
          <w:tcPr>
            <w:tcW w:w="960" w:type="dxa"/>
            <w:shd w:val="clear" w:color="auto" w:fill="auto"/>
            <w:noWrap/>
            <w:vAlign w:val="center"/>
          </w:tcPr>
          <w:p w14:paraId="091F6056"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13BF7440" w14:textId="77777777" w:rsidR="00C85B61" w:rsidRPr="00495826" w:rsidRDefault="00C85B61" w:rsidP="00C85B61">
            <w:pPr>
              <w:rPr>
                <w:sz w:val="26"/>
                <w:szCs w:val="26"/>
              </w:rPr>
            </w:pPr>
            <w:r w:rsidRPr="00495826">
              <w:rPr>
                <w:sz w:val="26"/>
                <w:szCs w:val="26"/>
              </w:rPr>
              <w:t>25.106</w:t>
            </w:r>
          </w:p>
        </w:tc>
        <w:tc>
          <w:tcPr>
            <w:tcW w:w="1802" w:type="dxa"/>
            <w:shd w:val="clear" w:color="auto" w:fill="auto"/>
            <w:vAlign w:val="center"/>
            <w:hideMark/>
          </w:tcPr>
          <w:p w14:paraId="32DB66C9" w14:textId="77777777" w:rsidR="00C85B61" w:rsidRPr="00495826" w:rsidRDefault="00C85B61" w:rsidP="00C85B61">
            <w:pPr>
              <w:rPr>
                <w:sz w:val="26"/>
                <w:szCs w:val="26"/>
              </w:rPr>
            </w:pPr>
            <w:r w:rsidRPr="00495826">
              <w:rPr>
                <w:sz w:val="26"/>
                <w:szCs w:val="26"/>
              </w:rPr>
              <w:t>25. GIẢI PHẪU BỆNH</w:t>
            </w:r>
          </w:p>
        </w:tc>
        <w:tc>
          <w:tcPr>
            <w:tcW w:w="5011" w:type="dxa"/>
            <w:shd w:val="clear" w:color="auto" w:fill="auto"/>
            <w:vAlign w:val="center"/>
            <w:hideMark/>
          </w:tcPr>
          <w:p w14:paraId="2602F4F4" w14:textId="77777777" w:rsidR="00C85B61" w:rsidRPr="00495826" w:rsidRDefault="00C85B61" w:rsidP="00C85B61">
            <w:pPr>
              <w:jc w:val="both"/>
              <w:rPr>
                <w:sz w:val="26"/>
                <w:szCs w:val="26"/>
              </w:rPr>
            </w:pPr>
            <w:r w:rsidRPr="00495826">
              <w:rPr>
                <w:sz w:val="26"/>
                <w:szCs w:val="26"/>
              </w:rPr>
              <w:t>Xét nghiệm các gen gây ung thư phổi</w:t>
            </w:r>
          </w:p>
        </w:tc>
      </w:tr>
      <w:tr w:rsidR="00C85B61" w:rsidRPr="00495826" w14:paraId="4F9E0ED0" w14:textId="77777777" w:rsidTr="00C85B61">
        <w:trPr>
          <w:trHeight w:val="510"/>
        </w:trPr>
        <w:tc>
          <w:tcPr>
            <w:tcW w:w="960" w:type="dxa"/>
            <w:shd w:val="clear" w:color="auto" w:fill="auto"/>
            <w:noWrap/>
            <w:vAlign w:val="center"/>
          </w:tcPr>
          <w:p w14:paraId="60AC7FBD"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54AD5D6F" w14:textId="77777777" w:rsidR="00C85B61" w:rsidRPr="00495826" w:rsidRDefault="00C85B61" w:rsidP="00C85B61">
            <w:pPr>
              <w:rPr>
                <w:sz w:val="26"/>
                <w:szCs w:val="26"/>
              </w:rPr>
            </w:pPr>
            <w:r w:rsidRPr="00495826">
              <w:rPr>
                <w:sz w:val="26"/>
                <w:szCs w:val="26"/>
              </w:rPr>
              <w:t>25.107</w:t>
            </w:r>
          </w:p>
        </w:tc>
        <w:tc>
          <w:tcPr>
            <w:tcW w:w="1802" w:type="dxa"/>
            <w:shd w:val="clear" w:color="auto" w:fill="auto"/>
            <w:vAlign w:val="center"/>
            <w:hideMark/>
          </w:tcPr>
          <w:p w14:paraId="19E65B1F" w14:textId="77777777" w:rsidR="00C85B61" w:rsidRPr="00495826" w:rsidRDefault="00C85B61" w:rsidP="00C85B61">
            <w:pPr>
              <w:rPr>
                <w:sz w:val="26"/>
                <w:szCs w:val="26"/>
              </w:rPr>
            </w:pPr>
            <w:r w:rsidRPr="00495826">
              <w:rPr>
                <w:sz w:val="26"/>
                <w:szCs w:val="26"/>
              </w:rPr>
              <w:t>25. GIẢI PHẪU BỆNH</w:t>
            </w:r>
          </w:p>
        </w:tc>
        <w:tc>
          <w:tcPr>
            <w:tcW w:w="5011" w:type="dxa"/>
            <w:shd w:val="clear" w:color="auto" w:fill="auto"/>
            <w:vAlign w:val="center"/>
            <w:hideMark/>
          </w:tcPr>
          <w:p w14:paraId="3542680A" w14:textId="77777777" w:rsidR="00C85B61" w:rsidRPr="00495826" w:rsidRDefault="00C85B61" w:rsidP="00C85B61">
            <w:pPr>
              <w:jc w:val="both"/>
              <w:rPr>
                <w:sz w:val="26"/>
                <w:szCs w:val="26"/>
              </w:rPr>
            </w:pPr>
            <w:r w:rsidRPr="00495826">
              <w:rPr>
                <w:sz w:val="26"/>
                <w:szCs w:val="26"/>
              </w:rPr>
              <w:t>Xét nghiệm các gen tự miễn trong bệnh hen phế quản và viêm khớp dạng thấp</w:t>
            </w:r>
          </w:p>
        </w:tc>
      </w:tr>
      <w:tr w:rsidR="00C85B61" w:rsidRPr="00495826" w14:paraId="411CBA78" w14:textId="77777777" w:rsidTr="00C85B61">
        <w:trPr>
          <w:trHeight w:val="510"/>
        </w:trPr>
        <w:tc>
          <w:tcPr>
            <w:tcW w:w="960" w:type="dxa"/>
            <w:shd w:val="clear" w:color="auto" w:fill="auto"/>
            <w:noWrap/>
            <w:vAlign w:val="center"/>
          </w:tcPr>
          <w:p w14:paraId="7DAB30D4"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2B7D2B1B" w14:textId="77777777" w:rsidR="00C85B61" w:rsidRPr="00495826" w:rsidRDefault="00C85B61" w:rsidP="00C85B61">
            <w:pPr>
              <w:rPr>
                <w:sz w:val="26"/>
                <w:szCs w:val="26"/>
              </w:rPr>
            </w:pPr>
            <w:r w:rsidRPr="00495826">
              <w:rPr>
                <w:sz w:val="26"/>
                <w:szCs w:val="26"/>
              </w:rPr>
              <w:t>25.108</w:t>
            </w:r>
          </w:p>
        </w:tc>
        <w:tc>
          <w:tcPr>
            <w:tcW w:w="1802" w:type="dxa"/>
            <w:shd w:val="clear" w:color="auto" w:fill="auto"/>
            <w:vAlign w:val="center"/>
            <w:hideMark/>
          </w:tcPr>
          <w:p w14:paraId="7BEB6879" w14:textId="77777777" w:rsidR="00C85B61" w:rsidRPr="00495826" w:rsidRDefault="00C85B61" w:rsidP="00C85B61">
            <w:pPr>
              <w:rPr>
                <w:sz w:val="26"/>
                <w:szCs w:val="26"/>
              </w:rPr>
            </w:pPr>
            <w:r w:rsidRPr="00495826">
              <w:rPr>
                <w:sz w:val="26"/>
                <w:szCs w:val="26"/>
              </w:rPr>
              <w:t>25. GIẢI PHẪU BỆNH</w:t>
            </w:r>
          </w:p>
        </w:tc>
        <w:tc>
          <w:tcPr>
            <w:tcW w:w="5011" w:type="dxa"/>
            <w:shd w:val="clear" w:color="auto" w:fill="auto"/>
            <w:vAlign w:val="center"/>
            <w:hideMark/>
          </w:tcPr>
          <w:p w14:paraId="1113D69B" w14:textId="77777777" w:rsidR="00C85B61" w:rsidRPr="00495826" w:rsidRDefault="00C85B61" w:rsidP="00C85B61">
            <w:pPr>
              <w:jc w:val="both"/>
              <w:rPr>
                <w:sz w:val="26"/>
                <w:szCs w:val="26"/>
              </w:rPr>
            </w:pPr>
            <w:r w:rsidRPr="00495826">
              <w:rPr>
                <w:sz w:val="26"/>
                <w:szCs w:val="26"/>
              </w:rPr>
              <w:t>Xét nghiệm các gen tự miễn trong đái tháo đường</w:t>
            </w:r>
          </w:p>
        </w:tc>
      </w:tr>
      <w:tr w:rsidR="00C85B61" w:rsidRPr="00495826" w14:paraId="6CF7D3BF" w14:textId="77777777" w:rsidTr="00C85B61">
        <w:trPr>
          <w:trHeight w:val="510"/>
        </w:trPr>
        <w:tc>
          <w:tcPr>
            <w:tcW w:w="960" w:type="dxa"/>
            <w:shd w:val="clear" w:color="auto" w:fill="auto"/>
            <w:noWrap/>
            <w:vAlign w:val="center"/>
          </w:tcPr>
          <w:p w14:paraId="062A7659"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260AE543" w14:textId="77777777" w:rsidR="00C85B61" w:rsidRPr="00495826" w:rsidRDefault="00C85B61" w:rsidP="00C85B61">
            <w:pPr>
              <w:rPr>
                <w:sz w:val="26"/>
                <w:szCs w:val="26"/>
              </w:rPr>
            </w:pPr>
            <w:r w:rsidRPr="00495826">
              <w:rPr>
                <w:sz w:val="26"/>
                <w:szCs w:val="26"/>
              </w:rPr>
              <w:t>25.109</w:t>
            </w:r>
          </w:p>
        </w:tc>
        <w:tc>
          <w:tcPr>
            <w:tcW w:w="1802" w:type="dxa"/>
            <w:shd w:val="clear" w:color="auto" w:fill="auto"/>
            <w:vAlign w:val="center"/>
            <w:hideMark/>
          </w:tcPr>
          <w:p w14:paraId="0B0A0646" w14:textId="77777777" w:rsidR="00C85B61" w:rsidRPr="00495826" w:rsidRDefault="00C85B61" w:rsidP="00C85B61">
            <w:pPr>
              <w:rPr>
                <w:sz w:val="26"/>
                <w:szCs w:val="26"/>
              </w:rPr>
            </w:pPr>
            <w:r w:rsidRPr="00495826">
              <w:rPr>
                <w:sz w:val="26"/>
                <w:szCs w:val="26"/>
              </w:rPr>
              <w:t>25. GIẢI PHẪU BỆNH</w:t>
            </w:r>
          </w:p>
        </w:tc>
        <w:tc>
          <w:tcPr>
            <w:tcW w:w="5011" w:type="dxa"/>
            <w:shd w:val="clear" w:color="auto" w:fill="auto"/>
            <w:vAlign w:val="center"/>
            <w:hideMark/>
          </w:tcPr>
          <w:p w14:paraId="1A9F511F" w14:textId="77777777" w:rsidR="00C85B61" w:rsidRPr="00495826" w:rsidRDefault="00C85B61" w:rsidP="00C85B61">
            <w:pPr>
              <w:jc w:val="both"/>
              <w:rPr>
                <w:sz w:val="26"/>
                <w:szCs w:val="26"/>
              </w:rPr>
            </w:pPr>
            <w:r w:rsidRPr="00495826">
              <w:rPr>
                <w:sz w:val="26"/>
                <w:szCs w:val="26"/>
              </w:rPr>
              <w:t>Phân tích tính đa hình thụ thể gamma Fc (FCGR)</w:t>
            </w:r>
          </w:p>
        </w:tc>
      </w:tr>
      <w:tr w:rsidR="00C85B61" w:rsidRPr="00495826" w14:paraId="6BB06A93" w14:textId="77777777" w:rsidTr="00C85B61">
        <w:trPr>
          <w:trHeight w:val="510"/>
        </w:trPr>
        <w:tc>
          <w:tcPr>
            <w:tcW w:w="960" w:type="dxa"/>
            <w:shd w:val="clear" w:color="auto" w:fill="auto"/>
            <w:noWrap/>
            <w:vAlign w:val="center"/>
          </w:tcPr>
          <w:p w14:paraId="7A833D25"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17CDB0E6" w14:textId="77777777" w:rsidR="00C85B61" w:rsidRPr="00495826" w:rsidRDefault="00C85B61" w:rsidP="00C85B61">
            <w:pPr>
              <w:rPr>
                <w:sz w:val="26"/>
                <w:szCs w:val="26"/>
              </w:rPr>
            </w:pPr>
            <w:r w:rsidRPr="00495826">
              <w:rPr>
                <w:sz w:val="26"/>
                <w:szCs w:val="26"/>
              </w:rPr>
              <w:t>25.110</w:t>
            </w:r>
          </w:p>
        </w:tc>
        <w:tc>
          <w:tcPr>
            <w:tcW w:w="1802" w:type="dxa"/>
            <w:shd w:val="clear" w:color="auto" w:fill="auto"/>
            <w:vAlign w:val="center"/>
            <w:hideMark/>
          </w:tcPr>
          <w:p w14:paraId="49083627" w14:textId="77777777" w:rsidR="00C85B61" w:rsidRPr="00495826" w:rsidRDefault="00C85B61" w:rsidP="00C85B61">
            <w:pPr>
              <w:rPr>
                <w:sz w:val="26"/>
                <w:szCs w:val="26"/>
              </w:rPr>
            </w:pPr>
            <w:r w:rsidRPr="00495826">
              <w:rPr>
                <w:sz w:val="26"/>
                <w:szCs w:val="26"/>
              </w:rPr>
              <w:t>25. GIẢI PHẪU BỆNH</w:t>
            </w:r>
          </w:p>
        </w:tc>
        <w:tc>
          <w:tcPr>
            <w:tcW w:w="5011" w:type="dxa"/>
            <w:shd w:val="clear" w:color="auto" w:fill="auto"/>
            <w:vAlign w:val="center"/>
            <w:hideMark/>
          </w:tcPr>
          <w:p w14:paraId="5B1264C3" w14:textId="77777777" w:rsidR="00C85B61" w:rsidRPr="00495826" w:rsidRDefault="00C85B61" w:rsidP="00C85B61">
            <w:pPr>
              <w:jc w:val="both"/>
              <w:rPr>
                <w:sz w:val="26"/>
                <w:szCs w:val="26"/>
              </w:rPr>
            </w:pPr>
            <w:r w:rsidRPr="00495826">
              <w:rPr>
                <w:sz w:val="26"/>
                <w:szCs w:val="26"/>
              </w:rPr>
              <w:t>Phân tích tính đa hình gen DPYD</w:t>
            </w:r>
          </w:p>
        </w:tc>
      </w:tr>
      <w:tr w:rsidR="00C85B61" w:rsidRPr="00495826" w14:paraId="4EB503A1" w14:textId="77777777" w:rsidTr="00C85B61">
        <w:trPr>
          <w:trHeight w:val="510"/>
        </w:trPr>
        <w:tc>
          <w:tcPr>
            <w:tcW w:w="960" w:type="dxa"/>
            <w:shd w:val="clear" w:color="auto" w:fill="auto"/>
            <w:noWrap/>
            <w:vAlign w:val="center"/>
          </w:tcPr>
          <w:p w14:paraId="69F56C28"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074323F6" w14:textId="77777777" w:rsidR="00C85B61" w:rsidRPr="00495826" w:rsidRDefault="00C85B61" w:rsidP="00C85B61">
            <w:pPr>
              <w:rPr>
                <w:sz w:val="26"/>
                <w:szCs w:val="26"/>
              </w:rPr>
            </w:pPr>
            <w:r w:rsidRPr="00495826">
              <w:rPr>
                <w:sz w:val="26"/>
                <w:szCs w:val="26"/>
              </w:rPr>
              <w:t>25.111</w:t>
            </w:r>
          </w:p>
        </w:tc>
        <w:tc>
          <w:tcPr>
            <w:tcW w:w="1802" w:type="dxa"/>
            <w:shd w:val="clear" w:color="auto" w:fill="auto"/>
            <w:vAlign w:val="center"/>
            <w:hideMark/>
          </w:tcPr>
          <w:p w14:paraId="35C73749" w14:textId="77777777" w:rsidR="00C85B61" w:rsidRPr="00495826" w:rsidRDefault="00C85B61" w:rsidP="00C85B61">
            <w:pPr>
              <w:rPr>
                <w:sz w:val="26"/>
                <w:szCs w:val="26"/>
              </w:rPr>
            </w:pPr>
            <w:r w:rsidRPr="00495826">
              <w:rPr>
                <w:sz w:val="26"/>
                <w:szCs w:val="26"/>
              </w:rPr>
              <w:t>25. GIẢI PHẪU BỆNH</w:t>
            </w:r>
          </w:p>
        </w:tc>
        <w:tc>
          <w:tcPr>
            <w:tcW w:w="5011" w:type="dxa"/>
            <w:shd w:val="clear" w:color="auto" w:fill="auto"/>
            <w:vAlign w:val="center"/>
            <w:hideMark/>
          </w:tcPr>
          <w:p w14:paraId="36A0B7B9" w14:textId="77777777" w:rsidR="00C85B61" w:rsidRPr="00495826" w:rsidRDefault="00C85B61" w:rsidP="00C85B61">
            <w:pPr>
              <w:jc w:val="both"/>
              <w:rPr>
                <w:sz w:val="26"/>
                <w:szCs w:val="26"/>
              </w:rPr>
            </w:pPr>
            <w:r w:rsidRPr="00495826">
              <w:rPr>
                <w:sz w:val="26"/>
                <w:szCs w:val="26"/>
              </w:rPr>
              <w:t>Phân tích tính đa hình gen TPMT</w:t>
            </w:r>
          </w:p>
        </w:tc>
      </w:tr>
      <w:tr w:rsidR="00C85B61" w:rsidRPr="00495826" w14:paraId="79EC721E" w14:textId="77777777" w:rsidTr="00C85B61">
        <w:trPr>
          <w:trHeight w:val="510"/>
        </w:trPr>
        <w:tc>
          <w:tcPr>
            <w:tcW w:w="960" w:type="dxa"/>
            <w:shd w:val="clear" w:color="auto" w:fill="auto"/>
            <w:noWrap/>
            <w:vAlign w:val="center"/>
          </w:tcPr>
          <w:p w14:paraId="11592603"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2413F17F" w14:textId="77777777" w:rsidR="00C85B61" w:rsidRPr="00495826" w:rsidRDefault="00C85B61" w:rsidP="00C85B61">
            <w:pPr>
              <w:rPr>
                <w:sz w:val="26"/>
                <w:szCs w:val="26"/>
              </w:rPr>
            </w:pPr>
            <w:r w:rsidRPr="00495826">
              <w:rPr>
                <w:sz w:val="26"/>
                <w:szCs w:val="26"/>
              </w:rPr>
              <w:t>25.112</w:t>
            </w:r>
          </w:p>
        </w:tc>
        <w:tc>
          <w:tcPr>
            <w:tcW w:w="1802" w:type="dxa"/>
            <w:shd w:val="clear" w:color="auto" w:fill="auto"/>
            <w:vAlign w:val="center"/>
            <w:hideMark/>
          </w:tcPr>
          <w:p w14:paraId="2C2455A7" w14:textId="77777777" w:rsidR="00C85B61" w:rsidRPr="00495826" w:rsidRDefault="00C85B61" w:rsidP="00C85B61">
            <w:pPr>
              <w:rPr>
                <w:sz w:val="26"/>
                <w:szCs w:val="26"/>
              </w:rPr>
            </w:pPr>
            <w:r w:rsidRPr="00495826">
              <w:rPr>
                <w:sz w:val="26"/>
                <w:szCs w:val="26"/>
              </w:rPr>
              <w:t>25. GIẢI PHẪU BỆNH</w:t>
            </w:r>
          </w:p>
        </w:tc>
        <w:tc>
          <w:tcPr>
            <w:tcW w:w="5011" w:type="dxa"/>
            <w:shd w:val="clear" w:color="auto" w:fill="auto"/>
            <w:vAlign w:val="center"/>
            <w:hideMark/>
          </w:tcPr>
          <w:p w14:paraId="08F6AA35" w14:textId="77777777" w:rsidR="00C85B61" w:rsidRPr="00495826" w:rsidRDefault="00C85B61" w:rsidP="00C85B61">
            <w:pPr>
              <w:jc w:val="both"/>
              <w:rPr>
                <w:sz w:val="26"/>
                <w:szCs w:val="26"/>
              </w:rPr>
            </w:pPr>
            <w:r w:rsidRPr="00495826">
              <w:rPr>
                <w:sz w:val="26"/>
                <w:szCs w:val="26"/>
              </w:rPr>
              <w:t>Phân tích tính đa hình gen CYP2C19</w:t>
            </w:r>
          </w:p>
        </w:tc>
      </w:tr>
      <w:tr w:rsidR="00C85B61" w:rsidRPr="00495826" w14:paraId="18592834" w14:textId="77777777" w:rsidTr="00C85B61">
        <w:trPr>
          <w:trHeight w:val="510"/>
        </w:trPr>
        <w:tc>
          <w:tcPr>
            <w:tcW w:w="960" w:type="dxa"/>
            <w:shd w:val="clear" w:color="auto" w:fill="auto"/>
            <w:noWrap/>
            <w:vAlign w:val="center"/>
          </w:tcPr>
          <w:p w14:paraId="7EE2D1F2"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5E9D243A" w14:textId="77777777" w:rsidR="00C85B61" w:rsidRPr="00495826" w:rsidRDefault="00C85B61" w:rsidP="00C85B61">
            <w:pPr>
              <w:rPr>
                <w:sz w:val="26"/>
                <w:szCs w:val="26"/>
              </w:rPr>
            </w:pPr>
            <w:r w:rsidRPr="00495826">
              <w:rPr>
                <w:sz w:val="26"/>
                <w:szCs w:val="26"/>
              </w:rPr>
              <w:t>25.113</w:t>
            </w:r>
          </w:p>
        </w:tc>
        <w:tc>
          <w:tcPr>
            <w:tcW w:w="1802" w:type="dxa"/>
            <w:shd w:val="clear" w:color="auto" w:fill="auto"/>
            <w:vAlign w:val="center"/>
            <w:hideMark/>
          </w:tcPr>
          <w:p w14:paraId="4D83B3E4" w14:textId="77777777" w:rsidR="00C85B61" w:rsidRPr="00495826" w:rsidRDefault="00C85B61" w:rsidP="00C85B61">
            <w:pPr>
              <w:rPr>
                <w:sz w:val="26"/>
                <w:szCs w:val="26"/>
              </w:rPr>
            </w:pPr>
            <w:r w:rsidRPr="00495826">
              <w:rPr>
                <w:sz w:val="26"/>
                <w:szCs w:val="26"/>
              </w:rPr>
              <w:t>25. GIẢI PHẪU BỆNH</w:t>
            </w:r>
          </w:p>
        </w:tc>
        <w:tc>
          <w:tcPr>
            <w:tcW w:w="5011" w:type="dxa"/>
            <w:shd w:val="clear" w:color="auto" w:fill="auto"/>
            <w:vAlign w:val="center"/>
            <w:hideMark/>
          </w:tcPr>
          <w:p w14:paraId="5098FE1B" w14:textId="77777777" w:rsidR="00C85B61" w:rsidRPr="00495826" w:rsidRDefault="00C85B61" w:rsidP="00C85B61">
            <w:pPr>
              <w:jc w:val="both"/>
              <w:rPr>
                <w:sz w:val="26"/>
                <w:szCs w:val="26"/>
              </w:rPr>
            </w:pPr>
            <w:r w:rsidRPr="00495826">
              <w:rPr>
                <w:sz w:val="26"/>
                <w:szCs w:val="26"/>
              </w:rPr>
              <w:t>Phân tích tính đa hình gen MDR1, CYP2D6 và CCR5</w:t>
            </w:r>
          </w:p>
        </w:tc>
      </w:tr>
      <w:tr w:rsidR="00C85B61" w:rsidRPr="00495826" w14:paraId="326B3FFD" w14:textId="77777777" w:rsidTr="00C85B61">
        <w:trPr>
          <w:trHeight w:val="510"/>
        </w:trPr>
        <w:tc>
          <w:tcPr>
            <w:tcW w:w="960" w:type="dxa"/>
            <w:shd w:val="clear" w:color="auto" w:fill="auto"/>
            <w:noWrap/>
            <w:vAlign w:val="center"/>
          </w:tcPr>
          <w:p w14:paraId="2F6816ED"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4744593D" w14:textId="77777777" w:rsidR="00C85B61" w:rsidRPr="00495826" w:rsidRDefault="00C85B61" w:rsidP="00C85B61">
            <w:pPr>
              <w:rPr>
                <w:sz w:val="26"/>
                <w:szCs w:val="26"/>
              </w:rPr>
            </w:pPr>
            <w:r w:rsidRPr="00495826">
              <w:rPr>
                <w:sz w:val="26"/>
                <w:szCs w:val="26"/>
              </w:rPr>
              <w:t>25.114</w:t>
            </w:r>
          </w:p>
        </w:tc>
        <w:tc>
          <w:tcPr>
            <w:tcW w:w="1802" w:type="dxa"/>
            <w:shd w:val="clear" w:color="auto" w:fill="auto"/>
            <w:vAlign w:val="center"/>
            <w:hideMark/>
          </w:tcPr>
          <w:p w14:paraId="24205C84" w14:textId="77777777" w:rsidR="00C85B61" w:rsidRPr="00495826" w:rsidRDefault="00C85B61" w:rsidP="00C85B61">
            <w:pPr>
              <w:rPr>
                <w:sz w:val="26"/>
                <w:szCs w:val="26"/>
              </w:rPr>
            </w:pPr>
            <w:r w:rsidRPr="00495826">
              <w:rPr>
                <w:sz w:val="26"/>
                <w:szCs w:val="26"/>
              </w:rPr>
              <w:t>25. GIẢI PHẪU BỆNH</w:t>
            </w:r>
          </w:p>
        </w:tc>
        <w:tc>
          <w:tcPr>
            <w:tcW w:w="5011" w:type="dxa"/>
            <w:shd w:val="clear" w:color="auto" w:fill="auto"/>
            <w:vAlign w:val="center"/>
            <w:hideMark/>
          </w:tcPr>
          <w:p w14:paraId="088A0840" w14:textId="77777777" w:rsidR="00C85B61" w:rsidRPr="00495826" w:rsidRDefault="00C85B61" w:rsidP="00C85B61">
            <w:pPr>
              <w:jc w:val="both"/>
              <w:rPr>
                <w:sz w:val="26"/>
                <w:szCs w:val="26"/>
              </w:rPr>
            </w:pPr>
            <w:r w:rsidRPr="00495826">
              <w:rPr>
                <w:sz w:val="26"/>
                <w:szCs w:val="26"/>
              </w:rPr>
              <w:t>Phân tích tính đa hình gen VKORC1 và CYP2C9</w:t>
            </w:r>
          </w:p>
        </w:tc>
      </w:tr>
      <w:tr w:rsidR="00C85B61" w:rsidRPr="00495826" w14:paraId="06FAC5A5" w14:textId="77777777" w:rsidTr="00C85B61">
        <w:trPr>
          <w:trHeight w:val="510"/>
        </w:trPr>
        <w:tc>
          <w:tcPr>
            <w:tcW w:w="960" w:type="dxa"/>
            <w:shd w:val="clear" w:color="auto" w:fill="auto"/>
            <w:noWrap/>
            <w:vAlign w:val="center"/>
          </w:tcPr>
          <w:p w14:paraId="5782A45A" w14:textId="77777777" w:rsidR="00C85B61" w:rsidRPr="007F4BC2" w:rsidRDefault="00C85B61" w:rsidP="000906FB">
            <w:pPr>
              <w:pStyle w:val="ListParagraph"/>
              <w:numPr>
                <w:ilvl w:val="0"/>
                <w:numId w:val="3"/>
              </w:numPr>
              <w:ind w:left="29" w:firstLine="0"/>
              <w:jc w:val="center"/>
              <w:rPr>
                <w:sz w:val="26"/>
                <w:szCs w:val="26"/>
              </w:rPr>
            </w:pPr>
          </w:p>
        </w:tc>
        <w:tc>
          <w:tcPr>
            <w:tcW w:w="1436" w:type="dxa"/>
            <w:vAlign w:val="center"/>
          </w:tcPr>
          <w:p w14:paraId="49E7E98F" w14:textId="77777777" w:rsidR="00C85B61" w:rsidRPr="00495826" w:rsidRDefault="00C85B61" w:rsidP="00C85B61">
            <w:pPr>
              <w:rPr>
                <w:sz w:val="26"/>
                <w:szCs w:val="26"/>
              </w:rPr>
            </w:pPr>
            <w:r w:rsidRPr="00495826">
              <w:rPr>
                <w:sz w:val="26"/>
                <w:szCs w:val="26"/>
              </w:rPr>
              <w:t>25.115</w:t>
            </w:r>
          </w:p>
        </w:tc>
        <w:tc>
          <w:tcPr>
            <w:tcW w:w="1802" w:type="dxa"/>
            <w:shd w:val="clear" w:color="auto" w:fill="auto"/>
            <w:vAlign w:val="center"/>
            <w:hideMark/>
          </w:tcPr>
          <w:p w14:paraId="60F7FD1F" w14:textId="77777777" w:rsidR="00C85B61" w:rsidRPr="00495826" w:rsidRDefault="00C85B61" w:rsidP="00C85B61">
            <w:pPr>
              <w:rPr>
                <w:sz w:val="26"/>
                <w:szCs w:val="26"/>
              </w:rPr>
            </w:pPr>
            <w:r w:rsidRPr="00495826">
              <w:rPr>
                <w:sz w:val="26"/>
                <w:szCs w:val="26"/>
              </w:rPr>
              <w:t>25. GIẢI PHẪU BỆNH</w:t>
            </w:r>
          </w:p>
        </w:tc>
        <w:tc>
          <w:tcPr>
            <w:tcW w:w="5011" w:type="dxa"/>
            <w:shd w:val="clear" w:color="auto" w:fill="auto"/>
            <w:vAlign w:val="center"/>
            <w:hideMark/>
          </w:tcPr>
          <w:p w14:paraId="24B676DD" w14:textId="77777777" w:rsidR="00C85B61" w:rsidRPr="00495826" w:rsidRDefault="00C85B61" w:rsidP="00C85B61">
            <w:pPr>
              <w:jc w:val="both"/>
              <w:rPr>
                <w:sz w:val="26"/>
                <w:szCs w:val="26"/>
              </w:rPr>
            </w:pPr>
            <w:r w:rsidRPr="00495826">
              <w:rPr>
                <w:sz w:val="26"/>
                <w:szCs w:val="26"/>
              </w:rPr>
              <w:t>Phân tích tính đa hình gen ApoE</w:t>
            </w:r>
          </w:p>
        </w:tc>
      </w:tr>
    </w:tbl>
    <w:p w14:paraId="712EC711" w14:textId="3FBC93EB" w:rsidR="00C85B61" w:rsidRDefault="00C85B61">
      <w:pPr>
        <w:rPr>
          <w:b/>
          <w:lang w:val="en-US"/>
        </w:rPr>
      </w:pPr>
    </w:p>
    <w:p w14:paraId="40837F07" w14:textId="136CB8D4" w:rsidR="00C85B61" w:rsidRDefault="00C85B61">
      <w:pPr>
        <w:rPr>
          <w:b/>
          <w:lang w:val="en-US"/>
        </w:rPr>
      </w:pPr>
      <w:r>
        <w:rPr>
          <w:b/>
          <w:lang w:val="en-US"/>
        </w:rPr>
        <w:t>III. Miễn dịch</w:t>
      </w:r>
    </w:p>
    <w:p w14:paraId="6BBED565" w14:textId="40D53413" w:rsidR="00C85B61" w:rsidRDefault="00C85B61" w:rsidP="00C85B61">
      <w:pPr>
        <w:spacing w:before="120" w:after="120"/>
        <w:jc w:val="both"/>
        <w:rPr>
          <w:b/>
          <w:color w:val="222222"/>
          <w:sz w:val="26"/>
          <w:szCs w:val="26"/>
        </w:rPr>
      </w:pPr>
      <w:r>
        <w:rPr>
          <w:b/>
          <w:color w:val="222222"/>
          <w:sz w:val="26"/>
          <w:szCs w:val="26"/>
        </w:rPr>
        <w:t>1. Khám chữa bệnh miễn dịch, tư vấn miễn dịch, điều trị và quản lý bệnh miễn dịch</w:t>
      </w:r>
    </w:p>
    <w:tbl>
      <w:tblPr>
        <w:tblW w:w="9495" w:type="dxa"/>
        <w:tblLayout w:type="fixed"/>
        <w:tblLook w:val="0400" w:firstRow="0" w:lastRow="0" w:firstColumn="0" w:lastColumn="0" w:noHBand="0" w:noVBand="1"/>
      </w:tblPr>
      <w:tblGrid>
        <w:gridCol w:w="960"/>
        <w:gridCol w:w="8535"/>
      </w:tblGrid>
      <w:tr w:rsidR="00C85B61" w14:paraId="5C995D62" w14:textId="77777777" w:rsidTr="00C85B61">
        <w:trPr>
          <w:trHeight w:val="315"/>
          <w:tblHeader/>
        </w:trPr>
        <w:tc>
          <w:tcPr>
            <w:tcW w:w="960" w:type="dxa"/>
            <w:tcBorders>
              <w:top w:val="single" w:sz="4" w:space="0" w:color="000000"/>
              <w:left w:val="single" w:sz="4" w:space="0" w:color="000000"/>
              <w:bottom w:val="single" w:sz="4" w:space="0" w:color="000000"/>
              <w:right w:val="single" w:sz="4" w:space="0" w:color="000000"/>
            </w:tcBorders>
            <w:vAlign w:val="center"/>
            <w:hideMark/>
          </w:tcPr>
          <w:p w14:paraId="130D6673" w14:textId="77777777" w:rsidR="00C85B61" w:rsidRDefault="00C85B61">
            <w:pPr>
              <w:jc w:val="center"/>
              <w:rPr>
                <w:b/>
                <w:color w:val="000000"/>
                <w:kern w:val="2"/>
                <w:sz w:val="26"/>
                <w:szCs w:val="26"/>
                <w14:ligatures w14:val="standardContextual"/>
              </w:rPr>
            </w:pPr>
            <w:r>
              <w:rPr>
                <w:b/>
                <w:color w:val="000000"/>
                <w:kern w:val="2"/>
                <w:sz w:val="26"/>
                <w:szCs w:val="26"/>
                <w14:ligatures w14:val="standardContextual"/>
              </w:rPr>
              <w:t>STT </w:t>
            </w:r>
          </w:p>
        </w:tc>
        <w:tc>
          <w:tcPr>
            <w:tcW w:w="8533" w:type="dxa"/>
            <w:tcBorders>
              <w:top w:val="single" w:sz="4" w:space="0" w:color="000000"/>
              <w:left w:val="nil"/>
              <w:bottom w:val="single" w:sz="4" w:space="0" w:color="000000"/>
              <w:right w:val="single" w:sz="4" w:space="0" w:color="000000"/>
            </w:tcBorders>
            <w:vAlign w:val="center"/>
            <w:hideMark/>
          </w:tcPr>
          <w:p w14:paraId="04200CD8" w14:textId="77777777" w:rsidR="00C85B61" w:rsidRDefault="00C85B61">
            <w:pPr>
              <w:jc w:val="center"/>
              <w:rPr>
                <w:b/>
                <w:color w:val="222222"/>
                <w:kern w:val="2"/>
                <w:sz w:val="26"/>
                <w:szCs w:val="26"/>
                <w14:ligatures w14:val="standardContextual"/>
              </w:rPr>
            </w:pPr>
            <w:r>
              <w:rPr>
                <w:b/>
                <w:color w:val="222222"/>
                <w:kern w:val="2"/>
                <w:sz w:val="26"/>
                <w:szCs w:val="26"/>
                <w14:ligatures w14:val="standardContextual"/>
              </w:rPr>
              <w:t>Danh mục đề xuất</w:t>
            </w:r>
          </w:p>
        </w:tc>
      </w:tr>
      <w:tr w:rsidR="00C85B61" w14:paraId="20A63485" w14:textId="77777777" w:rsidTr="00C85B61">
        <w:trPr>
          <w:trHeight w:val="489"/>
        </w:trPr>
        <w:tc>
          <w:tcPr>
            <w:tcW w:w="960" w:type="dxa"/>
            <w:tcBorders>
              <w:top w:val="single" w:sz="4" w:space="0" w:color="000000"/>
              <w:left w:val="single" w:sz="4" w:space="0" w:color="000000"/>
              <w:bottom w:val="dotted" w:sz="4" w:space="0" w:color="000000"/>
              <w:right w:val="single" w:sz="4" w:space="0" w:color="000000"/>
            </w:tcBorders>
            <w:vAlign w:val="center"/>
            <w:hideMark/>
          </w:tcPr>
          <w:p w14:paraId="02A06B2C" w14:textId="77777777" w:rsidR="00C85B61" w:rsidRDefault="00C85B61">
            <w:pPr>
              <w:jc w:val="center"/>
              <w:rPr>
                <w:color w:val="000000"/>
                <w:kern w:val="2"/>
                <w:sz w:val="26"/>
                <w:szCs w:val="26"/>
                <w14:ligatures w14:val="standardContextual"/>
              </w:rPr>
            </w:pPr>
            <w:r>
              <w:rPr>
                <w:color w:val="000000"/>
                <w:kern w:val="2"/>
                <w:sz w:val="26"/>
                <w:szCs w:val="26"/>
                <w14:ligatures w14:val="standardContextual"/>
              </w:rPr>
              <w:t>1</w:t>
            </w:r>
          </w:p>
        </w:tc>
        <w:tc>
          <w:tcPr>
            <w:tcW w:w="8533" w:type="dxa"/>
            <w:tcBorders>
              <w:top w:val="single" w:sz="4" w:space="0" w:color="000000"/>
              <w:left w:val="nil"/>
              <w:bottom w:val="dotted" w:sz="4" w:space="0" w:color="000000"/>
              <w:right w:val="single" w:sz="4" w:space="0" w:color="000000"/>
            </w:tcBorders>
            <w:vAlign w:val="center"/>
            <w:hideMark/>
          </w:tcPr>
          <w:p w14:paraId="5F3C200B" w14:textId="77777777" w:rsidR="00C85B61" w:rsidRDefault="00C85B61">
            <w:pPr>
              <w:rPr>
                <w:color w:val="222222"/>
                <w:kern w:val="2"/>
                <w:sz w:val="26"/>
                <w:szCs w:val="26"/>
                <w14:ligatures w14:val="standardContextual"/>
              </w:rPr>
            </w:pPr>
            <w:r>
              <w:rPr>
                <w:color w:val="222222"/>
                <w:kern w:val="2"/>
                <w:sz w:val="26"/>
                <w:szCs w:val="26"/>
                <w14:ligatures w14:val="standardContextual"/>
              </w:rPr>
              <w:t>Khám, sàng lọc nguy cơ bệnh suy giảm miễn dịch bẩm sinh</w:t>
            </w:r>
          </w:p>
        </w:tc>
      </w:tr>
      <w:tr w:rsidR="00C85B61" w14:paraId="54647F2D" w14:textId="77777777" w:rsidTr="00C85B61">
        <w:trPr>
          <w:trHeight w:val="426"/>
        </w:trPr>
        <w:tc>
          <w:tcPr>
            <w:tcW w:w="960" w:type="dxa"/>
            <w:tcBorders>
              <w:top w:val="dotted" w:sz="4" w:space="0" w:color="000000"/>
              <w:left w:val="single" w:sz="4" w:space="0" w:color="000000"/>
              <w:bottom w:val="dotted" w:sz="4" w:space="0" w:color="000000"/>
              <w:right w:val="single" w:sz="4" w:space="0" w:color="000000"/>
            </w:tcBorders>
            <w:vAlign w:val="center"/>
            <w:hideMark/>
          </w:tcPr>
          <w:p w14:paraId="233999BA" w14:textId="77777777" w:rsidR="00C85B61" w:rsidRDefault="00C85B61">
            <w:pPr>
              <w:jc w:val="center"/>
              <w:rPr>
                <w:color w:val="000000"/>
                <w:kern w:val="2"/>
                <w:sz w:val="26"/>
                <w:szCs w:val="26"/>
                <w14:ligatures w14:val="standardContextual"/>
              </w:rPr>
            </w:pPr>
            <w:r>
              <w:rPr>
                <w:kern w:val="2"/>
                <w:sz w:val="26"/>
                <w:szCs w:val="26"/>
                <w14:ligatures w14:val="standardContextual"/>
              </w:rPr>
              <w:t>2</w:t>
            </w:r>
          </w:p>
        </w:tc>
        <w:tc>
          <w:tcPr>
            <w:tcW w:w="8533" w:type="dxa"/>
            <w:tcBorders>
              <w:top w:val="dotted" w:sz="4" w:space="0" w:color="000000"/>
              <w:left w:val="nil"/>
              <w:bottom w:val="dotted" w:sz="4" w:space="0" w:color="000000"/>
              <w:right w:val="single" w:sz="4" w:space="0" w:color="000000"/>
            </w:tcBorders>
            <w:vAlign w:val="center"/>
            <w:hideMark/>
          </w:tcPr>
          <w:p w14:paraId="73CB2C04" w14:textId="77777777" w:rsidR="00C85B61" w:rsidRDefault="00C85B61">
            <w:pPr>
              <w:rPr>
                <w:color w:val="222222"/>
                <w:kern w:val="2"/>
                <w:sz w:val="26"/>
                <w:szCs w:val="26"/>
                <w14:ligatures w14:val="standardContextual"/>
              </w:rPr>
            </w:pPr>
            <w:r>
              <w:rPr>
                <w:color w:val="222222"/>
                <w:kern w:val="2"/>
                <w:sz w:val="26"/>
                <w:szCs w:val="26"/>
                <w14:ligatures w14:val="standardContextual"/>
              </w:rPr>
              <w:t>Tư vấn và quản lý bệnh nhân suy giảm miễn dịch bẩm sinh</w:t>
            </w:r>
          </w:p>
        </w:tc>
      </w:tr>
      <w:tr w:rsidR="00C85B61" w14:paraId="5B5FD4F1" w14:textId="77777777" w:rsidTr="00C85B61">
        <w:trPr>
          <w:trHeight w:val="418"/>
        </w:trPr>
        <w:tc>
          <w:tcPr>
            <w:tcW w:w="960" w:type="dxa"/>
            <w:tcBorders>
              <w:top w:val="dotted" w:sz="4" w:space="0" w:color="000000"/>
              <w:left w:val="single" w:sz="4" w:space="0" w:color="000000"/>
              <w:bottom w:val="dotted" w:sz="4" w:space="0" w:color="000000"/>
              <w:right w:val="single" w:sz="4" w:space="0" w:color="000000"/>
            </w:tcBorders>
            <w:vAlign w:val="center"/>
            <w:hideMark/>
          </w:tcPr>
          <w:p w14:paraId="2E6FC694" w14:textId="77777777" w:rsidR="00C85B61" w:rsidRDefault="00C85B61">
            <w:pPr>
              <w:jc w:val="center"/>
              <w:rPr>
                <w:color w:val="000000"/>
                <w:kern w:val="2"/>
                <w:sz w:val="26"/>
                <w:szCs w:val="26"/>
                <w14:ligatures w14:val="standardContextual"/>
              </w:rPr>
            </w:pPr>
            <w:r>
              <w:rPr>
                <w:kern w:val="2"/>
                <w:sz w:val="26"/>
                <w:szCs w:val="26"/>
                <w14:ligatures w14:val="standardContextual"/>
              </w:rPr>
              <w:t>3</w:t>
            </w:r>
          </w:p>
        </w:tc>
        <w:tc>
          <w:tcPr>
            <w:tcW w:w="8533" w:type="dxa"/>
            <w:tcBorders>
              <w:top w:val="dotted" w:sz="4" w:space="0" w:color="000000"/>
              <w:left w:val="nil"/>
              <w:bottom w:val="dotted" w:sz="4" w:space="0" w:color="000000"/>
              <w:right w:val="single" w:sz="4" w:space="0" w:color="000000"/>
            </w:tcBorders>
            <w:vAlign w:val="center"/>
            <w:hideMark/>
          </w:tcPr>
          <w:p w14:paraId="1121DE74" w14:textId="77777777" w:rsidR="00C85B61" w:rsidRDefault="00C85B61">
            <w:pPr>
              <w:rPr>
                <w:color w:val="222222"/>
                <w:kern w:val="2"/>
                <w:sz w:val="26"/>
                <w:szCs w:val="26"/>
                <w14:ligatures w14:val="standardContextual"/>
              </w:rPr>
            </w:pPr>
            <w:r>
              <w:rPr>
                <w:color w:val="222222"/>
                <w:kern w:val="2"/>
                <w:sz w:val="26"/>
                <w:szCs w:val="26"/>
                <w14:ligatures w14:val="standardContextual"/>
              </w:rPr>
              <w:t>Khám, sàng lọc nguy cơ bệnh suy giảm miễn dịch mắc phải</w:t>
            </w:r>
          </w:p>
        </w:tc>
      </w:tr>
      <w:tr w:rsidR="00C85B61" w14:paraId="4F9B3A38" w14:textId="77777777" w:rsidTr="00C85B61">
        <w:trPr>
          <w:trHeight w:val="409"/>
        </w:trPr>
        <w:tc>
          <w:tcPr>
            <w:tcW w:w="960" w:type="dxa"/>
            <w:tcBorders>
              <w:top w:val="dotted" w:sz="4" w:space="0" w:color="000000"/>
              <w:left w:val="single" w:sz="4" w:space="0" w:color="000000"/>
              <w:bottom w:val="dotted" w:sz="4" w:space="0" w:color="000000"/>
              <w:right w:val="single" w:sz="4" w:space="0" w:color="000000"/>
            </w:tcBorders>
            <w:vAlign w:val="center"/>
            <w:hideMark/>
          </w:tcPr>
          <w:p w14:paraId="0679025D" w14:textId="77777777" w:rsidR="00C85B61" w:rsidRDefault="00C85B61">
            <w:pPr>
              <w:jc w:val="center"/>
              <w:rPr>
                <w:color w:val="000000"/>
                <w:kern w:val="2"/>
                <w:sz w:val="26"/>
                <w:szCs w:val="26"/>
                <w14:ligatures w14:val="standardContextual"/>
              </w:rPr>
            </w:pPr>
            <w:r>
              <w:rPr>
                <w:kern w:val="2"/>
                <w:sz w:val="26"/>
                <w:szCs w:val="26"/>
                <w14:ligatures w14:val="standardContextual"/>
              </w:rPr>
              <w:t>4</w:t>
            </w:r>
          </w:p>
        </w:tc>
        <w:tc>
          <w:tcPr>
            <w:tcW w:w="8533" w:type="dxa"/>
            <w:tcBorders>
              <w:top w:val="dotted" w:sz="4" w:space="0" w:color="000000"/>
              <w:left w:val="nil"/>
              <w:bottom w:val="dotted" w:sz="4" w:space="0" w:color="000000"/>
              <w:right w:val="single" w:sz="4" w:space="0" w:color="000000"/>
            </w:tcBorders>
            <w:vAlign w:val="center"/>
            <w:hideMark/>
          </w:tcPr>
          <w:p w14:paraId="6B5C50F8" w14:textId="77777777" w:rsidR="00C85B61" w:rsidRDefault="00C85B61">
            <w:pPr>
              <w:rPr>
                <w:color w:val="222222"/>
                <w:kern w:val="2"/>
                <w:sz w:val="26"/>
                <w:szCs w:val="26"/>
                <w14:ligatures w14:val="standardContextual"/>
              </w:rPr>
            </w:pPr>
            <w:r>
              <w:rPr>
                <w:color w:val="222222"/>
                <w:kern w:val="2"/>
                <w:sz w:val="26"/>
                <w:szCs w:val="26"/>
                <w14:ligatures w14:val="standardContextual"/>
              </w:rPr>
              <w:t>Tư vấn, điều trị và quản lý bệnh nhân suy giảm miễn dịch mắc phải</w:t>
            </w:r>
          </w:p>
        </w:tc>
      </w:tr>
      <w:tr w:rsidR="00C85B61" w14:paraId="1FA542AA" w14:textId="77777777" w:rsidTr="00C85B61">
        <w:trPr>
          <w:trHeight w:val="287"/>
        </w:trPr>
        <w:tc>
          <w:tcPr>
            <w:tcW w:w="960" w:type="dxa"/>
            <w:tcBorders>
              <w:top w:val="dotted" w:sz="4" w:space="0" w:color="000000"/>
              <w:left w:val="single" w:sz="4" w:space="0" w:color="000000"/>
              <w:bottom w:val="dotted" w:sz="4" w:space="0" w:color="000000"/>
              <w:right w:val="single" w:sz="4" w:space="0" w:color="000000"/>
            </w:tcBorders>
            <w:vAlign w:val="center"/>
            <w:hideMark/>
          </w:tcPr>
          <w:p w14:paraId="11156790" w14:textId="77777777" w:rsidR="00C85B61" w:rsidRDefault="00C85B61">
            <w:pPr>
              <w:jc w:val="center"/>
              <w:rPr>
                <w:color w:val="000000"/>
                <w:kern w:val="2"/>
                <w:sz w:val="26"/>
                <w:szCs w:val="26"/>
                <w14:ligatures w14:val="standardContextual"/>
              </w:rPr>
            </w:pPr>
            <w:r>
              <w:rPr>
                <w:kern w:val="2"/>
                <w:sz w:val="26"/>
                <w:szCs w:val="26"/>
                <w14:ligatures w14:val="standardContextual"/>
              </w:rPr>
              <w:t>5</w:t>
            </w:r>
          </w:p>
        </w:tc>
        <w:tc>
          <w:tcPr>
            <w:tcW w:w="8533" w:type="dxa"/>
            <w:tcBorders>
              <w:top w:val="dotted" w:sz="4" w:space="0" w:color="000000"/>
              <w:left w:val="nil"/>
              <w:bottom w:val="dotted" w:sz="4" w:space="0" w:color="000000"/>
              <w:right w:val="single" w:sz="4" w:space="0" w:color="000000"/>
            </w:tcBorders>
            <w:vAlign w:val="center"/>
            <w:hideMark/>
          </w:tcPr>
          <w:p w14:paraId="7D32C465" w14:textId="77777777" w:rsidR="00C85B61" w:rsidRDefault="00C85B61">
            <w:pPr>
              <w:rPr>
                <w:color w:val="222222"/>
                <w:kern w:val="2"/>
                <w:sz w:val="26"/>
                <w:szCs w:val="26"/>
                <w14:ligatures w14:val="standardContextual"/>
              </w:rPr>
            </w:pPr>
            <w:r>
              <w:rPr>
                <w:color w:val="222222"/>
                <w:kern w:val="2"/>
                <w:sz w:val="26"/>
                <w:szCs w:val="26"/>
                <w14:ligatures w14:val="standardContextual"/>
              </w:rPr>
              <w:t>Khám, sàng lọc nguy cơ bệnh dị ứng</w:t>
            </w:r>
          </w:p>
        </w:tc>
      </w:tr>
      <w:tr w:rsidR="00C85B61" w14:paraId="6ED3A937" w14:textId="77777777" w:rsidTr="00C85B61">
        <w:trPr>
          <w:trHeight w:val="392"/>
        </w:trPr>
        <w:tc>
          <w:tcPr>
            <w:tcW w:w="960" w:type="dxa"/>
            <w:tcBorders>
              <w:top w:val="dotted" w:sz="4" w:space="0" w:color="000000"/>
              <w:left w:val="single" w:sz="4" w:space="0" w:color="000000"/>
              <w:bottom w:val="dotted" w:sz="4" w:space="0" w:color="000000"/>
              <w:right w:val="single" w:sz="4" w:space="0" w:color="000000"/>
            </w:tcBorders>
            <w:vAlign w:val="center"/>
            <w:hideMark/>
          </w:tcPr>
          <w:p w14:paraId="21FB43DC" w14:textId="77777777" w:rsidR="00C85B61" w:rsidRDefault="00C85B61">
            <w:pPr>
              <w:jc w:val="center"/>
              <w:rPr>
                <w:color w:val="000000"/>
                <w:kern w:val="2"/>
                <w:sz w:val="26"/>
                <w:szCs w:val="26"/>
                <w14:ligatures w14:val="standardContextual"/>
              </w:rPr>
            </w:pPr>
            <w:r>
              <w:rPr>
                <w:kern w:val="2"/>
                <w:sz w:val="26"/>
                <w:szCs w:val="26"/>
                <w14:ligatures w14:val="standardContextual"/>
              </w:rPr>
              <w:t>6</w:t>
            </w:r>
          </w:p>
        </w:tc>
        <w:tc>
          <w:tcPr>
            <w:tcW w:w="8533" w:type="dxa"/>
            <w:tcBorders>
              <w:top w:val="dotted" w:sz="4" w:space="0" w:color="000000"/>
              <w:left w:val="nil"/>
              <w:bottom w:val="dotted" w:sz="4" w:space="0" w:color="000000"/>
              <w:right w:val="single" w:sz="4" w:space="0" w:color="000000"/>
            </w:tcBorders>
            <w:vAlign w:val="center"/>
            <w:hideMark/>
          </w:tcPr>
          <w:p w14:paraId="3F670911" w14:textId="77777777" w:rsidR="00C85B61" w:rsidRDefault="00C85B61">
            <w:pPr>
              <w:rPr>
                <w:color w:val="222222"/>
                <w:kern w:val="2"/>
                <w:sz w:val="26"/>
                <w:szCs w:val="26"/>
                <w14:ligatures w14:val="standardContextual"/>
              </w:rPr>
            </w:pPr>
            <w:r>
              <w:rPr>
                <w:color w:val="222222"/>
                <w:kern w:val="2"/>
                <w:sz w:val="26"/>
                <w:szCs w:val="26"/>
                <w14:ligatures w14:val="standardContextual"/>
              </w:rPr>
              <w:t>Chẩn đoán, điều trị, tư vấn và quản lý các bệnh nhân dị ứng</w:t>
            </w:r>
          </w:p>
        </w:tc>
      </w:tr>
      <w:tr w:rsidR="00C85B61" w14:paraId="3314ED8E" w14:textId="77777777" w:rsidTr="00C85B61">
        <w:trPr>
          <w:trHeight w:val="315"/>
        </w:trPr>
        <w:tc>
          <w:tcPr>
            <w:tcW w:w="960" w:type="dxa"/>
            <w:tcBorders>
              <w:top w:val="dotted" w:sz="4" w:space="0" w:color="000000"/>
              <w:left w:val="single" w:sz="4" w:space="0" w:color="000000"/>
              <w:bottom w:val="dotted" w:sz="4" w:space="0" w:color="000000"/>
              <w:right w:val="single" w:sz="4" w:space="0" w:color="000000"/>
            </w:tcBorders>
            <w:vAlign w:val="center"/>
            <w:hideMark/>
          </w:tcPr>
          <w:p w14:paraId="490F8D3B" w14:textId="77777777" w:rsidR="00C85B61" w:rsidRDefault="00C85B61">
            <w:pPr>
              <w:jc w:val="center"/>
              <w:rPr>
                <w:color w:val="000000"/>
                <w:kern w:val="2"/>
                <w:sz w:val="26"/>
                <w:szCs w:val="26"/>
                <w14:ligatures w14:val="standardContextual"/>
              </w:rPr>
            </w:pPr>
            <w:r>
              <w:rPr>
                <w:kern w:val="2"/>
                <w:sz w:val="26"/>
                <w:szCs w:val="26"/>
                <w14:ligatures w14:val="standardContextual"/>
              </w:rPr>
              <w:t>7</w:t>
            </w:r>
          </w:p>
        </w:tc>
        <w:tc>
          <w:tcPr>
            <w:tcW w:w="8533" w:type="dxa"/>
            <w:tcBorders>
              <w:top w:val="dotted" w:sz="4" w:space="0" w:color="000000"/>
              <w:left w:val="nil"/>
              <w:bottom w:val="dotted" w:sz="4" w:space="0" w:color="000000"/>
              <w:right w:val="single" w:sz="4" w:space="0" w:color="000000"/>
            </w:tcBorders>
            <w:vAlign w:val="center"/>
            <w:hideMark/>
          </w:tcPr>
          <w:p w14:paraId="74A9D9C9" w14:textId="77777777" w:rsidR="00C85B61" w:rsidRDefault="00C85B61">
            <w:pPr>
              <w:rPr>
                <w:color w:val="222222"/>
                <w:kern w:val="2"/>
                <w:sz w:val="26"/>
                <w:szCs w:val="26"/>
                <w14:ligatures w14:val="standardContextual"/>
              </w:rPr>
            </w:pPr>
            <w:r>
              <w:rPr>
                <w:color w:val="222222"/>
                <w:kern w:val="2"/>
                <w:sz w:val="26"/>
                <w:szCs w:val="26"/>
                <w14:ligatures w14:val="standardContextual"/>
              </w:rPr>
              <w:t>Khám, sàng lọc các bệnh rối loạn miễn dịch thuộc loại quá mẫn</w:t>
            </w:r>
          </w:p>
        </w:tc>
      </w:tr>
      <w:tr w:rsidR="00C85B61" w14:paraId="62627A72" w14:textId="77777777" w:rsidTr="00C85B61">
        <w:trPr>
          <w:trHeight w:val="315"/>
        </w:trPr>
        <w:tc>
          <w:tcPr>
            <w:tcW w:w="960" w:type="dxa"/>
            <w:tcBorders>
              <w:top w:val="dotted" w:sz="4" w:space="0" w:color="000000"/>
              <w:left w:val="single" w:sz="4" w:space="0" w:color="000000"/>
              <w:bottom w:val="dotted" w:sz="4" w:space="0" w:color="000000"/>
              <w:right w:val="single" w:sz="4" w:space="0" w:color="000000"/>
            </w:tcBorders>
            <w:vAlign w:val="center"/>
            <w:hideMark/>
          </w:tcPr>
          <w:p w14:paraId="44EA2C0A" w14:textId="77777777" w:rsidR="00C85B61" w:rsidRDefault="00C85B61">
            <w:pPr>
              <w:jc w:val="center"/>
              <w:rPr>
                <w:color w:val="000000"/>
                <w:kern w:val="2"/>
                <w:sz w:val="26"/>
                <w:szCs w:val="26"/>
                <w14:ligatures w14:val="standardContextual"/>
              </w:rPr>
            </w:pPr>
            <w:r>
              <w:rPr>
                <w:kern w:val="2"/>
                <w:sz w:val="26"/>
                <w:szCs w:val="26"/>
                <w14:ligatures w14:val="standardContextual"/>
              </w:rPr>
              <w:t>8</w:t>
            </w:r>
          </w:p>
        </w:tc>
        <w:tc>
          <w:tcPr>
            <w:tcW w:w="8533" w:type="dxa"/>
            <w:tcBorders>
              <w:top w:val="dotted" w:sz="4" w:space="0" w:color="000000"/>
              <w:left w:val="nil"/>
              <w:bottom w:val="dotted" w:sz="4" w:space="0" w:color="000000"/>
              <w:right w:val="single" w:sz="4" w:space="0" w:color="000000"/>
            </w:tcBorders>
            <w:vAlign w:val="center"/>
            <w:hideMark/>
          </w:tcPr>
          <w:p w14:paraId="66A85219" w14:textId="77777777" w:rsidR="00C85B61" w:rsidRDefault="00C85B61">
            <w:pPr>
              <w:rPr>
                <w:color w:val="222222"/>
                <w:kern w:val="2"/>
                <w:sz w:val="26"/>
                <w:szCs w:val="26"/>
                <w14:ligatures w14:val="standardContextual"/>
              </w:rPr>
            </w:pPr>
            <w:r>
              <w:rPr>
                <w:color w:val="222222"/>
                <w:kern w:val="2"/>
                <w:sz w:val="26"/>
                <w:szCs w:val="26"/>
                <w14:ligatures w14:val="standardContextual"/>
              </w:rPr>
              <w:t>Chẩn đoán, điều trị, tư vấn và quản lý các bệnh nhân mắc bệnh quá mẫn</w:t>
            </w:r>
          </w:p>
        </w:tc>
      </w:tr>
      <w:tr w:rsidR="00C85B61" w14:paraId="437FE9F4" w14:textId="77777777" w:rsidTr="00C85B61">
        <w:trPr>
          <w:trHeight w:val="315"/>
        </w:trPr>
        <w:tc>
          <w:tcPr>
            <w:tcW w:w="960" w:type="dxa"/>
            <w:tcBorders>
              <w:top w:val="dotted" w:sz="4" w:space="0" w:color="000000"/>
              <w:left w:val="single" w:sz="4" w:space="0" w:color="000000"/>
              <w:bottom w:val="dotted" w:sz="4" w:space="0" w:color="000000"/>
              <w:right w:val="single" w:sz="4" w:space="0" w:color="000000"/>
            </w:tcBorders>
            <w:vAlign w:val="center"/>
            <w:hideMark/>
          </w:tcPr>
          <w:p w14:paraId="770060CB" w14:textId="77777777" w:rsidR="00C85B61" w:rsidRDefault="00C85B61">
            <w:pPr>
              <w:jc w:val="center"/>
              <w:rPr>
                <w:color w:val="000000"/>
                <w:kern w:val="2"/>
                <w:sz w:val="26"/>
                <w:szCs w:val="26"/>
                <w14:ligatures w14:val="standardContextual"/>
              </w:rPr>
            </w:pPr>
            <w:r>
              <w:rPr>
                <w:kern w:val="2"/>
                <w:sz w:val="26"/>
                <w:szCs w:val="26"/>
                <w14:ligatures w14:val="standardContextual"/>
              </w:rPr>
              <w:t>9</w:t>
            </w:r>
          </w:p>
        </w:tc>
        <w:tc>
          <w:tcPr>
            <w:tcW w:w="8533" w:type="dxa"/>
            <w:tcBorders>
              <w:top w:val="dotted" w:sz="4" w:space="0" w:color="000000"/>
              <w:left w:val="nil"/>
              <w:bottom w:val="dotted" w:sz="4" w:space="0" w:color="000000"/>
              <w:right w:val="single" w:sz="4" w:space="0" w:color="000000"/>
            </w:tcBorders>
            <w:vAlign w:val="center"/>
            <w:hideMark/>
          </w:tcPr>
          <w:p w14:paraId="648E55D6" w14:textId="77777777" w:rsidR="00C85B61" w:rsidRDefault="00C85B61">
            <w:pPr>
              <w:rPr>
                <w:color w:val="222222"/>
                <w:kern w:val="2"/>
                <w:sz w:val="26"/>
                <w:szCs w:val="26"/>
                <w14:ligatures w14:val="standardContextual"/>
              </w:rPr>
            </w:pPr>
            <w:r>
              <w:rPr>
                <w:color w:val="222222"/>
                <w:kern w:val="2"/>
                <w:sz w:val="26"/>
                <w:szCs w:val="26"/>
                <w14:ligatures w14:val="standardContextual"/>
              </w:rPr>
              <w:t>Khám, sàng lọc các bệnh tự miễn</w:t>
            </w:r>
          </w:p>
        </w:tc>
      </w:tr>
      <w:tr w:rsidR="00C85B61" w14:paraId="272A71FF" w14:textId="77777777" w:rsidTr="00C85B61">
        <w:trPr>
          <w:trHeight w:val="315"/>
        </w:trPr>
        <w:tc>
          <w:tcPr>
            <w:tcW w:w="960" w:type="dxa"/>
            <w:tcBorders>
              <w:top w:val="dotted" w:sz="4" w:space="0" w:color="000000"/>
              <w:left w:val="single" w:sz="4" w:space="0" w:color="000000"/>
              <w:bottom w:val="dotted" w:sz="4" w:space="0" w:color="000000"/>
              <w:right w:val="single" w:sz="4" w:space="0" w:color="000000"/>
            </w:tcBorders>
            <w:vAlign w:val="center"/>
            <w:hideMark/>
          </w:tcPr>
          <w:p w14:paraId="1D3F0F1C" w14:textId="77777777" w:rsidR="00C85B61" w:rsidRDefault="00C85B61">
            <w:pPr>
              <w:jc w:val="center"/>
              <w:rPr>
                <w:color w:val="000000"/>
                <w:kern w:val="2"/>
                <w:sz w:val="26"/>
                <w:szCs w:val="26"/>
                <w14:ligatures w14:val="standardContextual"/>
              </w:rPr>
            </w:pPr>
            <w:r>
              <w:rPr>
                <w:kern w:val="2"/>
                <w:sz w:val="26"/>
                <w:szCs w:val="26"/>
                <w14:ligatures w14:val="standardContextual"/>
              </w:rPr>
              <w:t>10</w:t>
            </w:r>
          </w:p>
        </w:tc>
        <w:tc>
          <w:tcPr>
            <w:tcW w:w="8533" w:type="dxa"/>
            <w:tcBorders>
              <w:top w:val="dotted" w:sz="4" w:space="0" w:color="000000"/>
              <w:left w:val="nil"/>
              <w:bottom w:val="dotted" w:sz="4" w:space="0" w:color="000000"/>
              <w:right w:val="single" w:sz="4" w:space="0" w:color="000000"/>
            </w:tcBorders>
            <w:vAlign w:val="center"/>
            <w:hideMark/>
          </w:tcPr>
          <w:p w14:paraId="17335401" w14:textId="77777777" w:rsidR="00C85B61" w:rsidRDefault="00C85B61">
            <w:pPr>
              <w:rPr>
                <w:color w:val="222222"/>
                <w:kern w:val="2"/>
                <w:sz w:val="26"/>
                <w:szCs w:val="26"/>
                <w14:ligatures w14:val="standardContextual"/>
              </w:rPr>
            </w:pPr>
            <w:r>
              <w:rPr>
                <w:color w:val="222222"/>
                <w:kern w:val="2"/>
                <w:sz w:val="26"/>
                <w:szCs w:val="26"/>
                <w14:ligatures w14:val="standardContextual"/>
              </w:rPr>
              <w:t>Chẩn đoán, điều trị, tư vấn và quản lý các bệnh nhân mắc bệnh tự miễn</w:t>
            </w:r>
          </w:p>
        </w:tc>
      </w:tr>
      <w:tr w:rsidR="00C85B61" w14:paraId="16B64F59" w14:textId="77777777" w:rsidTr="00C85B61">
        <w:trPr>
          <w:trHeight w:val="388"/>
        </w:trPr>
        <w:tc>
          <w:tcPr>
            <w:tcW w:w="960" w:type="dxa"/>
            <w:tcBorders>
              <w:top w:val="dotted" w:sz="4" w:space="0" w:color="000000"/>
              <w:left w:val="single" w:sz="4" w:space="0" w:color="000000"/>
              <w:bottom w:val="dotted" w:sz="4" w:space="0" w:color="000000"/>
              <w:right w:val="single" w:sz="4" w:space="0" w:color="000000"/>
            </w:tcBorders>
            <w:vAlign w:val="center"/>
            <w:hideMark/>
          </w:tcPr>
          <w:p w14:paraId="22640FFE" w14:textId="77777777" w:rsidR="00C85B61" w:rsidRDefault="00C85B61">
            <w:pPr>
              <w:jc w:val="center"/>
              <w:rPr>
                <w:kern w:val="2"/>
                <w:sz w:val="26"/>
                <w:szCs w:val="26"/>
                <w14:ligatures w14:val="standardContextual"/>
              </w:rPr>
            </w:pPr>
            <w:r>
              <w:rPr>
                <w:kern w:val="2"/>
                <w:sz w:val="26"/>
                <w:szCs w:val="26"/>
                <w14:ligatures w14:val="standardContextual"/>
              </w:rPr>
              <w:t>11</w:t>
            </w:r>
          </w:p>
        </w:tc>
        <w:tc>
          <w:tcPr>
            <w:tcW w:w="8533" w:type="dxa"/>
            <w:tcBorders>
              <w:top w:val="dotted" w:sz="4" w:space="0" w:color="000000"/>
              <w:left w:val="nil"/>
              <w:bottom w:val="dotted" w:sz="4" w:space="0" w:color="000000"/>
              <w:right w:val="single" w:sz="4" w:space="0" w:color="000000"/>
            </w:tcBorders>
            <w:vAlign w:val="center"/>
            <w:hideMark/>
          </w:tcPr>
          <w:p w14:paraId="73C63A45" w14:textId="77777777" w:rsidR="00C85B61" w:rsidRDefault="00C85B61">
            <w:pPr>
              <w:rPr>
                <w:kern w:val="2"/>
                <w:sz w:val="26"/>
                <w:szCs w:val="26"/>
                <w14:ligatures w14:val="standardContextual"/>
              </w:rPr>
            </w:pPr>
            <w:r>
              <w:rPr>
                <w:kern w:val="2"/>
                <w:sz w:val="26"/>
                <w:szCs w:val="26"/>
                <w14:ligatures w14:val="standardContextual"/>
              </w:rPr>
              <w:t>Thực hiện xét nghiệm miễn dịch chuyên sâu (miễn dịch dịch thể và tế bào)</w:t>
            </w:r>
          </w:p>
        </w:tc>
      </w:tr>
      <w:tr w:rsidR="00C85B61" w14:paraId="42FC35AE" w14:textId="77777777" w:rsidTr="00C85B61">
        <w:trPr>
          <w:trHeight w:val="630"/>
        </w:trPr>
        <w:tc>
          <w:tcPr>
            <w:tcW w:w="960" w:type="dxa"/>
            <w:tcBorders>
              <w:top w:val="dotted" w:sz="4" w:space="0" w:color="000000"/>
              <w:left w:val="single" w:sz="4" w:space="0" w:color="000000"/>
              <w:bottom w:val="dotted" w:sz="4" w:space="0" w:color="000000"/>
              <w:right w:val="single" w:sz="4" w:space="0" w:color="000000"/>
            </w:tcBorders>
            <w:vAlign w:val="center"/>
            <w:hideMark/>
          </w:tcPr>
          <w:p w14:paraId="6B0EBA8F" w14:textId="77777777" w:rsidR="00C85B61" w:rsidRDefault="00C85B61">
            <w:pPr>
              <w:jc w:val="center"/>
              <w:rPr>
                <w:color w:val="000000"/>
                <w:kern w:val="2"/>
                <w:sz w:val="26"/>
                <w:szCs w:val="26"/>
                <w14:ligatures w14:val="standardContextual"/>
              </w:rPr>
            </w:pPr>
            <w:r>
              <w:rPr>
                <w:kern w:val="2"/>
                <w:sz w:val="26"/>
                <w:szCs w:val="26"/>
                <w14:ligatures w14:val="standardContextual"/>
              </w:rPr>
              <w:t>12</w:t>
            </w:r>
          </w:p>
        </w:tc>
        <w:tc>
          <w:tcPr>
            <w:tcW w:w="8533" w:type="dxa"/>
            <w:tcBorders>
              <w:top w:val="dotted" w:sz="4" w:space="0" w:color="000000"/>
              <w:left w:val="nil"/>
              <w:bottom w:val="dotted" w:sz="4" w:space="0" w:color="000000"/>
              <w:right w:val="single" w:sz="4" w:space="0" w:color="000000"/>
            </w:tcBorders>
            <w:vAlign w:val="center"/>
            <w:hideMark/>
          </w:tcPr>
          <w:p w14:paraId="2F17E6C1" w14:textId="77777777" w:rsidR="00C85B61" w:rsidRDefault="00C85B61">
            <w:pPr>
              <w:rPr>
                <w:color w:val="222222"/>
                <w:kern w:val="2"/>
                <w:sz w:val="26"/>
                <w:szCs w:val="26"/>
                <w14:ligatures w14:val="standardContextual"/>
              </w:rPr>
            </w:pPr>
            <w:r>
              <w:rPr>
                <w:kern w:val="2"/>
                <w:sz w:val="26"/>
                <w:szCs w:val="26"/>
                <w14:ligatures w14:val="standardContextual"/>
              </w:rPr>
              <w:t xml:space="preserve">Tư vấn và tham gia </w:t>
            </w:r>
            <w:r>
              <w:rPr>
                <w:color w:val="000000"/>
                <w:kern w:val="2"/>
                <w:sz w:val="26"/>
                <w:szCs w:val="26"/>
                <w14:ligatures w14:val="standardContextual"/>
              </w:rPr>
              <w:t>Phòng bệnh bằng miễn dịch: Vaccin, nâng cao thể trạng</w:t>
            </w:r>
          </w:p>
        </w:tc>
      </w:tr>
      <w:tr w:rsidR="00C85B61" w14:paraId="345EED73" w14:textId="77777777" w:rsidTr="00C85B61">
        <w:trPr>
          <w:trHeight w:val="630"/>
        </w:trPr>
        <w:tc>
          <w:tcPr>
            <w:tcW w:w="960" w:type="dxa"/>
            <w:tcBorders>
              <w:top w:val="dotted" w:sz="4" w:space="0" w:color="000000"/>
              <w:left w:val="single" w:sz="4" w:space="0" w:color="000000"/>
              <w:bottom w:val="dotted" w:sz="4" w:space="0" w:color="000000"/>
              <w:right w:val="single" w:sz="4" w:space="0" w:color="000000"/>
            </w:tcBorders>
            <w:vAlign w:val="center"/>
            <w:hideMark/>
          </w:tcPr>
          <w:p w14:paraId="60A43D8F" w14:textId="77777777" w:rsidR="00C85B61" w:rsidRDefault="00C85B61">
            <w:pPr>
              <w:jc w:val="center"/>
              <w:rPr>
                <w:color w:val="000000"/>
                <w:kern w:val="2"/>
                <w:sz w:val="26"/>
                <w:szCs w:val="26"/>
                <w14:ligatures w14:val="standardContextual"/>
              </w:rPr>
            </w:pPr>
            <w:r>
              <w:rPr>
                <w:kern w:val="2"/>
                <w:sz w:val="26"/>
                <w:szCs w:val="26"/>
                <w14:ligatures w14:val="standardContextual"/>
              </w:rPr>
              <w:t>13</w:t>
            </w:r>
          </w:p>
        </w:tc>
        <w:tc>
          <w:tcPr>
            <w:tcW w:w="8533" w:type="dxa"/>
            <w:tcBorders>
              <w:top w:val="dotted" w:sz="4" w:space="0" w:color="000000"/>
              <w:left w:val="nil"/>
              <w:bottom w:val="dotted" w:sz="4" w:space="0" w:color="000000"/>
              <w:right w:val="single" w:sz="4" w:space="0" w:color="000000"/>
            </w:tcBorders>
            <w:vAlign w:val="center"/>
            <w:hideMark/>
          </w:tcPr>
          <w:p w14:paraId="17DA7FA0" w14:textId="77777777" w:rsidR="00C85B61" w:rsidRDefault="00C85B61">
            <w:pPr>
              <w:rPr>
                <w:color w:val="222222"/>
                <w:kern w:val="2"/>
                <w:sz w:val="26"/>
                <w:szCs w:val="26"/>
                <w14:ligatures w14:val="standardContextual"/>
              </w:rPr>
            </w:pPr>
            <w:r>
              <w:rPr>
                <w:color w:val="000000"/>
                <w:kern w:val="2"/>
                <w:sz w:val="26"/>
                <w:szCs w:val="26"/>
                <w14:ligatures w14:val="standardContextual"/>
              </w:rPr>
              <w:t xml:space="preserve">Miễn dịch ứng dụng: </w:t>
            </w:r>
            <w:r>
              <w:rPr>
                <w:kern w:val="2"/>
                <w:sz w:val="26"/>
                <w:szCs w:val="26"/>
                <w14:ligatures w14:val="standardContextual"/>
              </w:rPr>
              <w:t>Miễn dịch trong và sau g</w:t>
            </w:r>
            <w:r>
              <w:rPr>
                <w:color w:val="000000"/>
                <w:kern w:val="2"/>
                <w:sz w:val="26"/>
                <w:szCs w:val="26"/>
                <w14:ligatures w14:val="standardContextual"/>
              </w:rPr>
              <w:t>hép tạng (x</w:t>
            </w:r>
            <w:r>
              <w:rPr>
                <w:kern w:val="2"/>
                <w:sz w:val="26"/>
                <w:szCs w:val="26"/>
                <w14:ligatures w14:val="standardContextual"/>
              </w:rPr>
              <w:t>ác định sự hòa hợp mô, tư vấn hòa hợp mô, đàog thải…)</w:t>
            </w:r>
            <w:r>
              <w:rPr>
                <w:color w:val="000000"/>
                <w:kern w:val="2"/>
                <w:sz w:val="26"/>
                <w:szCs w:val="26"/>
                <w14:ligatures w14:val="standardContextual"/>
              </w:rPr>
              <w:t>, các liệu pháp miễn dịch, miễn dịch nhiễm trùng.</w:t>
            </w:r>
          </w:p>
        </w:tc>
      </w:tr>
      <w:tr w:rsidR="00C85B61" w14:paraId="0BB23CAD" w14:textId="77777777" w:rsidTr="00C85B61">
        <w:trPr>
          <w:trHeight w:val="630"/>
        </w:trPr>
        <w:tc>
          <w:tcPr>
            <w:tcW w:w="960" w:type="dxa"/>
            <w:tcBorders>
              <w:top w:val="dotted" w:sz="4" w:space="0" w:color="000000"/>
              <w:left w:val="single" w:sz="4" w:space="0" w:color="000000"/>
              <w:bottom w:val="dotted" w:sz="4" w:space="0" w:color="000000"/>
              <w:right w:val="single" w:sz="4" w:space="0" w:color="000000"/>
            </w:tcBorders>
            <w:vAlign w:val="center"/>
            <w:hideMark/>
          </w:tcPr>
          <w:p w14:paraId="38C823D4" w14:textId="77777777" w:rsidR="00C85B61" w:rsidRDefault="00C85B61">
            <w:pPr>
              <w:jc w:val="center"/>
              <w:rPr>
                <w:color w:val="000000"/>
                <w:kern w:val="2"/>
                <w:sz w:val="26"/>
                <w:szCs w:val="26"/>
                <w14:ligatures w14:val="standardContextual"/>
              </w:rPr>
            </w:pPr>
            <w:r>
              <w:rPr>
                <w:kern w:val="2"/>
                <w:sz w:val="26"/>
                <w:szCs w:val="26"/>
                <w14:ligatures w14:val="standardContextual"/>
              </w:rPr>
              <w:lastRenderedPageBreak/>
              <w:t>14</w:t>
            </w:r>
          </w:p>
        </w:tc>
        <w:tc>
          <w:tcPr>
            <w:tcW w:w="8533" w:type="dxa"/>
            <w:tcBorders>
              <w:top w:val="dotted" w:sz="4" w:space="0" w:color="000000"/>
              <w:left w:val="nil"/>
              <w:bottom w:val="dotted" w:sz="4" w:space="0" w:color="000000"/>
              <w:right w:val="single" w:sz="4" w:space="0" w:color="000000"/>
            </w:tcBorders>
            <w:vAlign w:val="center"/>
            <w:hideMark/>
          </w:tcPr>
          <w:p w14:paraId="711347B1" w14:textId="77777777" w:rsidR="00C85B61" w:rsidRDefault="00C85B61">
            <w:pPr>
              <w:rPr>
                <w:color w:val="222222"/>
                <w:kern w:val="2"/>
                <w:sz w:val="26"/>
                <w:szCs w:val="26"/>
                <w14:ligatures w14:val="standardContextual"/>
              </w:rPr>
            </w:pPr>
            <w:r>
              <w:rPr>
                <w:color w:val="222222"/>
                <w:kern w:val="2"/>
                <w:sz w:val="26"/>
                <w:szCs w:val="26"/>
                <w14:ligatures w14:val="standardContextual"/>
              </w:rPr>
              <w:t>Phối hợp, hội chẩn với bác sĩ điều trị chuyên khoa khác trong chẩn đoán và điều trị bệnh lý có liên quan miễn dịch như miễn dịch ung thư</w:t>
            </w:r>
          </w:p>
        </w:tc>
      </w:tr>
      <w:tr w:rsidR="00C85B61" w14:paraId="730FECA3" w14:textId="77777777" w:rsidTr="00C85B61">
        <w:trPr>
          <w:trHeight w:val="630"/>
        </w:trPr>
        <w:tc>
          <w:tcPr>
            <w:tcW w:w="960" w:type="dxa"/>
            <w:tcBorders>
              <w:top w:val="dotted" w:sz="4" w:space="0" w:color="000000"/>
              <w:left w:val="single" w:sz="4" w:space="0" w:color="000000"/>
              <w:bottom w:val="dotted" w:sz="4" w:space="0" w:color="000000"/>
              <w:right w:val="single" w:sz="4" w:space="0" w:color="000000"/>
            </w:tcBorders>
            <w:vAlign w:val="center"/>
            <w:hideMark/>
          </w:tcPr>
          <w:p w14:paraId="4FCE7790" w14:textId="77777777" w:rsidR="00C85B61" w:rsidRDefault="00C85B61">
            <w:pPr>
              <w:jc w:val="center"/>
              <w:rPr>
                <w:color w:val="000000"/>
                <w:kern w:val="2"/>
                <w:sz w:val="26"/>
                <w:szCs w:val="26"/>
                <w14:ligatures w14:val="standardContextual"/>
              </w:rPr>
            </w:pPr>
            <w:r>
              <w:rPr>
                <w:kern w:val="2"/>
                <w:sz w:val="26"/>
                <w:szCs w:val="26"/>
                <w14:ligatures w14:val="standardContextual"/>
              </w:rPr>
              <w:t>15</w:t>
            </w:r>
          </w:p>
        </w:tc>
        <w:tc>
          <w:tcPr>
            <w:tcW w:w="8533" w:type="dxa"/>
            <w:tcBorders>
              <w:top w:val="dotted" w:sz="4" w:space="0" w:color="000000"/>
              <w:left w:val="nil"/>
              <w:bottom w:val="dotted" w:sz="4" w:space="0" w:color="000000"/>
              <w:right w:val="single" w:sz="4" w:space="0" w:color="000000"/>
            </w:tcBorders>
            <w:vAlign w:val="center"/>
            <w:hideMark/>
          </w:tcPr>
          <w:p w14:paraId="3ECDAA6D" w14:textId="77777777" w:rsidR="00C85B61" w:rsidRDefault="00C85B61">
            <w:pPr>
              <w:rPr>
                <w:color w:val="222222"/>
                <w:kern w:val="2"/>
                <w:sz w:val="26"/>
                <w:szCs w:val="26"/>
                <w14:ligatures w14:val="standardContextual"/>
              </w:rPr>
            </w:pPr>
            <w:r>
              <w:rPr>
                <w:color w:val="222222"/>
                <w:kern w:val="2"/>
                <w:sz w:val="26"/>
                <w:szCs w:val="26"/>
                <w14:ligatures w14:val="standardContextual"/>
              </w:rPr>
              <w:t>Truyền thông giáo dục về bệnh miễn dịch, các biện pháp nâng cao sức đề kháng</w:t>
            </w:r>
          </w:p>
        </w:tc>
      </w:tr>
      <w:tr w:rsidR="00C85B61" w14:paraId="765E258D" w14:textId="77777777" w:rsidTr="00C85B61">
        <w:trPr>
          <w:trHeight w:val="630"/>
        </w:trPr>
        <w:tc>
          <w:tcPr>
            <w:tcW w:w="960" w:type="dxa"/>
            <w:tcBorders>
              <w:top w:val="dotted" w:sz="4" w:space="0" w:color="000000"/>
              <w:left w:val="single" w:sz="4" w:space="0" w:color="000000"/>
              <w:bottom w:val="single" w:sz="4" w:space="0" w:color="000000"/>
              <w:right w:val="single" w:sz="4" w:space="0" w:color="000000"/>
            </w:tcBorders>
            <w:vAlign w:val="center"/>
            <w:hideMark/>
          </w:tcPr>
          <w:p w14:paraId="44F62FA3" w14:textId="77777777" w:rsidR="00C85B61" w:rsidRDefault="00C85B61">
            <w:pPr>
              <w:jc w:val="center"/>
              <w:rPr>
                <w:color w:val="000000"/>
                <w:kern w:val="2"/>
                <w:sz w:val="26"/>
                <w:szCs w:val="26"/>
                <w14:ligatures w14:val="standardContextual"/>
              </w:rPr>
            </w:pPr>
            <w:r>
              <w:rPr>
                <w:kern w:val="2"/>
                <w:sz w:val="26"/>
                <w:szCs w:val="26"/>
                <w14:ligatures w14:val="standardContextual"/>
              </w:rPr>
              <w:t>16</w:t>
            </w:r>
          </w:p>
        </w:tc>
        <w:tc>
          <w:tcPr>
            <w:tcW w:w="8533" w:type="dxa"/>
            <w:tcBorders>
              <w:top w:val="dotted" w:sz="4" w:space="0" w:color="000000"/>
              <w:left w:val="nil"/>
              <w:bottom w:val="single" w:sz="4" w:space="0" w:color="000000"/>
              <w:right w:val="single" w:sz="4" w:space="0" w:color="000000"/>
            </w:tcBorders>
            <w:vAlign w:val="center"/>
            <w:hideMark/>
          </w:tcPr>
          <w:p w14:paraId="338E54F6" w14:textId="77777777" w:rsidR="00C85B61" w:rsidRDefault="00C85B61">
            <w:pPr>
              <w:rPr>
                <w:color w:val="222222"/>
                <w:kern w:val="2"/>
                <w:sz w:val="26"/>
                <w:szCs w:val="26"/>
                <w14:ligatures w14:val="standardContextual"/>
              </w:rPr>
            </w:pPr>
            <w:r>
              <w:rPr>
                <w:color w:val="222222"/>
                <w:kern w:val="2"/>
                <w:sz w:val="26"/>
                <w:szCs w:val="26"/>
                <w14:ligatures w14:val="standardContextual"/>
              </w:rPr>
              <w:t>Nghiên cứu khoa học về miễn dịch và tham gia đào tạo nhân lực của chuyên ngành Miễn dịch</w:t>
            </w:r>
          </w:p>
        </w:tc>
      </w:tr>
    </w:tbl>
    <w:p w14:paraId="14D3774E" w14:textId="3C1FBFD4" w:rsidR="00C85B61" w:rsidRDefault="00C85B61" w:rsidP="00C85B61">
      <w:pPr>
        <w:tabs>
          <w:tab w:val="left" w:pos="7200"/>
        </w:tabs>
        <w:spacing w:before="120"/>
        <w:jc w:val="both"/>
        <w:rPr>
          <w:b/>
          <w:sz w:val="26"/>
          <w:szCs w:val="26"/>
        </w:rPr>
      </w:pPr>
      <w:r>
        <w:rPr>
          <w:b/>
          <w:sz w:val="26"/>
          <w:szCs w:val="26"/>
        </w:rPr>
        <w:t>2. Xét nghiệm miễn dịch</w:t>
      </w:r>
    </w:p>
    <w:tbl>
      <w:tblPr>
        <w:tblW w:w="9495" w:type="dxa"/>
        <w:tblLayout w:type="fixed"/>
        <w:tblLook w:val="0400" w:firstRow="0" w:lastRow="0" w:firstColumn="0" w:lastColumn="0" w:noHBand="0" w:noVBand="1"/>
      </w:tblPr>
      <w:tblGrid>
        <w:gridCol w:w="961"/>
        <w:gridCol w:w="1100"/>
        <w:gridCol w:w="1852"/>
        <w:gridCol w:w="5582"/>
      </w:tblGrid>
      <w:tr w:rsidR="00C85B61" w14:paraId="47246FE2" w14:textId="77777777" w:rsidTr="00C85B61">
        <w:trPr>
          <w:trHeight w:val="975"/>
          <w:tblHeader/>
        </w:trPr>
        <w:tc>
          <w:tcPr>
            <w:tcW w:w="961" w:type="dxa"/>
            <w:tcBorders>
              <w:top w:val="single" w:sz="4" w:space="0" w:color="000000"/>
              <w:left w:val="single" w:sz="4" w:space="0" w:color="000000"/>
              <w:bottom w:val="single" w:sz="4" w:space="0" w:color="auto"/>
              <w:right w:val="single" w:sz="4" w:space="0" w:color="000000"/>
            </w:tcBorders>
            <w:vAlign w:val="center"/>
            <w:hideMark/>
          </w:tcPr>
          <w:p w14:paraId="53D120E8" w14:textId="77777777" w:rsidR="00C85B61" w:rsidRDefault="00C85B61">
            <w:pPr>
              <w:spacing w:after="120" w:line="240" w:lineRule="auto"/>
              <w:ind w:left="169"/>
              <w:jc w:val="center"/>
              <w:rPr>
                <w:b/>
                <w:color w:val="000000"/>
                <w:kern w:val="2"/>
                <w:lang w:val="en-US"/>
                <w14:ligatures w14:val="standardContextual"/>
              </w:rPr>
            </w:pPr>
            <w:r>
              <w:rPr>
                <w:b/>
                <w:color w:val="000000"/>
                <w:kern w:val="2"/>
                <w:lang w:val="en-US"/>
                <w14:ligatures w14:val="standardContextual"/>
              </w:rPr>
              <w:t>STT</w:t>
            </w:r>
          </w:p>
        </w:tc>
        <w:tc>
          <w:tcPr>
            <w:tcW w:w="1100" w:type="dxa"/>
            <w:tcBorders>
              <w:top w:val="single" w:sz="4" w:space="0" w:color="000000"/>
              <w:left w:val="nil"/>
              <w:bottom w:val="single" w:sz="4" w:space="0" w:color="auto"/>
              <w:right w:val="single" w:sz="4" w:space="0" w:color="000000"/>
            </w:tcBorders>
            <w:vAlign w:val="center"/>
            <w:hideMark/>
          </w:tcPr>
          <w:p w14:paraId="18E84039" w14:textId="77777777" w:rsidR="00C85B61" w:rsidRDefault="00C85B61">
            <w:pPr>
              <w:spacing w:after="120" w:line="240" w:lineRule="auto"/>
              <w:jc w:val="center"/>
              <w:rPr>
                <w:b/>
                <w:color w:val="000000"/>
                <w:kern w:val="2"/>
                <w:lang w:val="en-US"/>
                <w14:ligatures w14:val="standardContextual"/>
              </w:rPr>
            </w:pPr>
            <w:r>
              <w:rPr>
                <w:b/>
                <w:color w:val="000000"/>
                <w:kern w:val="2"/>
                <w14:ligatures w14:val="standardContextual"/>
              </w:rPr>
              <w:t>Mã kỹ thuật</w:t>
            </w:r>
          </w:p>
        </w:tc>
        <w:tc>
          <w:tcPr>
            <w:tcW w:w="1852" w:type="dxa"/>
            <w:tcBorders>
              <w:top w:val="single" w:sz="4" w:space="0" w:color="000000"/>
              <w:left w:val="nil"/>
              <w:bottom w:val="single" w:sz="4" w:space="0" w:color="auto"/>
              <w:right w:val="single" w:sz="4" w:space="0" w:color="000000"/>
            </w:tcBorders>
            <w:vAlign w:val="center"/>
            <w:hideMark/>
          </w:tcPr>
          <w:p w14:paraId="20F47951" w14:textId="77777777" w:rsidR="00C85B61" w:rsidRDefault="00C85B61">
            <w:pPr>
              <w:spacing w:after="120" w:line="240" w:lineRule="auto"/>
              <w:jc w:val="center"/>
              <w:rPr>
                <w:b/>
                <w:color w:val="000000"/>
                <w:kern w:val="2"/>
                <w:lang w:val="en-US"/>
                <w14:ligatures w14:val="standardContextual"/>
              </w:rPr>
            </w:pPr>
            <w:r>
              <w:rPr>
                <w:b/>
                <w:color w:val="000000"/>
                <w:kern w:val="2"/>
                <w14:ligatures w14:val="standardContextual"/>
              </w:rPr>
              <w:t xml:space="preserve">Tên chương </w:t>
            </w:r>
          </w:p>
        </w:tc>
        <w:tc>
          <w:tcPr>
            <w:tcW w:w="5582" w:type="dxa"/>
            <w:tcBorders>
              <w:top w:val="single" w:sz="4" w:space="0" w:color="000000"/>
              <w:left w:val="nil"/>
              <w:bottom w:val="single" w:sz="4" w:space="0" w:color="auto"/>
              <w:right w:val="single" w:sz="4" w:space="0" w:color="000000"/>
            </w:tcBorders>
            <w:vAlign w:val="center"/>
            <w:hideMark/>
          </w:tcPr>
          <w:p w14:paraId="5DDECB27" w14:textId="77777777" w:rsidR="00C85B61" w:rsidRDefault="00C85B61">
            <w:pPr>
              <w:spacing w:after="120" w:line="240" w:lineRule="auto"/>
              <w:jc w:val="center"/>
              <w:rPr>
                <w:b/>
                <w:kern w:val="2"/>
                <w:lang w:val="en-US"/>
                <w14:ligatures w14:val="standardContextual"/>
              </w:rPr>
            </w:pPr>
            <w:r>
              <w:rPr>
                <w:b/>
                <w:color w:val="000000"/>
                <w:kern w:val="2"/>
                <w14:ligatures w14:val="standardContextual"/>
              </w:rPr>
              <w:t>Tên kỹ thuật</w:t>
            </w:r>
          </w:p>
        </w:tc>
      </w:tr>
      <w:tr w:rsidR="00C85B61" w14:paraId="10770022" w14:textId="77777777" w:rsidTr="00C85B61">
        <w:trPr>
          <w:trHeight w:val="510"/>
        </w:trPr>
        <w:tc>
          <w:tcPr>
            <w:tcW w:w="961" w:type="dxa"/>
            <w:tcBorders>
              <w:top w:val="single"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5BE50D56" w14:textId="77777777" w:rsidR="00C85B61" w:rsidRDefault="00C85B61" w:rsidP="000906FB">
            <w:pPr>
              <w:pStyle w:val="ListParagraph"/>
              <w:widowControl w:val="0"/>
              <w:numPr>
                <w:ilvl w:val="0"/>
                <w:numId w:val="4"/>
              </w:numPr>
              <w:spacing w:after="120" w:line="240" w:lineRule="auto"/>
              <w:jc w:val="center"/>
              <w:rPr>
                <w:kern w:val="2"/>
                <w:highlight w:val="white"/>
                <w14:ligatures w14:val="standardContextual"/>
              </w:rPr>
            </w:pPr>
          </w:p>
        </w:tc>
        <w:tc>
          <w:tcPr>
            <w:tcW w:w="1100" w:type="dxa"/>
            <w:tcBorders>
              <w:top w:val="single"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D3D8D15" w14:textId="77777777" w:rsidR="00C85B61" w:rsidRDefault="00C85B61">
            <w:pPr>
              <w:widowControl w:val="0"/>
              <w:spacing w:after="120" w:line="240" w:lineRule="auto"/>
              <w:jc w:val="center"/>
              <w:rPr>
                <w:kern w:val="2"/>
                <w:highlight w:val="white"/>
                <w14:ligatures w14:val="standardContextual"/>
              </w:rPr>
            </w:pPr>
            <w:r>
              <w:rPr>
                <w:kern w:val="2"/>
                <w:highlight w:val="white"/>
                <w14:ligatures w14:val="standardContextual"/>
              </w:rPr>
              <w:t>2.520</w:t>
            </w:r>
          </w:p>
        </w:tc>
        <w:tc>
          <w:tcPr>
            <w:tcW w:w="1852" w:type="dxa"/>
            <w:tcBorders>
              <w:top w:val="single" w:sz="4" w:space="0" w:color="auto"/>
              <w:left w:val="single" w:sz="4" w:space="0" w:color="auto"/>
              <w:bottom w:val="dotted" w:sz="4" w:space="0" w:color="auto"/>
              <w:right w:val="single" w:sz="4" w:space="0" w:color="auto"/>
            </w:tcBorders>
            <w:vAlign w:val="center"/>
            <w:hideMark/>
          </w:tcPr>
          <w:p w14:paraId="3D5A4D99" w14:textId="77777777" w:rsidR="00C85B61" w:rsidRDefault="00C85B61">
            <w:pPr>
              <w:spacing w:after="120" w:line="240" w:lineRule="auto"/>
              <w:rPr>
                <w:kern w:val="2"/>
                <w:highlight w:val="white"/>
                <w14:ligatures w14:val="standardContextual"/>
              </w:rPr>
            </w:pPr>
            <w:r>
              <w:rPr>
                <w:kern w:val="2"/>
                <w:highlight w:val="white"/>
                <w14:ligatures w14:val="standardContextual"/>
              </w:rPr>
              <w:t>02. NỘI KHOA</w:t>
            </w:r>
          </w:p>
        </w:tc>
        <w:tc>
          <w:tcPr>
            <w:tcW w:w="5582" w:type="dxa"/>
            <w:tcBorders>
              <w:top w:val="single"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C5FC0DF" w14:textId="77777777" w:rsidR="00C85B61" w:rsidRDefault="00C85B61">
            <w:pPr>
              <w:widowControl w:val="0"/>
              <w:spacing w:after="120" w:line="240" w:lineRule="auto"/>
              <w:rPr>
                <w:kern w:val="2"/>
                <w:highlight w:val="white"/>
                <w14:ligatures w14:val="standardContextual"/>
              </w:rPr>
            </w:pPr>
            <w:r>
              <w:rPr>
                <w:kern w:val="2"/>
                <w:highlight w:val="white"/>
                <w14:ligatures w14:val="standardContextual"/>
              </w:rPr>
              <w:t>Định lượng kháng thể kháng nhân và kháng thể kháng chuỗi kép (ANA &amp; dsDNA)</w:t>
            </w:r>
          </w:p>
        </w:tc>
      </w:tr>
      <w:tr w:rsidR="00C85B61" w14:paraId="581D13B8"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404CD904" w14:textId="77777777" w:rsidR="00C85B61" w:rsidRDefault="00C85B61" w:rsidP="000906FB">
            <w:pPr>
              <w:pStyle w:val="ListParagraph"/>
              <w:widowControl w:val="0"/>
              <w:numPr>
                <w:ilvl w:val="0"/>
                <w:numId w:val="4"/>
              </w:numPr>
              <w:spacing w:after="120" w:line="240" w:lineRule="auto"/>
              <w:jc w:val="center"/>
              <w:rPr>
                <w:kern w:val="2"/>
                <w:highlight w:val="white"/>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F2E3EED" w14:textId="77777777" w:rsidR="00C85B61" w:rsidRDefault="00C85B61">
            <w:pPr>
              <w:widowControl w:val="0"/>
              <w:spacing w:after="120" w:line="240" w:lineRule="auto"/>
              <w:jc w:val="center"/>
              <w:rPr>
                <w:kern w:val="2"/>
                <w:highlight w:val="white"/>
                <w14:ligatures w14:val="standardContextual"/>
              </w:rPr>
            </w:pPr>
            <w:r>
              <w:rPr>
                <w:kern w:val="2"/>
                <w:highlight w:val="white"/>
                <w14:ligatures w14:val="standardContextual"/>
              </w:rPr>
              <w:t>2.521</w:t>
            </w:r>
          </w:p>
        </w:tc>
        <w:tc>
          <w:tcPr>
            <w:tcW w:w="1852" w:type="dxa"/>
            <w:tcBorders>
              <w:top w:val="dotted" w:sz="4" w:space="0" w:color="auto"/>
              <w:left w:val="single" w:sz="4" w:space="0" w:color="auto"/>
              <w:bottom w:val="dotted" w:sz="4" w:space="0" w:color="auto"/>
              <w:right w:val="single" w:sz="4" w:space="0" w:color="auto"/>
            </w:tcBorders>
            <w:vAlign w:val="center"/>
            <w:hideMark/>
          </w:tcPr>
          <w:p w14:paraId="0C30E716" w14:textId="77777777" w:rsidR="00C85B61" w:rsidRDefault="00C85B61">
            <w:pPr>
              <w:spacing w:after="120" w:line="240" w:lineRule="auto"/>
              <w:rPr>
                <w:kern w:val="2"/>
                <w:highlight w:val="white"/>
                <w14:ligatures w14:val="standardContextual"/>
              </w:rPr>
            </w:pPr>
            <w:r>
              <w:rPr>
                <w:kern w:val="2"/>
                <w:highlight w:val="white"/>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B1DFA6D" w14:textId="77777777" w:rsidR="00C85B61" w:rsidRDefault="00C85B61">
            <w:pPr>
              <w:widowControl w:val="0"/>
              <w:spacing w:after="120" w:line="240" w:lineRule="auto"/>
              <w:rPr>
                <w:kern w:val="2"/>
                <w:highlight w:val="white"/>
                <w14:ligatures w14:val="standardContextual"/>
              </w:rPr>
            </w:pPr>
            <w:r>
              <w:rPr>
                <w:kern w:val="2"/>
                <w:highlight w:val="white"/>
                <w14:ligatures w14:val="standardContextual"/>
              </w:rPr>
              <w:t>Định lượng kháng thể kháng Phospholipid IgG/IgM</w:t>
            </w:r>
          </w:p>
        </w:tc>
      </w:tr>
      <w:tr w:rsidR="00C85B61" w14:paraId="1722B8C2"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20" w:type="dxa"/>
              <w:left w:w="20" w:type="dxa"/>
              <w:bottom w:w="100" w:type="dxa"/>
              <w:right w:w="20" w:type="dxa"/>
            </w:tcMar>
          </w:tcPr>
          <w:p w14:paraId="6E8A57CD" w14:textId="77777777" w:rsidR="00C85B61" w:rsidRDefault="00C85B61" w:rsidP="000906FB">
            <w:pPr>
              <w:pStyle w:val="ListParagraph"/>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vAlign w:val="center"/>
            <w:hideMark/>
          </w:tcPr>
          <w:p w14:paraId="4C574B22" w14:textId="77777777" w:rsidR="00C85B61" w:rsidRDefault="00C85B61">
            <w:pPr>
              <w:spacing w:after="120" w:line="240" w:lineRule="auto"/>
              <w:jc w:val="center"/>
              <w:rPr>
                <w:kern w:val="2"/>
                <w14:ligatures w14:val="standardContextual"/>
              </w:rPr>
            </w:pPr>
            <w:r>
              <w:rPr>
                <w:kern w:val="2"/>
                <w14:ligatures w14:val="standardContextual"/>
              </w:rPr>
              <w:t>2.524</w:t>
            </w:r>
          </w:p>
        </w:tc>
        <w:tc>
          <w:tcPr>
            <w:tcW w:w="1852" w:type="dxa"/>
            <w:tcBorders>
              <w:top w:val="dotted" w:sz="4" w:space="0" w:color="auto"/>
              <w:left w:val="single" w:sz="4" w:space="0" w:color="auto"/>
              <w:bottom w:val="dotted" w:sz="4" w:space="0" w:color="auto"/>
              <w:right w:val="single" w:sz="4" w:space="0" w:color="auto"/>
            </w:tcBorders>
            <w:vAlign w:val="center"/>
            <w:hideMark/>
          </w:tcPr>
          <w:p w14:paraId="4BEA3456" w14:textId="77777777" w:rsidR="00C85B61" w:rsidRDefault="00C85B61">
            <w:pPr>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vAlign w:val="center"/>
            <w:hideMark/>
          </w:tcPr>
          <w:p w14:paraId="72E6B10A" w14:textId="77777777" w:rsidR="00C85B61" w:rsidRDefault="00C85B61">
            <w:pPr>
              <w:spacing w:after="120" w:line="240" w:lineRule="auto"/>
              <w:ind w:left="-39"/>
              <w:rPr>
                <w:kern w:val="2"/>
                <w14:ligatures w14:val="standardContextual"/>
              </w:rPr>
            </w:pPr>
            <w:r>
              <w:rPr>
                <w:kern w:val="2"/>
                <w14:ligatures w14:val="standardContextual"/>
              </w:rPr>
              <w:t>Định lượng kháng thể kháng tương bào bạch cầu đa nhân trung tính (ANCA)</w:t>
            </w:r>
          </w:p>
        </w:tc>
      </w:tr>
      <w:tr w:rsidR="00C85B61" w14:paraId="22078B91"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20" w:type="dxa"/>
              <w:left w:w="20" w:type="dxa"/>
              <w:bottom w:w="100" w:type="dxa"/>
              <w:right w:w="20" w:type="dxa"/>
            </w:tcMar>
          </w:tcPr>
          <w:p w14:paraId="2A16A226" w14:textId="77777777" w:rsidR="00C85B61" w:rsidRDefault="00C85B61" w:rsidP="000906FB">
            <w:pPr>
              <w:pStyle w:val="ListParagraph"/>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vAlign w:val="center"/>
            <w:hideMark/>
          </w:tcPr>
          <w:p w14:paraId="41576412" w14:textId="77777777" w:rsidR="00C85B61" w:rsidRDefault="00C85B61">
            <w:pPr>
              <w:spacing w:after="120" w:line="240" w:lineRule="auto"/>
              <w:jc w:val="center"/>
              <w:rPr>
                <w:kern w:val="2"/>
                <w14:ligatures w14:val="standardContextual"/>
              </w:rPr>
            </w:pPr>
            <w:r>
              <w:rPr>
                <w:kern w:val="2"/>
                <w14:ligatures w14:val="standardContextual"/>
              </w:rPr>
              <w:t>2.525</w:t>
            </w:r>
          </w:p>
        </w:tc>
        <w:tc>
          <w:tcPr>
            <w:tcW w:w="1852" w:type="dxa"/>
            <w:tcBorders>
              <w:top w:val="dotted" w:sz="4" w:space="0" w:color="auto"/>
              <w:left w:val="single" w:sz="4" w:space="0" w:color="auto"/>
              <w:bottom w:val="dotted" w:sz="4" w:space="0" w:color="auto"/>
              <w:right w:val="single" w:sz="4" w:space="0" w:color="auto"/>
            </w:tcBorders>
            <w:vAlign w:val="center"/>
            <w:hideMark/>
          </w:tcPr>
          <w:p w14:paraId="50A6DF54" w14:textId="77777777" w:rsidR="00C85B61" w:rsidRDefault="00C85B61">
            <w:pPr>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vAlign w:val="center"/>
            <w:hideMark/>
          </w:tcPr>
          <w:p w14:paraId="2CD27CB9" w14:textId="77777777" w:rsidR="00C85B61" w:rsidRDefault="00C85B61">
            <w:pPr>
              <w:spacing w:after="120" w:line="240" w:lineRule="auto"/>
              <w:ind w:left="-39"/>
              <w:rPr>
                <w:kern w:val="2"/>
                <w14:ligatures w14:val="standardContextual"/>
              </w:rPr>
            </w:pPr>
            <w:r>
              <w:rPr>
                <w:kern w:val="2"/>
                <w14:ligatures w14:val="standardContextual"/>
              </w:rPr>
              <w:t>Định lượng kháng thể kháng ty lạp thể (AMA-M2)</w:t>
            </w:r>
          </w:p>
        </w:tc>
      </w:tr>
      <w:tr w:rsidR="00C85B61" w14:paraId="15830F71"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20" w:type="dxa"/>
              <w:left w:w="20" w:type="dxa"/>
              <w:bottom w:w="100" w:type="dxa"/>
              <w:right w:w="20" w:type="dxa"/>
            </w:tcMar>
          </w:tcPr>
          <w:p w14:paraId="168202A9" w14:textId="77777777" w:rsidR="00C85B61" w:rsidRDefault="00C85B61" w:rsidP="000906FB">
            <w:pPr>
              <w:pStyle w:val="ListParagraph"/>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vAlign w:val="center"/>
            <w:hideMark/>
          </w:tcPr>
          <w:p w14:paraId="14ACBDBA" w14:textId="77777777" w:rsidR="00C85B61" w:rsidRDefault="00C85B61">
            <w:pPr>
              <w:spacing w:after="120" w:line="240" w:lineRule="auto"/>
              <w:jc w:val="center"/>
              <w:rPr>
                <w:kern w:val="2"/>
                <w14:ligatures w14:val="standardContextual"/>
              </w:rPr>
            </w:pPr>
            <w:r>
              <w:rPr>
                <w:kern w:val="2"/>
                <w14:ligatures w14:val="standardContextual"/>
              </w:rPr>
              <w:t>2.526</w:t>
            </w:r>
          </w:p>
        </w:tc>
        <w:tc>
          <w:tcPr>
            <w:tcW w:w="1852" w:type="dxa"/>
            <w:tcBorders>
              <w:top w:val="dotted" w:sz="4" w:space="0" w:color="auto"/>
              <w:left w:val="single" w:sz="4" w:space="0" w:color="auto"/>
              <w:bottom w:val="dotted" w:sz="4" w:space="0" w:color="auto"/>
              <w:right w:val="single" w:sz="4" w:space="0" w:color="auto"/>
            </w:tcBorders>
            <w:vAlign w:val="center"/>
            <w:hideMark/>
          </w:tcPr>
          <w:p w14:paraId="41F7421E" w14:textId="77777777" w:rsidR="00C85B61" w:rsidRDefault="00C85B61">
            <w:pPr>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vAlign w:val="center"/>
            <w:hideMark/>
          </w:tcPr>
          <w:p w14:paraId="45B03F8E" w14:textId="77777777" w:rsidR="00C85B61" w:rsidRDefault="00C85B61">
            <w:pPr>
              <w:spacing w:after="120" w:line="240" w:lineRule="auto"/>
              <w:ind w:left="-39"/>
              <w:rPr>
                <w:kern w:val="2"/>
                <w14:ligatures w14:val="standardContextual"/>
              </w:rPr>
            </w:pPr>
            <w:r>
              <w:rPr>
                <w:kern w:val="2"/>
                <w14:ligatures w14:val="standardContextual"/>
              </w:rPr>
              <w:t>Định lượng kháng thể kháng tương bào gan type 1 (LC1)</w:t>
            </w:r>
          </w:p>
        </w:tc>
      </w:tr>
      <w:tr w:rsidR="00C85B61" w14:paraId="40B58529"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20" w:type="dxa"/>
              <w:left w:w="20" w:type="dxa"/>
              <w:bottom w:w="100" w:type="dxa"/>
              <w:right w:w="20" w:type="dxa"/>
            </w:tcMar>
          </w:tcPr>
          <w:p w14:paraId="5FF42842" w14:textId="77777777" w:rsidR="00C85B61" w:rsidRDefault="00C85B61" w:rsidP="000906FB">
            <w:pPr>
              <w:pStyle w:val="ListParagraph"/>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vAlign w:val="center"/>
            <w:hideMark/>
          </w:tcPr>
          <w:p w14:paraId="34B94D62" w14:textId="77777777" w:rsidR="00C85B61" w:rsidRDefault="00C85B61">
            <w:pPr>
              <w:spacing w:after="120" w:line="240" w:lineRule="auto"/>
              <w:jc w:val="center"/>
              <w:rPr>
                <w:kern w:val="2"/>
                <w14:ligatures w14:val="standardContextual"/>
              </w:rPr>
            </w:pPr>
            <w:r>
              <w:rPr>
                <w:kern w:val="2"/>
                <w14:ligatures w14:val="standardContextual"/>
              </w:rPr>
              <w:t>2.527</w:t>
            </w:r>
          </w:p>
        </w:tc>
        <w:tc>
          <w:tcPr>
            <w:tcW w:w="1852" w:type="dxa"/>
            <w:tcBorders>
              <w:top w:val="dotted" w:sz="4" w:space="0" w:color="auto"/>
              <w:left w:val="single" w:sz="4" w:space="0" w:color="auto"/>
              <w:bottom w:val="dotted" w:sz="4" w:space="0" w:color="auto"/>
              <w:right w:val="single" w:sz="4" w:space="0" w:color="auto"/>
            </w:tcBorders>
            <w:vAlign w:val="center"/>
            <w:hideMark/>
          </w:tcPr>
          <w:p w14:paraId="43DA8789" w14:textId="77777777" w:rsidR="00C85B61" w:rsidRDefault="00C85B61">
            <w:pPr>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vAlign w:val="center"/>
            <w:hideMark/>
          </w:tcPr>
          <w:p w14:paraId="318E71EE" w14:textId="77777777" w:rsidR="00C85B61" w:rsidRDefault="00C85B61">
            <w:pPr>
              <w:spacing w:after="120" w:line="240" w:lineRule="auto"/>
              <w:ind w:left="-39"/>
              <w:rPr>
                <w:kern w:val="2"/>
                <w14:ligatures w14:val="standardContextual"/>
              </w:rPr>
            </w:pPr>
            <w:r>
              <w:rPr>
                <w:kern w:val="2"/>
                <w14:ligatures w14:val="standardContextual"/>
              </w:rPr>
              <w:t>Định lượng kháng thể kháng tiểu vi thể gan thận type 1 (LKM1)</w:t>
            </w:r>
          </w:p>
        </w:tc>
      </w:tr>
      <w:tr w:rsidR="00C85B61" w14:paraId="1AC7AE73"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20" w:type="dxa"/>
              <w:left w:w="20" w:type="dxa"/>
              <w:bottom w:w="100" w:type="dxa"/>
              <w:right w:w="20" w:type="dxa"/>
            </w:tcMar>
          </w:tcPr>
          <w:p w14:paraId="0EC25D99" w14:textId="77777777" w:rsidR="00C85B61" w:rsidRDefault="00C85B61" w:rsidP="000906FB">
            <w:pPr>
              <w:pStyle w:val="ListParagraph"/>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vAlign w:val="center"/>
            <w:hideMark/>
          </w:tcPr>
          <w:p w14:paraId="518D790B" w14:textId="77777777" w:rsidR="00C85B61" w:rsidRDefault="00C85B61">
            <w:pPr>
              <w:spacing w:after="120" w:line="240" w:lineRule="auto"/>
              <w:jc w:val="center"/>
              <w:rPr>
                <w:kern w:val="2"/>
                <w14:ligatures w14:val="standardContextual"/>
              </w:rPr>
            </w:pPr>
            <w:r>
              <w:rPr>
                <w:kern w:val="2"/>
                <w14:ligatures w14:val="standardContextual"/>
              </w:rPr>
              <w:t>2.528</w:t>
            </w:r>
          </w:p>
        </w:tc>
        <w:tc>
          <w:tcPr>
            <w:tcW w:w="1852" w:type="dxa"/>
            <w:tcBorders>
              <w:top w:val="dotted" w:sz="4" w:space="0" w:color="auto"/>
              <w:left w:val="single" w:sz="4" w:space="0" w:color="auto"/>
              <w:bottom w:val="dotted" w:sz="4" w:space="0" w:color="auto"/>
              <w:right w:val="single" w:sz="4" w:space="0" w:color="auto"/>
            </w:tcBorders>
            <w:vAlign w:val="center"/>
            <w:hideMark/>
          </w:tcPr>
          <w:p w14:paraId="3B697942" w14:textId="77777777" w:rsidR="00C85B61" w:rsidRDefault="00C85B61">
            <w:pPr>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vAlign w:val="center"/>
            <w:hideMark/>
          </w:tcPr>
          <w:p w14:paraId="585D9FC8" w14:textId="77777777" w:rsidR="00C85B61" w:rsidRDefault="00C85B61">
            <w:pPr>
              <w:spacing w:after="120" w:line="240" w:lineRule="auto"/>
              <w:ind w:left="-39"/>
              <w:rPr>
                <w:kern w:val="2"/>
                <w14:ligatures w14:val="standardContextual"/>
              </w:rPr>
            </w:pPr>
            <w:r>
              <w:rPr>
                <w:kern w:val="2"/>
                <w14:ligatures w14:val="standardContextual"/>
              </w:rPr>
              <w:t>Định lượng KT kháng thụ thể GLYCOPROTEIN trên màng TB gan người châu Á (ASGPR)</w:t>
            </w:r>
          </w:p>
        </w:tc>
      </w:tr>
      <w:tr w:rsidR="00C85B61" w14:paraId="1ECE7B35"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20" w:type="dxa"/>
              <w:left w:w="20" w:type="dxa"/>
              <w:bottom w:w="100" w:type="dxa"/>
              <w:right w:w="20" w:type="dxa"/>
            </w:tcMar>
          </w:tcPr>
          <w:p w14:paraId="797C2FBD" w14:textId="77777777" w:rsidR="00C85B61" w:rsidRDefault="00C85B61" w:rsidP="000906FB">
            <w:pPr>
              <w:pStyle w:val="ListParagraph"/>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vAlign w:val="center"/>
            <w:hideMark/>
          </w:tcPr>
          <w:p w14:paraId="2C406E2E" w14:textId="77777777" w:rsidR="00C85B61" w:rsidRDefault="00C85B61">
            <w:pPr>
              <w:spacing w:after="120" w:line="240" w:lineRule="auto"/>
              <w:jc w:val="center"/>
              <w:rPr>
                <w:kern w:val="2"/>
                <w14:ligatures w14:val="standardContextual"/>
              </w:rPr>
            </w:pPr>
            <w:r>
              <w:rPr>
                <w:kern w:val="2"/>
                <w14:ligatures w14:val="standardContextual"/>
              </w:rPr>
              <w:t>2.530</w:t>
            </w:r>
          </w:p>
        </w:tc>
        <w:tc>
          <w:tcPr>
            <w:tcW w:w="1852" w:type="dxa"/>
            <w:tcBorders>
              <w:top w:val="dotted" w:sz="4" w:space="0" w:color="auto"/>
              <w:left w:val="single" w:sz="4" w:space="0" w:color="auto"/>
              <w:bottom w:val="dotted" w:sz="4" w:space="0" w:color="auto"/>
              <w:right w:val="single" w:sz="4" w:space="0" w:color="auto"/>
            </w:tcBorders>
            <w:vAlign w:val="center"/>
            <w:hideMark/>
          </w:tcPr>
          <w:p w14:paraId="3ECFB2C1" w14:textId="77777777" w:rsidR="00C85B61" w:rsidRDefault="00C85B61">
            <w:pPr>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vAlign w:val="center"/>
            <w:hideMark/>
          </w:tcPr>
          <w:p w14:paraId="41095A00" w14:textId="77777777" w:rsidR="00C85B61" w:rsidRDefault="00C85B61">
            <w:pPr>
              <w:spacing w:after="120" w:line="240" w:lineRule="auto"/>
              <w:ind w:left="37"/>
              <w:rPr>
                <w:kern w:val="2"/>
                <w14:ligatures w14:val="standardContextual"/>
              </w:rPr>
            </w:pPr>
            <w:r>
              <w:rPr>
                <w:kern w:val="2"/>
                <w14:ligatures w14:val="standardContextual"/>
              </w:rPr>
              <w:t>Định lượng kháng thể kháng Scl-70</w:t>
            </w:r>
          </w:p>
        </w:tc>
      </w:tr>
      <w:tr w:rsidR="00C85B61" w14:paraId="59FFB3B5"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20" w:type="dxa"/>
              <w:left w:w="20" w:type="dxa"/>
              <w:bottom w:w="100" w:type="dxa"/>
              <w:right w:w="20" w:type="dxa"/>
            </w:tcMar>
          </w:tcPr>
          <w:p w14:paraId="7259657C" w14:textId="77777777" w:rsidR="00C85B61" w:rsidRDefault="00C85B61" w:rsidP="000906FB">
            <w:pPr>
              <w:pStyle w:val="ListParagraph"/>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vAlign w:val="center"/>
            <w:hideMark/>
          </w:tcPr>
          <w:p w14:paraId="6A973FF4" w14:textId="77777777" w:rsidR="00C85B61" w:rsidRDefault="00C85B61">
            <w:pPr>
              <w:spacing w:after="120" w:line="240" w:lineRule="auto"/>
              <w:jc w:val="center"/>
              <w:rPr>
                <w:kern w:val="2"/>
                <w14:ligatures w14:val="standardContextual"/>
              </w:rPr>
            </w:pPr>
            <w:r>
              <w:rPr>
                <w:kern w:val="2"/>
                <w14:ligatures w14:val="standardContextual"/>
              </w:rPr>
              <w:t>2.531</w:t>
            </w:r>
          </w:p>
        </w:tc>
        <w:tc>
          <w:tcPr>
            <w:tcW w:w="1852" w:type="dxa"/>
            <w:tcBorders>
              <w:top w:val="dotted" w:sz="4" w:space="0" w:color="auto"/>
              <w:left w:val="single" w:sz="4" w:space="0" w:color="auto"/>
              <w:bottom w:val="dotted" w:sz="4" w:space="0" w:color="auto"/>
              <w:right w:val="single" w:sz="4" w:space="0" w:color="auto"/>
            </w:tcBorders>
            <w:vAlign w:val="center"/>
            <w:hideMark/>
          </w:tcPr>
          <w:p w14:paraId="477D61DC" w14:textId="77777777" w:rsidR="00C85B61" w:rsidRDefault="00C85B61">
            <w:pPr>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020162E" w14:textId="77777777" w:rsidR="00C85B61" w:rsidRDefault="00C85B61">
            <w:pPr>
              <w:widowControl w:val="0"/>
              <w:spacing w:after="120" w:line="240" w:lineRule="auto"/>
              <w:ind w:left="37"/>
              <w:rPr>
                <w:kern w:val="2"/>
                <w14:ligatures w14:val="standardContextual"/>
              </w:rPr>
            </w:pPr>
            <w:r>
              <w:rPr>
                <w:kern w:val="2"/>
                <w14:ligatures w14:val="standardContextual"/>
              </w:rPr>
              <w:t>Định lượng kháng thể kháng Jo-1</w:t>
            </w:r>
          </w:p>
        </w:tc>
      </w:tr>
      <w:tr w:rsidR="00C85B61" w14:paraId="13483895"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20" w:type="dxa"/>
              <w:left w:w="20" w:type="dxa"/>
              <w:bottom w:w="100" w:type="dxa"/>
              <w:right w:w="20" w:type="dxa"/>
            </w:tcMar>
          </w:tcPr>
          <w:p w14:paraId="419E0E28" w14:textId="77777777" w:rsidR="00C85B61" w:rsidRDefault="00C85B61" w:rsidP="000906FB">
            <w:pPr>
              <w:pStyle w:val="ListParagraph"/>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vAlign w:val="center"/>
            <w:hideMark/>
          </w:tcPr>
          <w:p w14:paraId="6791E17B" w14:textId="77777777" w:rsidR="00C85B61" w:rsidRDefault="00C85B61">
            <w:pPr>
              <w:spacing w:after="120" w:line="240" w:lineRule="auto"/>
              <w:jc w:val="center"/>
              <w:rPr>
                <w:kern w:val="2"/>
                <w14:ligatures w14:val="standardContextual"/>
              </w:rPr>
            </w:pPr>
            <w:r>
              <w:rPr>
                <w:kern w:val="2"/>
                <w14:ligatures w14:val="standardContextual"/>
              </w:rPr>
              <w:t>2.532</w:t>
            </w:r>
          </w:p>
        </w:tc>
        <w:tc>
          <w:tcPr>
            <w:tcW w:w="1852" w:type="dxa"/>
            <w:tcBorders>
              <w:top w:val="dotted" w:sz="4" w:space="0" w:color="auto"/>
              <w:left w:val="single" w:sz="4" w:space="0" w:color="auto"/>
              <w:bottom w:val="dotted" w:sz="4" w:space="0" w:color="auto"/>
              <w:right w:val="single" w:sz="4" w:space="0" w:color="auto"/>
            </w:tcBorders>
            <w:vAlign w:val="center"/>
            <w:hideMark/>
          </w:tcPr>
          <w:p w14:paraId="62841A6D" w14:textId="77777777" w:rsidR="00C85B61" w:rsidRDefault="00C85B61">
            <w:pPr>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0F6B346" w14:textId="77777777" w:rsidR="00C85B61" w:rsidRDefault="00C85B61">
            <w:pPr>
              <w:widowControl w:val="0"/>
              <w:spacing w:after="120" w:line="240" w:lineRule="auto"/>
              <w:ind w:left="37"/>
              <w:rPr>
                <w:kern w:val="2"/>
                <w14:ligatures w14:val="standardContextual"/>
              </w:rPr>
            </w:pPr>
            <w:r>
              <w:rPr>
                <w:kern w:val="2"/>
                <w14:ligatures w14:val="standardContextual"/>
              </w:rPr>
              <w:t>Định lượng kháng thể kháng Histone</w:t>
            </w:r>
          </w:p>
        </w:tc>
      </w:tr>
      <w:tr w:rsidR="00C85B61" w14:paraId="36AD5320"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20" w:type="dxa"/>
              <w:left w:w="20" w:type="dxa"/>
              <w:bottom w:w="100" w:type="dxa"/>
              <w:right w:w="20" w:type="dxa"/>
            </w:tcMar>
          </w:tcPr>
          <w:p w14:paraId="54AF6FCA" w14:textId="77777777" w:rsidR="00C85B61" w:rsidRDefault="00C85B61" w:rsidP="000906FB">
            <w:pPr>
              <w:pStyle w:val="ListParagraph"/>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vAlign w:val="center"/>
            <w:hideMark/>
          </w:tcPr>
          <w:p w14:paraId="69607E8C" w14:textId="77777777" w:rsidR="00C85B61" w:rsidRDefault="00C85B61">
            <w:pPr>
              <w:spacing w:after="120" w:line="240" w:lineRule="auto"/>
              <w:jc w:val="center"/>
              <w:rPr>
                <w:kern w:val="2"/>
                <w14:ligatures w14:val="standardContextual"/>
              </w:rPr>
            </w:pPr>
            <w:r>
              <w:rPr>
                <w:kern w:val="2"/>
                <w14:ligatures w14:val="standardContextual"/>
              </w:rPr>
              <w:t>2.533</w:t>
            </w:r>
          </w:p>
        </w:tc>
        <w:tc>
          <w:tcPr>
            <w:tcW w:w="1852" w:type="dxa"/>
            <w:tcBorders>
              <w:top w:val="dotted" w:sz="4" w:space="0" w:color="auto"/>
              <w:left w:val="single" w:sz="4" w:space="0" w:color="auto"/>
              <w:bottom w:val="dotted" w:sz="4" w:space="0" w:color="auto"/>
              <w:right w:val="single" w:sz="4" w:space="0" w:color="auto"/>
            </w:tcBorders>
            <w:vAlign w:val="center"/>
            <w:hideMark/>
          </w:tcPr>
          <w:p w14:paraId="35E3A111" w14:textId="77777777" w:rsidR="00C85B61" w:rsidRDefault="00C85B61">
            <w:pPr>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8A6EBB4" w14:textId="77777777" w:rsidR="00C85B61" w:rsidRDefault="00C85B61">
            <w:pPr>
              <w:widowControl w:val="0"/>
              <w:spacing w:after="120" w:line="240" w:lineRule="auto"/>
              <w:ind w:left="37"/>
              <w:rPr>
                <w:kern w:val="2"/>
                <w14:ligatures w14:val="standardContextual"/>
              </w:rPr>
            </w:pPr>
            <w:r>
              <w:rPr>
                <w:kern w:val="2"/>
                <w14:ligatures w14:val="standardContextual"/>
              </w:rPr>
              <w:t>Định lượng kháng thể kháng Sm</w:t>
            </w:r>
          </w:p>
        </w:tc>
      </w:tr>
      <w:tr w:rsidR="00C85B61" w14:paraId="004F344C"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20" w:type="dxa"/>
              <w:left w:w="20" w:type="dxa"/>
              <w:bottom w:w="100" w:type="dxa"/>
              <w:right w:w="20" w:type="dxa"/>
            </w:tcMar>
          </w:tcPr>
          <w:p w14:paraId="325ABA7B" w14:textId="77777777" w:rsidR="00C85B61" w:rsidRDefault="00C85B61" w:rsidP="000906FB">
            <w:pPr>
              <w:pStyle w:val="ListParagraph"/>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vAlign w:val="center"/>
            <w:hideMark/>
          </w:tcPr>
          <w:p w14:paraId="5DB0E1F0" w14:textId="77777777" w:rsidR="00C85B61" w:rsidRDefault="00C85B61">
            <w:pPr>
              <w:spacing w:after="120" w:line="240" w:lineRule="auto"/>
              <w:jc w:val="center"/>
              <w:rPr>
                <w:kern w:val="2"/>
                <w14:ligatures w14:val="standardContextual"/>
              </w:rPr>
            </w:pPr>
            <w:r>
              <w:rPr>
                <w:kern w:val="2"/>
                <w14:ligatures w14:val="standardContextual"/>
              </w:rPr>
              <w:t>2.534</w:t>
            </w:r>
          </w:p>
        </w:tc>
        <w:tc>
          <w:tcPr>
            <w:tcW w:w="1852" w:type="dxa"/>
            <w:tcBorders>
              <w:top w:val="dotted" w:sz="4" w:space="0" w:color="auto"/>
              <w:left w:val="single" w:sz="4" w:space="0" w:color="auto"/>
              <w:bottom w:val="dotted" w:sz="4" w:space="0" w:color="auto"/>
              <w:right w:val="single" w:sz="4" w:space="0" w:color="auto"/>
            </w:tcBorders>
            <w:vAlign w:val="center"/>
            <w:hideMark/>
          </w:tcPr>
          <w:p w14:paraId="65D8AB8C" w14:textId="77777777" w:rsidR="00C85B61" w:rsidRDefault="00C85B61">
            <w:pPr>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43A0143" w14:textId="77777777" w:rsidR="00C85B61" w:rsidRDefault="00C85B61">
            <w:pPr>
              <w:widowControl w:val="0"/>
              <w:spacing w:after="120" w:line="240" w:lineRule="auto"/>
              <w:ind w:left="37"/>
              <w:rPr>
                <w:kern w:val="2"/>
                <w14:ligatures w14:val="standardContextual"/>
              </w:rPr>
            </w:pPr>
            <w:r>
              <w:rPr>
                <w:kern w:val="2"/>
                <w14:ligatures w14:val="standardContextual"/>
              </w:rPr>
              <w:t>Định lượng kháng thể kháng SS-A(Ro)</w:t>
            </w:r>
          </w:p>
        </w:tc>
      </w:tr>
      <w:tr w:rsidR="00C85B61" w14:paraId="543DF594"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20" w:type="dxa"/>
              <w:left w:w="20" w:type="dxa"/>
              <w:bottom w:w="100" w:type="dxa"/>
              <w:right w:w="20" w:type="dxa"/>
            </w:tcMar>
          </w:tcPr>
          <w:p w14:paraId="7995E9A0" w14:textId="77777777" w:rsidR="00C85B61" w:rsidRDefault="00C85B61" w:rsidP="000906FB">
            <w:pPr>
              <w:pStyle w:val="ListParagraph"/>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vAlign w:val="center"/>
            <w:hideMark/>
          </w:tcPr>
          <w:p w14:paraId="07308ACD" w14:textId="77777777" w:rsidR="00C85B61" w:rsidRDefault="00C85B61">
            <w:pPr>
              <w:spacing w:after="120" w:line="240" w:lineRule="auto"/>
              <w:jc w:val="center"/>
              <w:rPr>
                <w:kern w:val="2"/>
                <w14:ligatures w14:val="standardContextual"/>
              </w:rPr>
            </w:pPr>
            <w:r>
              <w:rPr>
                <w:kern w:val="2"/>
                <w14:ligatures w14:val="standardContextual"/>
              </w:rPr>
              <w:t>2.535</w:t>
            </w:r>
          </w:p>
        </w:tc>
        <w:tc>
          <w:tcPr>
            <w:tcW w:w="1852" w:type="dxa"/>
            <w:tcBorders>
              <w:top w:val="dotted" w:sz="4" w:space="0" w:color="auto"/>
              <w:left w:val="single" w:sz="4" w:space="0" w:color="auto"/>
              <w:bottom w:val="dotted" w:sz="4" w:space="0" w:color="auto"/>
              <w:right w:val="single" w:sz="4" w:space="0" w:color="auto"/>
            </w:tcBorders>
            <w:vAlign w:val="center"/>
            <w:hideMark/>
          </w:tcPr>
          <w:p w14:paraId="6C499D15" w14:textId="77777777" w:rsidR="00C85B61" w:rsidRDefault="00C85B61">
            <w:pPr>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vAlign w:val="center"/>
            <w:hideMark/>
          </w:tcPr>
          <w:p w14:paraId="5F1C1AD3" w14:textId="77777777" w:rsidR="00C85B61" w:rsidRDefault="00C85B61">
            <w:pPr>
              <w:spacing w:after="120" w:line="240" w:lineRule="auto"/>
              <w:ind w:left="37"/>
              <w:rPr>
                <w:kern w:val="2"/>
                <w14:ligatures w14:val="standardContextual"/>
              </w:rPr>
            </w:pPr>
            <w:r>
              <w:rPr>
                <w:kern w:val="2"/>
                <w14:ligatures w14:val="standardContextual"/>
              </w:rPr>
              <w:t>Định lượng kháng thể kháng SS-B(La)</w:t>
            </w:r>
          </w:p>
        </w:tc>
      </w:tr>
      <w:tr w:rsidR="00C85B61" w14:paraId="0DA541E2"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6803224E"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B47E79F" w14:textId="77777777" w:rsidR="00C85B61" w:rsidRDefault="00C85B61">
            <w:pPr>
              <w:widowControl w:val="0"/>
              <w:spacing w:after="120" w:line="240" w:lineRule="auto"/>
              <w:jc w:val="center"/>
              <w:rPr>
                <w:kern w:val="2"/>
                <w14:ligatures w14:val="standardContextual"/>
              </w:rPr>
            </w:pPr>
            <w:r>
              <w:rPr>
                <w:kern w:val="2"/>
                <w14:ligatures w14:val="standardContextual"/>
              </w:rPr>
              <w:t>2.536</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08D9E11"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3F5F42E" w14:textId="77777777" w:rsidR="00C85B61" w:rsidRDefault="00C85B61">
            <w:pPr>
              <w:widowControl w:val="0"/>
              <w:spacing w:after="120" w:line="240" w:lineRule="auto"/>
              <w:ind w:left="37"/>
              <w:rPr>
                <w:kern w:val="2"/>
                <w14:ligatures w14:val="standardContextual"/>
              </w:rPr>
            </w:pPr>
            <w:r>
              <w:rPr>
                <w:kern w:val="2"/>
                <w14:ligatures w14:val="standardContextual"/>
              </w:rPr>
              <w:t>Định lượng kháng thể kháng SSA-p200</w:t>
            </w:r>
          </w:p>
        </w:tc>
      </w:tr>
      <w:tr w:rsidR="00C85B61" w14:paraId="6E83CA54"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17DD4549"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EB7AE41" w14:textId="77777777" w:rsidR="00C85B61" w:rsidRDefault="00C85B61">
            <w:pPr>
              <w:widowControl w:val="0"/>
              <w:spacing w:after="120" w:line="240" w:lineRule="auto"/>
              <w:jc w:val="center"/>
              <w:rPr>
                <w:kern w:val="2"/>
                <w14:ligatures w14:val="standardContextual"/>
              </w:rPr>
            </w:pPr>
            <w:r>
              <w:rPr>
                <w:kern w:val="2"/>
                <w14:ligatures w14:val="standardContextual"/>
              </w:rPr>
              <w:t>2.537</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7A4B7F4"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531B1EE" w14:textId="77777777" w:rsidR="00C85B61" w:rsidRDefault="00C85B61">
            <w:pPr>
              <w:widowControl w:val="0"/>
              <w:spacing w:after="120" w:line="240" w:lineRule="auto"/>
              <w:ind w:left="37"/>
              <w:rPr>
                <w:kern w:val="2"/>
                <w14:ligatures w14:val="standardContextual"/>
              </w:rPr>
            </w:pPr>
            <w:r>
              <w:rPr>
                <w:kern w:val="2"/>
                <w14:ligatures w14:val="standardContextual"/>
              </w:rPr>
              <w:t>Định lượng kháng thể kháng Prothrombin</w:t>
            </w:r>
          </w:p>
        </w:tc>
      </w:tr>
      <w:tr w:rsidR="00C85B61" w14:paraId="00954733"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50F5F4AC"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6B84394" w14:textId="77777777" w:rsidR="00C85B61" w:rsidRDefault="00C85B61">
            <w:pPr>
              <w:widowControl w:val="0"/>
              <w:spacing w:after="120" w:line="240" w:lineRule="auto"/>
              <w:jc w:val="center"/>
              <w:rPr>
                <w:kern w:val="2"/>
                <w14:ligatures w14:val="standardContextual"/>
              </w:rPr>
            </w:pPr>
            <w:r>
              <w:rPr>
                <w:kern w:val="2"/>
                <w14:ligatures w14:val="standardContextual"/>
              </w:rPr>
              <w:t>2.538</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605371E"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1205622" w14:textId="77777777" w:rsidR="00C85B61" w:rsidRDefault="00C85B61">
            <w:pPr>
              <w:widowControl w:val="0"/>
              <w:spacing w:after="120" w:line="240" w:lineRule="auto"/>
              <w:ind w:left="37"/>
              <w:rPr>
                <w:kern w:val="2"/>
                <w14:ligatures w14:val="standardContextual"/>
              </w:rPr>
            </w:pPr>
            <w:r>
              <w:rPr>
                <w:kern w:val="2"/>
                <w14:ligatures w14:val="standardContextual"/>
              </w:rPr>
              <w:t>Định lượng kháng thể kháng RNP-70</w:t>
            </w:r>
          </w:p>
        </w:tc>
      </w:tr>
      <w:tr w:rsidR="00C85B61" w14:paraId="5F6B2C8B"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79D911EB"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7914C86" w14:textId="77777777" w:rsidR="00C85B61" w:rsidRDefault="00C85B61">
            <w:pPr>
              <w:widowControl w:val="0"/>
              <w:spacing w:after="120" w:line="240" w:lineRule="auto"/>
              <w:jc w:val="center"/>
              <w:rPr>
                <w:kern w:val="2"/>
                <w14:ligatures w14:val="standardContextual"/>
              </w:rPr>
            </w:pPr>
            <w:r>
              <w:rPr>
                <w:kern w:val="2"/>
                <w14:ligatures w14:val="standardContextual"/>
              </w:rPr>
              <w:t>2.539</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C318221"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259F079" w14:textId="77777777" w:rsidR="00C85B61" w:rsidRDefault="00C85B61">
            <w:pPr>
              <w:widowControl w:val="0"/>
              <w:spacing w:after="120" w:line="240" w:lineRule="auto"/>
              <w:ind w:left="37"/>
              <w:rPr>
                <w:kern w:val="2"/>
                <w14:ligatures w14:val="standardContextual"/>
              </w:rPr>
            </w:pPr>
            <w:r>
              <w:rPr>
                <w:kern w:val="2"/>
                <w14:ligatures w14:val="standardContextual"/>
              </w:rPr>
              <w:t>Định lượng MPO (pANCA)</w:t>
            </w:r>
          </w:p>
        </w:tc>
      </w:tr>
      <w:tr w:rsidR="00C85B61" w14:paraId="4C63EDEE"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2D98C17D"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843AEF4" w14:textId="77777777" w:rsidR="00C85B61" w:rsidRDefault="00C85B61">
            <w:pPr>
              <w:widowControl w:val="0"/>
              <w:spacing w:after="120" w:line="240" w:lineRule="auto"/>
              <w:jc w:val="center"/>
              <w:rPr>
                <w:kern w:val="2"/>
                <w14:ligatures w14:val="standardContextual"/>
              </w:rPr>
            </w:pPr>
            <w:r>
              <w:rPr>
                <w:kern w:val="2"/>
                <w14:ligatures w14:val="standardContextual"/>
              </w:rPr>
              <w:t>2.540</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79B989D"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73A8DEF" w14:textId="77777777" w:rsidR="00C85B61" w:rsidRDefault="00C85B61">
            <w:pPr>
              <w:widowControl w:val="0"/>
              <w:spacing w:after="120" w:line="240" w:lineRule="auto"/>
              <w:ind w:left="37"/>
              <w:rPr>
                <w:kern w:val="2"/>
                <w14:ligatures w14:val="standardContextual"/>
              </w:rPr>
            </w:pPr>
            <w:r>
              <w:rPr>
                <w:kern w:val="2"/>
                <w14:ligatures w14:val="standardContextual"/>
              </w:rPr>
              <w:t>Định lượng PR3 (cANCA)</w:t>
            </w:r>
          </w:p>
        </w:tc>
      </w:tr>
      <w:tr w:rsidR="00C85B61" w14:paraId="174C5F93"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30AB90B7"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0DB7A5F" w14:textId="77777777" w:rsidR="00C85B61" w:rsidRDefault="00C85B61">
            <w:pPr>
              <w:widowControl w:val="0"/>
              <w:spacing w:after="120" w:line="240" w:lineRule="auto"/>
              <w:jc w:val="center"/>
              <w:rPr>
                <w:kern w:val="2"/>
                <w14:ligatures w14:val="standardContextual"/>
              </w:rPr>
            </w:pPr>
            <w:r>
              <w:rPr>
                <w:kern w:val="2"/>
                <w14:ligatures w14:val="standardContextual"/>
              </w:rPr>
              <w:t>2.541</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EF269B3"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4CDD409" w14:textId="77777777" w:rsidR="00C85B61" w:rsidRDefault="00C85B61">
            <w:pPr>
              <w:widowControl w:val="0"/>
              <w:spacing w:after="120" w:line="240" w:lineRule="auto"/>
              <w:rPr>
                <w:kern w:val="2"/>
                <w14:ligatures w14:val="standardContextual"/>
              </w:rPr>
            </w:pPr>
            <w:r>
              <w:rPr>
                <w:kern w:val="2"/>
                <w14:ligatures w14:val="standardContextual"/>
              </w:rPr>
              <w:t>Định lượng kháng thể kháng Insulin</w:t>
            </w:r>
          </w:p>
        </w:tc>
      </w:tr>
      <w:tr w:rsidR="00C85B61" w14:paraId="36C182C6"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67FB3915"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BC9BAB0" w14:textId="77777777" w:rsidR="00C85B61" w:rsidRDefault="00C85B61">
            <w:pPr>
              <w:widowControl w:val="0"/>
              <w:spacing w:after="120" w:line="240" w:lineRule="auto"/>
              <w:jc w:val="center"/>
              <w:rPr>
                <w:kern w:val="2"/>
                <w14:ligatures w14:val="standardContextual"/>
              </w:rPr>
            </w:pPr>
            <w:r>
              <w:rPr>
                <w:kern w:val="2"/>
                <w14:ligatures w14:val="standardContextual"/>
              </w:rPr>
              <w:t>2.542</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50BC687"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FCC2C04" w14:textId="77777777" w:rsidR="00C85B61" w:rsidRDefault="00C85B61">
            <w:pPr>
              <w:widowControl w:val="0"/>
              <w:spacing w:after="120" w:line="240" w:lineRule="auto"/>
              <w:rPr>
                <w:kern w:val="2"/>
                <w14:ligatures w14:val="standardContextual"/>
              </w:rPr>
            </w:pPr>
            <w:r>
              <w:rPr>
                <w:kern w:val="2"/>
                <w14:ligatures w14:val="standardContextual"/>
              </w:rPr>
              <w:t>Định lượng kháng thể kháng CCP</w:t>
            </w:r>
          </w:p>
        </w:tc>
      </w:tr>
      <w:tr w:rsidR="00C85B61" w14:paraId="5401051D"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38C2C04B"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257D956" w14:textId="77777777" w:rsidR="00C85B61" w:rsidRDefault="00C85B61">
            <w:pPr>
              <w:widowControl w:val="0"/>
              <w:spacing w:after="120" w:line="240" w:lineRule="auto"/>
              <w:jc w:val="center"/>
              <w:rPr>
                <w:kern w:val="2"/>
                <w14:ligatures w14:val="standardContextual"/>
              </w:rPr>
            </w:pPr>
            <w:r>
              <w:rPr>
                <w:kern w:val="2"/>
                <w14:ligatures w14:val="standardContextual"/>
              </w:rPr>
              <w:t>2.543</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F3974C9"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A4213DD" w14:textId="77777777" w:rsidR="00C85B61" w:rsidRDefault="00C85B61">
            <w:pPr>
              <w:widowControl w:val="0"/>
              <w:spacing w:after="120" w:line="240" w:lineRule="auto"/>
              <w:rPr>
                <w:kern w:val="2"/>
                <w14:ligatures w14:val="standardContextual"/>
              </w:rPr>
            </w:pPr>
            <w:r>
              <w:rPr>
                <w:kern w:val="2"/>
                <w14:ligatures w14:val="standardContextual"/>
              </w:rPr>
              <w:t>Định lượng kháng thể kháng Centromere</w:t>
            </w:r>
          </w:p>
        </w:tc>
      </w:tr>
      <w:tr w:rsidR="00C85B61" w14:paraId="7D9115E0"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462DFEE1"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D97D34E" w14:textId="77777777" w:rsidR="00C85B61" w:rsidRDefault="00C85B61">
            <w:pPr>
              <w:widowControl w:val="0"/>
              <w:spacing w:after="120" w:line="240" w:lineRule="auto"/>
              <w:jc w:val="center"/>
              <w:rPr>
                <w:kern w:val="2"/>
                <w14:ligatures w14:val="standardContextual"/>
              </w:rPr>
            </w:pPr>
            <w:r>
              <w:rPr>
                <w:kern w:val="2"/>
                <w14:ligatures w14:val="standardContextual"/>
              </w:rPr>
              <w:t>2.544</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49241CE"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9F38063" w14:textId="77777777" w:rsidR="00C85B61" w:rsidRDefault="00C85B61">
            <w:pPr>
              <w:widowControl w:val="0"/>
              <w:spacing w:after="120" w:line="240" w:lineRule="auto"/>
              <w:rPr>
                <w:kern w:val="2"/>
                <w14:ligatures w14:val="standardContextual"/>
              </w:rPr>
            </w:pPr>
            <w:r>
              <w:rPr>
                <w:kern w:val="2"/>
                <w14:ligatures w14:val="standardContextual"/>
              </w:rPr>
              <w:t>Định lượng kháng thể C1INH</w:t>
            </w:r>
          </w:p>
        </w:tc>
      </w:tr>
      <w:tr w:rsidR="00C85B61" w14:paraId="2DAE1117"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42013041"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2A50D72" w14:textId="77777777" w:rsidR="00C85B61" w:rsidRDefault="00C85B61">
            <w:pPr>
              <w:widowControl w:val="0"/>
              <w:spacing w:after="120" w:line="240" w:lineRule="auto"/>
              <w:jc w:val="center"/>
              <w:rPr>
                <w:kern w:val="2"/>
                <w14:ligatures w14:val="standardContextual"/>
              </w:rPr>
            </w:pPr>
            <w:r>
              <w:rPr>
                <w:kern w:val="2"/>
                <w14:ligatures w14:val="standardContextual"/>
              </w:rPr>
              <w:t>2.545</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101B477"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9752234" w14:textId="77777777" w:rsidR="00C85B61" w:rsidRDefault="00C85B61">
            <w:pPr>
              <w:widowControl w:val="0"/>
              <w:spacing w:after="120" w:line="240" w:lineRule="auto"/>
              <w:rPr>
                <w:kern w:val="2"/>
                <w14:ligatures w14:val="standardContextual"/>
              </w:rPr>
            </w:pPr>
            <w:r>
              <w:rPr>
                <w:kern w:val="2"/>
                <w14:ligatures w14:val="standardContextual"/>
              </w:rPr>
              <w:t>Định lượng kháng thể GBM ab</w:t>
            </w:r>
          </w:p>
        </w:tc>
      </w:tr>
      <w:tr w:rsidR="00C85B61" w14:paraId="567A2434"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09D25DED"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669F3E9" w14:textId="77777777" w:rsidR="00C85B61" w:rsidRDefault="00C85B61">
            <w:pPr>
              <w:widowControl w:val="0"/>
              <w:spacing w:after="120" w:line="240" w:lineRule="auto"/>
              <w:jc w:val="center"/>
              <w:rPr>
                <w:kern w:val="2"/>
                <w14:ligatures w14:val="standardContextual"/>
              </w:rPr>
            </w:pPr>
            <w:r>
              <w:rPr>
                <w:kern w:val="2"/>
                <w14:ligatures w14:val="standardContextual"/>
              </w:rPr>
              <w:t>2.546</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9BF0EEF"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1AC9FC6" w14:textId="77777777" w:rsidR="00C85B61" w:rsidRDefault="00C85B61">
            <w:pPr>
              <w:widowControl w:val="0"/>
              <w:spacing w:after="120" w:line="240" w:lineRule="auto"/>
              <w:rPr>
                <w:kern w:val="2"/>
                <w14:ligatures w14:val="standardContextual"/>
              </w:rPr>
            </w:pPr>
            <w:r>
              <w:rPr>
                <w:kern w:val="2"/>
                <w14:ligatures w14:val="standardContextual"/>
              </w:rPr>
              <w:t>Định lượng Tryptase</w:t>
            </w:r>
          </w:p>
        </w:tc>
      </w:tr>
      <w:tr w:rsidR="00C85B61" w14:paraId="267F833D"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26CBBE5A"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1525CE8" w14:textId="77777777" w:rsidR="00C85B61" w:rsidRDefault="00C85B61">
            <w:pPr>
              <w:widowControl w:val="0"/>
              <w:spacing w:after="120" w:line="240" w:lineRule="auto"/>
              <w:jc w:val="center"/>
              <w:rPr>
                <w:kern w:val="2"/>
                <w14:ligatures w14:val="standardContextual"/>
              </w:rPr>
            </w:pPr>
            <w:r>
              <w:rPr>
                <w:kern w:val="2"/>
                <w14:ligatures w14:val="standardContextual"/>
              </w:rPr>
              <w:t>2.547</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FC324CB"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C676AF7" w14:textId="77777777" w:rsidR="00C85B61" w:rsidRDefault="00C85B61">
            <w:pPr>
              <w:widowControl w:val="0"/>
              <w:spacing w:after="120" w:line="240" w:lineRule="auto"/>
              <w:rPr>
                <w:kern w:val="2"/>
                <w14:ligatures w14:val="standardContextual"/>
              </w:rPr>
            </w:pPr>
            <w:r>
              <w:rPr>
                <w:kern w:val="2"/>
                <w14:ligatures w14:val="standardContextual"/>
              </w:rPr>
              <w:t>Định lượng kháng thể kháng tinh trùng</w:t>
            </w:r>
          </w:p>
        </w:tc>
      </w:tr>
      <w:tr w:rsidR="00C85B61" w14:paraId="3777E601"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04DA783B"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C432455" w14:textId="77777777" w:rsidR="00C85B61" w:rsidRDefault="00C85B61">
            <w:pPr>
              <w:widowControl w:val="0"/>
              <w:spacing w:after="120" w:line="240" w:lineRule="auto"/>
              <w:jc w:val="center"/>
              <w:rPr>
                <w:kern w:val="2"/>
                <w14:ligatures w14:val="standardContextual"/>
              </w:rPr>
            </w:pPr>
            <w:r>
              <w:rPr>
                <w:kern w:val="2"/>
                <w14:ligatures w14:val="standardContextual"/>
              </w:rPr>
              <w:t>2.548</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6D5B3DC"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F61D6BE" w14:textId="77777777" w:rsidR="00C85B61" w:rsidRDefault="00C85B61">
            <w:pPr>
              <w:widowControl w:val="0"/>
              <w:spacing w:after="120" w:line="240" w:lineRule="auto"/>
              <w:rPr>
                <w:kern w:val="2"/>
                <w14:ligatures w14:val="standardContextual"/>
              </w:rPr>
            </w:pPr>
            <w:r>
              <w:rPr>
                <w:kern w:val="2"/>
                <w14:ligatures w14:val="standardContextual"/>
              </w:rPr>
              <w:t>Định lượng kháng thể kháng tiểu cầu</w:t>
            </w:r>
          </w:p>
        </w:tc>
      </w:tr>
      <w:tr w:rsidR="00C85B61" w14:paraId="329E5F1F"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0DBF89EF"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81B59F0" w14:textId="77777777" w:rsidR="00C85B61" w:rsidRDefault="00C85B61">
            <w:pPr>
              <w:widowControl w:val="0"/>
              <w:spacing w:after="120" w:line="240" w:lineRule="auto"/>
              <w:jc w:val="center"/>
              <w:rPr>
                <w:kern w:val="2"/>
                <w14:ligatures w14:val="standardContextual"/>
              </w:rPr>
            </w:pPr>
            <w:r>
              <w:rPr>
                <w:kern w:val="2"/>
                <w14:ligatures w14:val="standardContextual"/>
              </w:rPr>
              <w:t>2.549</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C5603F0"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AE1C70F" w14:textId="77777777" w:rsidR="00C85B61" w:rsidRDefault="00C85B61">
            <w:pPr>
              <w:widowControl w:val="0"/>
              <w:spacing w:after="120" w:line="240" w:lineRule="auto"/>
              <w:rPr>
                <w:kern w:val="2"/>
                <w14:ligatures w14:val="standardContextual"/>
              </w:rPr>
            </w:pPr>
            <w:r>
              <w:rPr>
                <w:kern w:val="2"/>
                <w14:ligatures w14:val="standardContextual"/>
              </w:rPr>
              <w:t>Định lượng kháng thể kháng ENA</w:t>
            </w:r>
          </w:p>
        </w:tc>
      </w:tr>
      <w:tr w:rsidR="00C85B61" w14:paraId="7E1A5913"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00B3E57B"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0776286" w14:textId="77777777" w:rsidR="00C85B61" w:rsidRDefault="00C85B61">
            <w:pPr>
              <w:widowControl w:val="0"/>
              <w:spacing w:after="120" w:line="240" w:lineRule="auto"/>
              <w:jc w:val="center"/>
              <w:rPr>
                <w:kern w:val="2"/>
                <w14:ligatures w14:val="standardContextual"/>
              </w:rPr>
            </w:pPr>
            <w:r>
              <w:rPr>
                <w:kern w:val="2"/>
                <w14:ligatures w14:val="standardContextual"/>
              </w:rPr>
              <w:t>2.551</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F0B630E"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2E3F428" w14:textId="77777777" w:rsidR="00C85B61" w:rsidRDefault="00C85B61">
            <w:pPr>
              <w:widowControl w:val="0"/>
              <w:spacing w:after="120" w:line="240" w:lineRule="auto"/>
              <w:rPr>
                <w:kern w:val="2"/>
                <w14:ligatures w14:val="standardContextual"/>
              </w:rPr>
            </w:pPr>
            <w:r>
              <w:rPr>
                <w:kern w:val="2"/>
                <w14:ligatures w14:val="standardContextual"/>
              </w:rPr>
              <w:t>Định lượng kháng thể kháng C1q</w:t>
            </w:r>
          </w:p>
        </w:tc>
      </w:tr>
      <w:tr w:rsidR="00C85B61" w14:paraId="7727F244"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53D83719"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8C69AF7" w14:textId="77777777" w:rsidR="00C85B61" w:rsidRDefault="00C85B61">
            <w:pPr>
              <w:widowControl w:val="0"/>
              <w:spacing w:after="120" w:line="240" w:lineRule="auto"/>
              <w:jc w:val="center"/>
              <w:rPr>
                <w:kern w:val="2"/>
                <w14:ligatures w14:val="standardContextual"/>
              </w:rPr>
            </w:pPr>
            <w:r>
              <w:rPr>
                <w:kern w:val="2"/>
                <w14:ligatures w14:val="standardContextual"/>
              </w:rPr>
              <w:t>2.552</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633CA3F"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BE2CEE4" w14:textId="77777777" w:rsidR="00C85B61" w:rsidRDefault="00C85B61">
            <w:pPr>
              <w:widowControl w:val="0"/>
              <w:spacing w:after="120" w:line="240" w:lineRule="auto"/>
              <w:rPr>
                <w:kern w:val="2"/>
                <w14:ligatures w14:val="standardContextual"/>
              </w:rPr>
            </w:pPr>
            <w:r>
              <w:rPr>
                <w:kern w:val="2"/>
                <w14:ligatures w14:val="standardContextual"/>
              </w:rPr>
              <w:t>Định lượng kháng thể kháng C3a</w:t>
            </w:r>
          </w:p>
        </w:tc>
      </w:tr>
      <w:tr w:rsidR="00C85B61" w14:paraId="23790B9A"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52861B34"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DCE8782" w14:textId="77777777" w:rsidR="00C85B61" w:rsidRDefault="00C85B61">
            <w:pPr>
              <w:widowControl w:val="0"/>
              <w:spacing w:after="120" w:line="240" w:lineRule="auto"/>
              <w:jc w:val="center"/>
              <w:rPr>
                <w:kern w:val="2"/>
                <w14:ligatures w14:val="standardContextual"/>
              </w:rPr>
            </w:pPr>
            <w:r>
              <w:rPr>
                <w:kern w:val="2"/>
                <w14:ligatures w14:val="standardContextual"/>
              </w:rPr>
              <w:t>2.553</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7317C76"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080ACFC" w14:textId="77777777" w:rsidR="00C85B61" w:rsidRDefault="00C85B61">
            <w:pPr>
              <w:widowControl w:val="0"/>
              <w:spacing w:after="120" w:line="240" w:lineRule="auto"/>
              <w:rPr>
                <w:kern w:val="2"/>
                <w14:ligatures w14:val="standardContextual"/>
              </w:rPr>
            </w:pPr>
            <w:r>
              <w:rPr>
                <w:kern w:val="2"/>
                <w14:ligatures w14:val="standardContextual"/>
              </w:rPr>
              <w:t>Định lượng kháng thể kháng C3bi</w:t>
            </w:r>
          </w:p>
        </w:tc>
      </w:tr>
      <w:tr w:rsidR="00C85B61" w14:paraId="6C2D7CC3"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75BED46E"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4E876B9" w14:textId="77777777" w:rsidR="00C85B61" w:rsidRDefault="00C85B61">
            <w:pPr>
              <w:widowControl w:val="0"/>
              <w:spacing w:after="120" w:line="240" w:lineRule="auto"/>
              <w:jc w:val="center"/>
              <w:rPr>
                <w:kern w:val="2"/>
                <w14:ligatures w14:val="standardContextual"/>
              </w:rPr>
            </w:pPr>
            <w:r>
              <w:rPr>
                <w:kern w:val="2"/>
                <w14:ligatures w14:val="standardContextual"/>
              </w:rPr>
              <w:t>2.554</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51F6D4C"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1B0F180" w14:textId="77777777" w:rsidR="00C85B61" w:rsidRDefault="00C85B61">
            <w:pPr>
              <w:widowControl w:val="0"/>
              <w:spacing w:after="120" w:line="240" w:lineRule="auto"/>
              <w:rPr>
                <w:kern w:val="2"/>
                <w14:ligatures w14:val="standardContextual"/>
              </w:rPr>
            </w:pPr>
            <w:r>
              <w:rPr>
                <w:kern w:val="2"/>
                <w14:ligatures w14:val="standardContextual"/>
              </w:rPr>
              <w:t>Định lượng kháng thể kháng C3d</w:t>
            </w:r>
          </w:p>
        </w:tc>
      </w:tr>
      <w:tr w:rsidR="00C85B61" w14:paraId="58F001A4"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281826B3"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1915D32" w14:textId="77777777" w:rsidR="00C85B61" w:rsidRDefault="00C85B61">
            <w:pPr>
              <w:widowControl w:val="0"/>
              <w:spacing w:after="120" w:line="240" w:lineRule="auto"/>
              <w:jc w:val="center"/>
              <w:rPr>
                <w:kern w:val="2"/>
                <w14:ligatures w14:val="standardContextual"/>
              </w:rPr>
            </w:pPr>
            <w:r>
              <w:rPr>
                <w:kern w:val="2"/>
                <w14:ligatures w14:val="standardContextual"/>
              </w:rPr>
              <w:t>2.555</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0B11B8A"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57A1E7A" w14:textId="77777777" w:rsidR="00C85B61" w:rsidRDefault="00C85B61">
            <w:pPr>
              <w:widowControl w:val="0"/>
              <w:spacing w:after="120" w:line="240" w:lineRule="auto"/>
              <w:rPr>
                <w:kern w:val="2"/>
                <w14:ligatures w14:val="standardContextual"/>
              </w:rPr>
            </w:pPr>
            <w:r>
              <w:rPr>
                <w:kern w:val="2"/>
                <w14:ligatures w14:val="standardContextual"/>
              </w:rPr>
              <w:t>Định lượng kháng thể kháng C4a</w:t>
            </w:r>
          </w:p>
        </w:tc>
      </w:tr>
      <w:tr w:rsidR="00C85B61" w14:paraId="0EC62D59"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0A7BD553"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BB379C3" w14:textId="77777777" w:rsidR="00C85B61" w:rsidRDefault="00C85B61">
            <w:pPr>
              <w:widowControl w:val="0"/>
              <w:spacing w:after="120" w:line="240" w:lineRule="auto"/>
              <w:jc w:val="center"/>
              <w:rPr>
                <w:kern w:val="2"/>
                <w14:ligatures w14:val="standardContextual"/>
              </w:rPr>
            </w:pPr>
            <w:r>
              <w:rPr>
                <w:kern w:val="2"/>
                <w14:ligatures w14:val="standardContextual"/>
              </w:rPr>
              <w:t>2.556</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F5318EA"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1EF9223" w14:textId="77777777" w:rsidR="00C85B61" w:rsidRDefault="00C85B61">
            <w:pPr>
              <w:widowControl w:val="0"/>
              <w:spacing w:after="120" w:line="240" w:lineRule="auto"/>
              <w:rPr>
                <w:kern w:val="2"/>
                <w14:ligatures w14:val="standardContextual"/>
              </w:rPr>
            </w:pPr>
            <w:r>
              <w:rPr>
                <w:kern w:val="2"/>
                <w14:ligatures w14:val="standardContextual"/>
              </w:rPr>
              <w:t>Định lượng kháng thể kháng C5a</w:t>
            </w:r>
          </w:p>
        </w:tc>
      </w:tr>
      <w:tr w:rsidR="00C85B61" w14:paraId="56D4B45C"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63C660B5"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C78F47E" w14:textId="77777777" w:rsidR="00C85B61" w:rsidRDefault="00C85B61">
            <w:pPr>
              <w:widowControl w:val="0"/>
              <w:spacing w:after="120" w:line="240" w:lineRule="auto"/>
              <w:jc w:val="center"/>
              <w:rPr>
                <w:kern w:val="2"/>
                <w14:ligatures w14:val="standardContextual"/>
              </w:rPr>
            </w:pPr>
            <w:r>
              <w:rPr>
                <w:kern w:val="2"/>
                <w14:ligatures w14:val="standardContextual"/>
              </w:rPr>
              <w:t>2.557</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7485F76"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E831BF8" w14:textId="77777777" w:rsidR="00C85B61" w:rsidRDefault="00C85B61">
            <w:pPr>
              <w:widowControl w:val="0"/>
              <w:spacing w:after="120" w:line="240" w:lineRule="auto"/>
              <w:rPr>
                <w:kern w:val="2"/>
                <w14:ligatures w14:val="standardContextual"/>
              </w:rPr>
            </w:pPr>
            <w:r>
              <w:rPr>
                <w:kern w:val="2"/>
                <w14:ligatures w14:val="standardContextual"/>
              </w:rPr>
              <w:t>Định lượng CD4</w:t>
            </w:r>
          </w:p>
        </w:tc>
      </w:tr>
      <w:tr w:rsidR="00C85B61" w14:paraId="35C21E71"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39182143"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DC0DA22" w14:textId="77777777" w:rsidR="00C85B61" w:rsidRDefault="00C85B61">
            <w:pPr>
              <w:widowControl w:val="0"/>
              <w:spacing w:after="120" w:line="240" w:lineRule="auto"/>
              <w:jc w:val="center"/>
              <w:rPr>
                <w:kern w:val="2"/>
                <w14:ligatures w14:val="standardContextual"/>
              </w:rPr>
            </w:pPr>
            <w:r>
              <w:rPr>
                <w:kern w:val="2"/>
                <w14:ligatures w14:val="standardContextual"/>
              </w:rPr>
              <w:t>2.558</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A7D3F8B"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1FB6E45" w14:textId="77777777" w:rsidR="00C85B61" w:rsidRDefault="00C85B61">
            <w:pPr>
              <w:widowControl w:val="0"/>
              <w:spacing w:after="120" w:line="240" w:lineRule="auto"/>
              <w:rPr>
                <w:kern w:val="2"/>
                <w14:ligatures w14:val="standardContextual"/>
              </w:rPr>
            </w:pPr>
            <w:r>
              <w:rPr>
                <w:kern w:val="2"/>
                <w14:ligatures w14:val="standardContextual"/>
              </w:rPr>
              <w:t>Định lượng CD14</w:t>
            </w:r>
          </w:p>
        </w:tc>
      </w:tr>
      <w:tr w:rsidR="00C85B61" w14:paraId="1B38D15C"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73169290"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401A363" w14:textId="77777777" w:rsidR="00C85B61" w:rsidRDefault="00C85B61">
            <w:pPr>
              <w:widowControl w:val="0"/>
              <w:spacing w:after="120" w:line="240" w:lineRule="auto"/>
              <w:jc w:val="center"/>
              <w:rPr>
                <w:kern w:val="2"/>
                <w14:ligatures w14:val="standardContextual"/>
              </w:rPr>
            </w:pPr>
            <w:r>
              <w:rPr>
                <w:kern w:val="2"/>
                <w14:ligatures w14:val="standardContextual"/>
              </w:rPr>
              <w:t>2.559</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DE5D739"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57E5968" w14:textId="77777777" w:rsidR="00C85B61" w:rsidRDefault="00C85B61">
            <w:pPr>
              <w:widowControl w:val="0"/>
              <w:spacing w:after="120" w:line="240" w:lineRule="auto"/>
              <w:rPr>
                <w:kern w:val="2"/>
                <w14:ligatures w14:val="standardContextual"/>
              </w:rPr>
            </w:pPr>
            <w:r>
              <w:rPr>
                <w:kern w:val="2"/>
                <w14:ligatures w14:val="standardContextual"/>
              </w:rPr>
              <w:t>Định lượng CD19</w:t>
            </w:r>
          </w:p>
        </w:tc>
      </w:tr>
      <w:tr w:rsidR="00C85B61" w14:paraId="468F9857"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6DC48372"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6F3A221" w14:textId="77777777" w:rsidR="00C85B61" w:rsidRDefault="00C85B61">
            <w:pPr>
              <w:widowControl w:val="0"/>
              <w:spacing w:after="120" w:line="240" w:lineRule="auto"/>
              <w:jc w:val="center"/>
              <w:rPr>
                <w:kern w:val="2"/>
                <w14:ligatures w14:val="standardContextual"/>
              </w:rPr>
            </w:pPr>
            <w:r>
              <w:rPr>
                <w:kern w:val="2"/>
                <w14:ligatures w14:val="standardContextual"/>
              </w:rPr>
              <w:t>2.560</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B9F8D40"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2FAB21B" w14:textId="77777777" w:rsidR="00C85B61" w:rsidRDefault="00C85B61">
            <w:pPr>
              <w:widowControl w:val="0"/>
              <w:spacing w:after="120" w:line="240" w:lineRule="auto"/>
              <w:rPr>
                <w:kern w:val="2"/>
                <w14:ligatures w14:val="standardContextual"/>
              </w:rPr>
            </w:pPr>
            <w:r>
              <w:rPr>
                <w:kern w:val="2"/>
                <w14:ligatures w14:val="standardContextual"/>
              </w:rPr>
              <w:t>Định lượng CD20</w:t>
            </w:r>
          </w:p>
        </w:tc>
      </w:tr>
      <w:tr w:rsidR="00C85B61" w14:paraId="34EC2AD5"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0DD415FA"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C5BDF87" w14:textId="77777777" w:rsidR="00C85B61" w:rsidRDefault="00C85B61">
            <w:pPr>
              <w:widowControl w:val="0"/>
              <w:spacing w:after="120" w:line="240" w:lineRule="auto"/>
              <w:jc w:val="center"/>
              <w:rPr>
                <w:kern w:val="2"/>
                <w14:ligatures w14:val="standardContextual"/>
              </w:rPr>
            </w:pPr>
            <w:r>
              <w:rPr>
                <w:kern w:val="2"/>
                <w14:ligatures w14:val="standardContextual"/>
              </w:rPr>
              <w:t>2.561</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B9B115E"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6F5F606" w14:textId="77777777" w:rsidR="00C85B61" w:rsidRDefault="00C85B61">
            <w:pPr>
              <w:widowControl w:val="0"/>
              <w:spacing w:after="120" w:line="240" w:lineRule="auto"/>
              <w:rPr>
                <w:kern w:val="2"/>
                <w14:ligatures w14:val="standardContextual"/>
              </w:rPr>
            </w:pPr>
            <w:r>
              <w:rPr>
                <w:kern w:val="2"/>
                <w14:ligatures w14:val="standardContextual"/>
              </w:rPr>
              <w:t>Định lượng CD23</w:t>
            </w:r>
          </w:p>
        </w:tc>
      </w:tr>
      <w:tr w:rsidR="00C85B61" w14:paraId="4AB41CA2"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6334015F"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D258B1A" w14:textId="77777777" w:rsidR="00C85B61" w:rsidRDefault="00C85B61">
            <w:pPr>
              <w:widowControl w:val="0"/>
              <w:spacing w:after="120" w:line="240" w:lineRule="auto"/>
              <w:jc w:val="center"/>
              <w:rPr>
                <w:kern w:val="2"/>
                <w14:ligatures w14:val="standardContextual"/>
              </w:rPr>
            </w:pPr>
            <w:r>
              <w:rPr>
                <w:kern w:val="2"/>
                <w14:ligatures w14:val="standardContextual"/>
              </w:rPr>
              <w:t>2.562</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4564C60"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DBCAFE0" w14:textId="77777777" w:rsidR="00C85B61" w:rsidRDefault="00C85B61">
            <w:pPr>
              <w:widowControl w:val="0"/>
              <w:spacing w:after="120" w:line="240" w:lineRule="auto"/>
              <w:rPr>
                <w:kern w:val="2"/>
                <w14:ligatures w14:val="standardContextual"/>
              </w:rPr>
            </w:pPr>
            <w:r>
              <w:rPr>
                <w:kern w:val="2"/>
                <w14:ligatures w14:val="standardContextual"/>
              </w:rPr>
              <w:t>Định lượng CD24</w:t>
            </w:r>
          </w:p>
        </w:tc>
      </w:tr>
      <w:tr w:rsidR="00C85B61" w14:paraId="4DDFB0CF"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7ABB6138"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18D908B" w14:textId="77777777" w:rsidR="00C85B61" w:rsidRDefault="00C85B61">
            <w:pPr>
              <w:widowControl w:val="0"/>
              <w:spacing w:after="120" w:line="240" w:lineRule="auto"/>
              <w:jc w:val="center"/>
              <w:rPr>
                <w:kern w:val="2"/>
                <w14:ligatures w14:val="standardContextual"/>
              </w:rPr>
            </w:pPr>
            <w:r>
              <w:rPr>
                <w:kern w:val="2"/>
                <w14:ligatures w14:val="standardContextual"/>
              </w:rPr>
              <w:t>2.563</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EEEC6E4"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950DA9E" w14:textId="77777777" w:rsidR="00C85B61" w:rsidRDefault="00C85B61">
            <w:pPr>
              <w:widowControl w:val="0"/>
              <w:spacing w:after="120" w:line="240" w:lineRule="auto"/>
              <w:rPr>
                <w:kern w:val="2"/>
                <w14:ligatures w14:val="standardContextual"/>
              </w:rPr>
            </w:pPr>
            <w:r>
              <w:rPr>
                <w:kern w:val="2"/>
                <w14:ligatures w14:val="standardContextual"/>
              </w:rPr>
              <w:t>Định lượng CD30</w:t>
            </w:r>
          </w:p>
        </w:tc>
      </w:tr>
      <w:tr w:rsidR="00C85B61" w14:paraId="1362AF8E"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198EC962"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5D07E09" w14:textId="77777777" w:rsidR="00C85B61" w:rsidRDefault="00C85B61">
            <w:pPr>
              <w:widowControl w:val="0"/>
              <w:spacing w:after="120" w:line="240" w:lineRule="auto"/>
              <w:jc w:val="center"/>
              <w:rPr>
                <w:kern w:val="2"/>
                <w14:ligatures w14:val="standardContextual"/>
              </w:rPr>
            </w:pPr>
            <w:r>
              <w:rPr>
                <w:kern w:val="2"/>
                <w14:ligatures w14:val="standardContextual"/>
              </w:rPr>
              <w:t>2.564</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A7FD30B"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4D03A8B" w14:textId="77777777" w:rsidR="00C85B61" w:rsidRDefault="00C85B61">
            <w:pPr>
              <w:widowControl w:val="0"/>
              <w:spacing w:after="120" w:line="240" w:lineRule="auto"/>
              <w:rPr>
                <w:kern w:val="2"/>
                <w14:ligatures w14:val="standardContextual"/>
              </w:rPr>
            </w:pPr>
            <w:r>
              <w:rPr>
                <w:kern w:val="2"/>
                <w14:ligatures w14:val="standardContextual"/>
              </w:rPr>
              <w:t>Định lượng CD40</w:t>
            </w:r>
          </w:p>
        </w:tc>
      </w:tr>
      <w:tr w:rsidR="00C85B61" w14:paraId="0C00A195"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4BF591E2"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6EA66E4" w14:textId="77777777" w:rsidR="00C85B61" w:rsidRDefault="00C85B61">
            <w:pPr>
              <w:widowControl w:val="0"/>
              <w:spacing w:after="120" w:line="240" w:lineRule="auto"/>
              <w:jc w:val="center"/>
              <w:rPr>
                <w:kern w:val="2"/>
                <w14:ligatures w14:val="standardContextual"/>
              </w:rPr>
            </w:pPr>
            <w:r>
              <w:rPr>
                <w:kern w:val="2"/>
                <w14:ligatures w14:val="standardContextual"/>
              </w:rPr>
              <w:t>2.569</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979FFDD"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8597C41" w14:textId="77777777" w:rsidR="00C85B61" w:rsidRDefault="00C85B61">
            <w:pPr>
              <w:widowControl w:val="0"/>
              <w:spacing w:after="120" w:line="240" w:lineRule="auto"/>
              <w:rPr>
                <w:kern w:val="2"/>
                <w14:ligatures w14:val="standardContextual"/>
              </w:rPr>
            </w:pPr>
            <w:r>
              <w:rPr>
                <w:kern w:val="2"/>
                <w14:ligatures w14:val="standardContextual"/>
              </w:rPr>
              <w:t>Định lượng kháng thể IgG1</w:t>
            </w:r>
          </w:p>
        </w:tc>
      </w:tr>
      <w:tr w:rsidR="00C85B61" w14:paraId="6CD7EEBB"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0F438E0D"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DAD2FB0" w14:textId="77777777" w:rsidR="00C85B61" w:rsidRDefault="00C85B61">
            <w:pPr>
              <w:widowControl w:val="0"/>
              <w:spacing w:after="120" w:line="240" w:lineRule="auto"/>
              <w:jc w:val="center"/>
              <w:rPr>
                <w:kern w:val="2"/>
                <w14:ligatures w14:val="standardContextual"/>
              </w:rPr>
            </w:pPr>
            <w:r>
              <w:rPr>
                <w:kern w:val="2"/>
                <w14:ligatures w14:val="standardContextual"/>
              </w:rPr>
              <w:t>2.570</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80B37CB"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168642E" w14:textId="77777777" w:rsidR="00C85B61" w:rsidRDefault="00C85B61">
            <w:pPr>
              <w:widowControl w:val="0"/>
              <w:spacing w:after="120" w:line="240" w:lineRule="auto"/>
              <w:rPr>
                <w:kern w:val="2"/>
                <w14:ligatures w14:val="standardContextual"/>
              </w:rPr>
            </w:pPr>
            <w:r>
              <w:rPr>
                <w:kern w:val="2"/>
                <w14:ligatures w14:val="standardContextual"/>
              </w:rPr>
              <w:t>Định lượng kháng thể IgG2</w:t>
            </w:r>
          </w:p>
        </w:tc>
      </w:tr>
      <w:tr w:rsidR="00C85B61" w14:paraId="08E9D743"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32EE7AB7"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1E67ED9" w14:textId="77777777" w:rsidR="00C85B61" w:rsidRDefault="00C85B61">
            <w:pPr>
              <w:widowControl w:val="0"/>
              <w:spacing w:after="120" w:line="240" w:lineRule="auto"/>
              <w:jc w:val="center"/>
              <w:rPr>
                <w:kern w:val="2"/>
                <w14:ligatures w14:val="standardContextual"/>
              </w:rPr>
            </w:pPr>
            <w:r>
              <w:rPr>
                <w:kern w:val="2"/>
                <w14:ligatures w14:val="standardContextual"/>
              </w:rPr>
              <w:t>2.571</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29CFF70"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C000C6F" w14:textId="77777777" w:rsidR="00C85B61" w:rsidRDefault="00C85B61">
            <w:pPr>
              <w:widowControl w:val="0"/>
              <w:spacing w:after="120" w:line="240" w:lineRule="auto"/>
              <w:rPr>
                <w:kern w:val="2"/>
                <w14:ligatures w14:val="standardContextual"/>
              </w:rPr>
            </w:pPr>
            <w:r>
              <w:rPr>
                <w:kern w:val="2"/>
                <w14:ligatures w14:val="standardContextual"/>
              </w:rPr>
              <w:t>Định lượng kháng thể IgG3</w:t>
            </w:r>
          </w:p>
        </w:tc>
      </w:tr>
      <w:tr w:rsidR="00C85B61" w14:paraId="24943C73"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0DF3E87B"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12A6091" w14:textId="77777777" w:rsidR="00C85B61" w:rsidRDefault="00C85B61">
            <w:pPr>
              <w:widowControl w:val="0"/>
              <w:spacing w:after="120" w:line="240" w:lineRule="auto"/>
              <w:jc w:val="center"/>
              <w:rPr>
                <w:kern w:val="2"/>
                <w14:ligatures w14:val="standardContextual"/>
              </w:rPr>
            </w:pPr>
            <w:r>
              <w:rPr>
                <w:kern w:val="2"/>
                <w14:ligatures w14:val="standardContextual"/>
              </w:rPr>
              <w:t>2.572</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1C7891F"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EE43A0F" w14:textId="77777777" w:rsidR="00C85B61" w:rsidRDefault="00C85B61">
            <w:pPr>
              <w:widowControl w:val="0"/>
              <w:spacing w:after="120" w:line="240" w:lineRule="auto"/>
              <w:rPr>
                <w:kern w:val="2"/>
                <w14:ligatures w14:val="standardContextual"/>
              </w:rPr>
            </w:pPr>
            <w:r>
              <w:rPr>
                <w:kern w:val="2"/>
                <w14:ligatures w14:val="standardContextual"/>
              </w:rPr>
              <w:t>Định lượng kháng thể IgG4</w:t>
            </w:r>
          </w:p>
        </w:tc>
      </w:tr>
      <w:tr w:rsidR="00C85B61" w14:paraId="04183A17"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65DFC9F0"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552E4F0" w14:textId="77777777" w:rsidR="00C85B61" w:rsidRDefault="00C85B61">
            <w:pPr>
              <w:widowControl w:val="0"/>
              <w:spacing w:after="120" w:line="240" w:lineRule="auto"/>
              <w:jc w:val="center"/>
              <w:rPr>
                <w:kern w:val="2"/>
                <w14:ligatures w14:val="standardContextual"/>
              </w:rPr>
            </w:pPr>
            <w:r>
              <w:rPr>
                <w:kern w:val="2"/>
                <w14:ligatures w14:val="standardContextual"/>
              </w:rPr>
              <w:t>2.573</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825A27A"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6D7139E" w14:textId="77777777" w:rsidR="00C85B61" w:rsidRDefault="00C85B61">
            <w:pPr>
              <w:widowControl w:val="0"/>
              <w:spacing w:after="120" w:line="240" w:lineRule="auto"/>
              <w:rPr>
                <w:kern w:val="2"/>
                <w14:ligatures w14:val="standardContextual"/>
              </w:rPr>
            </w:pPr>
            <w:r>
              <w:rPr>
                <w:kern w:val="2"/>
                <w14:ligatures w14:val="standardContextual"/>
              </w:rPr>
              <w:t>Định lượng IgE đặc hiệu với dị nguyên hô hấp (đối với 1 dị nguyên)</w:t>
            </w:r>
          </w:p>
        </w:tc>
      </w:tr>
      <w:tr w:rsidR="00C85B61" w14:paraId="2D5EE899"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307945D8"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7793FDE" w14:textId="77777777" w:rsidR="00C85B61" w:rsidRDefault="00C85B61">
            <w:pPr>
              <w:widowControl w:val="0"/>
              <w:spacing w:after="120" w:line="240" w:lineRule="auto"/>
              <w:jc w:val="center"/>
              <w:rPr>
                <w:kern w:val="2"/>
                <w14:ligatures w14:val="standardContextual"/>
              </w:rPr>
            </w:pPr>
            <w:r>
              <w:rPr>
                <w:kern w:val="2"/>
                <w14:ligatures w14:val="standardContextual"/>
              </w:rPr>
              <w:t>2.574</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193FDAB"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57750AD" w14:textId="77777777" w:rsidR="00C85B61" w:rsidRDefault="00C85B61">
            <w:pPr>
              <w:widowControl w:val="0"/>
              <w:spacing w:after="120" w:line="240" w:lineRule="auto"/>
              <w:rPr>
                <w:kern w:val="2"/>
                <w14:ligatures w14:val="standardContextual"/>
              </w:rPr>
            </w:pPr>
            <w:r>
              <w:rPr>
                <w:kern w:val="2"/>
                <w14:ligatures w14:val="standardContextual"/>
              </w:rPr>
              <w:t>Định lượng IgE đặc hiệu với dị nguyên thức ăn (đối với 1 dị nguyên)</w:t>
            </w:r>
          </w:p>
        </w:tc>
      </w:tr>
      <w:tr w:rsidR="00C85B61" w14:paraId="36EA6C95"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2D0DF0B4"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AD7E8EF" w14:textId="77777777" w:rsidR="00C85B61" w:rsidRDefault="00C85B61">
            <w:pPr>
              <w:widowControl w:val="0"/>
              <w:spacing w:after="120" w:line="240" w:lineRule="auto"/>
              <w:jc w:val="center"/>
              <w:rPr>
                <w:kern w:val="2"/>
                <w14:ligatures w14:val="standardContextual"/>
              </w:rPr>
            </w:pPr>
            <w:r>
              <w:rPr>
                <w:kern w:val="2"/>
                <w14:ligatures w14:val="standardContextual"/>
              </w:rPr>
              <w:t>2.575</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80FCD80"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14B7594" w14:textId="77777777" w:rsidR="00C85B61" w:rsidRDefault="00C85B61">
            <w:pPr>
              <w:widowControl w:val="0"/>
              <w:spacing w:after="120" w:line="240" w:lineRule="auto"/>
              <w:rPr>
                <w:kern w:val="2"/>
                <w14:ligatures w14:val="standardContextual"/>
              </w:rPr>
            </w:pPr>
            <w:r>
              <w:rPr>
                <w:kern w:val="2"/>
                <w14:ligatures w14:val="standardContextual"/>
              </w:rPr>
              <w:t>Định lượng IgE đặc hiệu chẩn đoán dị ứng thuốc (đối với 1 loại thuốc)</w:t>
            </w:r>
          </w:p>
        </w:tc>
      </w:tr>
      <w:tr w:rsidR="00C85B61" w14:paraId="5FC8413B"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5A546459"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29A8A76" w14:textId="77777777" w:rsidR="00C85B61" w:rsidRDefault="00C85B61">
            <w:pPr>
              <w:widowControl w:val="0"/>
              <w:spacing w:after="120" w:line="240" w:lineRule="auto"/>
              <w:jc w:val="center"/>
              <w:rPr>
                <w:kern w:val="2"/>
                <w14:ligatures w14:val="standardContextual"/>
              </w:rPr>
            </w:pPr>
            <w:r>
              <w:rPr>
                <w:kern w:val="2"/>
                <w14:ligatures w14:val="standardContextual"/>
              </w:rPr>
              <w:t>2.576</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DBED2CB"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CA98E64" w14:textId="77777777" w:rsidR="00C85B61" w:rsidRDefault="00C85B61">
            <w:pPr>
              <w:widowControl w:val="0"/>
              <w:spacing w:after="120" w:line="240" w:lineRule="auto"/>
              <w:rPr>
                <w:kern w:val="2"/>
                <w14:ligatures w14:val="standardContextual"/>
              </w:rPr>
            </w:pPr>
            <w:r>
              <w:rPr>
                <w:kern w:val="2"/>
                <w14:ligatures w14:val="standardContextual"/>
              </w:rPr>
              <w:t>Định lượng ELISA chẩn đoán dị ứng thuốc (đối với 1 loại thuốc)</w:t>
            </w:r>
          </w:p>
        </w:tc>
      </w:tr>
      <w:tr w:rsidR="00C85B61" w14:paraId="1CADEB6D"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207B6966"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9873649" w14:textId="77777777" w:rsidR="00C85B61" w:rsidRDefault="00C85B61">
            <w:pPr>
              <w:widowControl w:val="0"/>
              <w:spacing w:after="120" w:line="240" w:lineRule="auto"/>
              <w:jc w:val="center"/>
              <w:rPr>
                <w:kern w:val="2"/>
                <w14:ligatures w14:val="standardContextual"/>
              </w:rPr>
            </w:pPr>
            <w:r>
              <w:rPr>
                <w:kern w:val="2"/>
                <w14:ligatures w14:val="standardContextual"/>
              </w:rPr>
              <w:t>2.577</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33A6C42"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357DC5E" w14:textId="77777777" w:rsidR="00C85B61" w:rsidRDefault="00C85B61">
            <w:pPr>
              <w:widowControl w:val="0"/>
              <w:spacing w:after="120" w:line="240" w:lineRule="auto"/>
              <w:rPr>
                <w:kern w:val="2"/>
                <w14:ligatures w14:val="standardContextual"/>
              </w:rPr>
            </w:pPr>
            <w:r>
              <w:rPr>
                <w:kern w:val="2"/>
                <w14:ligatures w14:val="standardContextual"/>
              </w:rPr>
              <w:t>Định lượng Interleukin -1α human</w:t>
            </w:r>
          </w:p>
        </w:tc>
      </w:tr>
      <w:tr w:rsidR="00C85B61" w14:paraId="1D1E40F5"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572D6FF1"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52C4500" w14:textId="77777777" w:rsidR="00C85B61" w:rsidRDefault="00C85B61">
            <w:pPr>
              <w:widowControl w:val="0"/>
              <w:spacing w:after="120" w:line="240" w:lineRule="auto"/>
              <w:jc w:val="center"/>
              <w:rPr>
                <w:kern w:val="2"/>
                <w14:ligatures w14:val="standardContextual"/>
              </w:rPr>
            </w:pPr>
            <w:r>
              <w:rPr>
                <w:kern w:val="2"/>
                <w14:ligatures w14:val="standardContextual"/>
              </w:rPr>
              <w:t>2.578</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E5FB951"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9550144" w14:textId="77777777" w:rsidR="00C85B61" w:rsidRDefault="00C85B61">
            <w:pPr>
              <w:widowControl w:val="0"/>
              <w:spacing w:after="120" w:line="240" w:lineRule="auto"/>
              <w:rPr>
                <w:kern w:val="2"/>
                <w14:ligatures w14:val="standardContextual"/>
              </w:rPr>
            </w:pPr>
            <w:r>
              <w:rPr>
                <w:kern w:val="2"/>
                <w14:ligatures w14:val="standardContextual"/>
              </w:rPr>
              <w:t>Định lượng Interleukin -1β human</w:t>
            </w:r>
          </w:p>
        </w:tc>
      </w:tr>
      <w:tr w:rsidR="00C85B61" w14:paraId="2C4D4BDF"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2CAEB3C6"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5337252" w14:textId="77777777" w:rsidR="00C85B61" w:rsidRDefault="00C85B61">
            <w:pPr>
              <w:widowControl w:val="0"/>
              <w:spacing w:after="120" w:line="240" w:lineRule="auto"/>
              <w:jc w:val="center"/>
              <w:rPr>
                <w:kern w:val="2"/>
                <w14:ligatures w14:val="standardContextual"/>
              </w:rPr>
            </w:pPr>
            <w:r>
              <w:rPr>
                <w:kern w:val="2"/>
                <w14:ligatures w14:val="standardContextual"/>
              </w:rPr>
              <w:t>2.579</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1B580E3"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B1E8126" w14:textId="77777777" w:rsidR="00C85B61" w:rsidRDefault="00C85B61">
            <w:pPr>
              <w:widowControl w:val="0"/>
              <w:spacing w:after="120" w:line="240" w:lineRule="auto"/>
              <w:rPr>
                <w:kern w:val="2"/>
                <w14:ligatures w14:val="standardContextual"/>
              </w:rPr>
            </w:pPr>
            <w:r>
              <w:rPr>
                <w:kern w:val="2"/>
                <w14:ligatures w14:val="standardContextual"/>
              </w:rPr>
              <w:t>Định lượng Interleukin - 2 human</w:t>
            </w:r>
          </w:p>
        </w:tc>
      </w:tr>
      <w:tr w:rsidR="00C85B61" w14:paraId="25A0A5B0"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2C648547"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759B169" w14:textId="77777777" w:rsidR="00C85B61" w:rsidRDefault="00C85B61">
            <w:pPr>
              <w:widowControl w:val="0"/>
              <w:spacing w:after="120" w:line="240" w:lineRule="auto"/>
              <w:jc w:val="center"/>
              <w:rPr>
                <w:kern w:val="2"/>
                <w14:ligatures w14:val="standardContextual"/>
              </w:rPr>
            </w:pPr>
            <w:r>
              <w:rPr>
                <w:kern w:val="2"/>
                <w14:ligatures w14:val="standardContextual"/>
              </w:rPr>
              <w:t>2.580</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6F7E0F6"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E7E12B5" w14:textId="77777777" w:rsidR="00C85B61" w:rsidRDefault="00C85B61">
            <w:pPr>
              <w:widowControl w:val="0"/>
              <w:spacing w:after="120" w:line="240" w:lineRule="auto"/>
              <w:rPr>
                <w:kern w:val="2"/>
                <w14:ligatures w14:val="standardContextual"/>
              </w:rPr>
            </w:pPr>
            <w:r>
              <w:rPr>
                <w:kern w:val="2"/>
                <w14:ligatures w14:val="standardContextual"/>
              </w:rPr>
              <w:t>Định lượng Interleukin - 4 human</w:t>
            </w:r>
          </w:p>
        </w:tc>
      </w:tr>
      <w:tr w:rsidR="00C85B61" w14:paraId="4AAA534E"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1F01150D"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7914B79" w14:textId="77777777" w:rsidR="00C85B61" w:rsidRDefault="00C85B61">
            <w:pPr>
              <w:widowControl w:val="0"/>
              <w:spacing w:after="120" w:line="240" w:lineRule="auto"/>
              <w:jc w:val="center"/>
              <w:rPr>
                <w:kern w:val="2"/>
                <w14:ligatures w14:val="standardContextual"/>
              </w:rPr>
            </w:pPr>
            <w:r>
              <w:rPr>
                <w:kern w:val="2"/>
                <w14:ligatures w14:val="standardContextual"/>
              </w:rPr>
              <w:t>2.581</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C0919D3"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430AEB0" w14:textId="77777777" w:rsidR="00C85B61" w:rsidRDefault="00C85B61">
            <w:pPr>
              <w:widowControl w:val="0"/>
              <w:spacing w:after="120" w:line="240" w:lineRule="auto"/>
              <w:rPr>
                <w:kern w:val="2"/>
                <w14:ligatures w14:val="standardContextual"/>
              </w:rPr>
            </w:pPr>
            <w:r>
              <w:rPr>
                <w:kern w:val="2"/>
                <w14:ligatures w14:val="standardContextual"/>
              </w:rPr>
              <w:t>Định lượng Interleukin - 6 human</w:t>
            </w:r>
          </w:p>
        </w:tc>
      </w:tr>
      <w:tr w:rsidR="00C85B61" w14:paraId="3324BC17"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034AA81D"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2200CAB" w14:textId="77777777" w:rsidR="00C85B61" w:rsidRDefault="00C85B61">
            <w:pPr>
              <w:widowControl w:val="0"/>
              <w:spacing w:after="120" w:line="240" w:lineRule="auto"/>
              <w:jc w:val="center"/>
              <w:rPr>
                <w:kern w:val="2"/>
                <w14:ligatures w14:val="standardContextual"/>
              </w:rPr>
            </w:pPr>
            <w:r>
              <w:rPr>
                <w:kern w:val="2"/>
                <w14:ligatures w14:val="standardContextual"/>
              </w:rPr>
              <w:t>2.582</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292D571"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61307F2" w14:textId="77777777" w:rsidR="00C85B61" w:rsidRDefault="00C85B61">
            <w:pPr>
              <w:widowControl w:val="0"/>
              <w:spacing w:after="120" w:line="240" w:lineRule="auto"/>
              <w:rPr>
                <w:kern w:val="2"/>
                <w14:ligatures w14:val="standardContextual"/>
              </w:rPr>
            </w:pPr>
            <w:r>
              <w:rPr>
                <w:kern w:val="2"/>
                <w14:ligatures w14:val="standardContextual"/>
              </w:rPr>
              <w:t>Định lượng Interleukin - 8 human</w:t>
            </w:r>
          </w:p>
        </w:tc>
      </w:tr>
      <w:tr w:rsidR="00C85B61" w14:paraId="40599FD3"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23507B6D"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19BB97F" w14:textId="77777777" w:rsidR="00C85B61" w:rsidRDefault="00C85B61">
            <w:pPr>
              <w:widowControl w:val="0"/>
              <w:spacing w:after="120" w:line="240" w:lineRule="auto"/>
              <w:jc w:val="center"/>
              <w:rPr>
                <w:kern w:val="2"/>
                <w14:ligatures w14:val="standardContextual"/>
              </w:rPr>
            </w:pPr>
            <w:r>
              <w:rPr>
                <w:kern w:val="2"/>
                <w14:ligatures w14:val="standardContextual"/>
              </w:rPr>
              <w:t>2.583</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E28201E"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464F6B7" w14:textId="77777777" w:rsidR="00C85B61" w:rsidRDefault="00C85B61">
            <w:pPr>
              <w:widowControl w:val="0"/>
              <w:spacing w:after="120" w:line="240" w:lineRule="auto"/>
              <w:rPr>
                <w:kern w:val="2"/>
                <w14:ligatures w14:val="standardContextual"/>
              </w:rPr>
            </w:pPr>
            <w:r>
              <w:rPr>
                <w:kern w:val="2"/>
                <w14:ligatures w14:val="standardContextual"/>
              </w:rPr>
              <w:t>Định lượng Interleukin - 10 human</w:t>
            </w:r>
          </w:p>
        </w:tc>
      </w:tr>
      <w:tr w:rsidR="00C85B61" w14:paraId="4EC99E88"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49553738"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53449D1" w14:textId="77777777" w:rsidR="00C85B61" w:rsidRDefault="00C85B61">
            <w:pPr>
              <w:widowControl w:val="0"/>
              <w:spacing w:after="120" w:line="240" w:lineRule="auto"/>
              <w:jc w:val="center"/>
              <w:rPr>
                <w:kern w:val="2"/>
                <w14:ligatures w14:val="standardContextual"/>
              </w:rPr>
            </w:pPr>
            <w:r>
              <w:rPr>
                <w:kern w:val="2"/>
                <w14:ligatures w14:val="standardContextual"/>
              </w:rPr>
              <w:t>2.584</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200B50A"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02DF982" w14:textId="77777777" w:rsidR="00C85B61" w:rsidRDefault="00C85B61">
            <w:pPr>
              <w:widowControl w:val="0"/>
              <w:spacing w:after="120" w:line="240" w:lineRule="auto"/>
              <w:rPr>
                <w:kern w:val="2"/>
                <w14:ligatures w14:val="standardContextual"/>
              </w:rPr>
            </w:pPr>
            <w:r>
              <w:rPr>
                <w:kern w:val="2"/>
                <w14:ligatures w14:val="standardContextual"/>
              </w:rPr>
              <w:t>Định lượng Interleukin - 12p70 human</w:t>
            </w:r>
          </w:p>
        </w:tc>
      </w:tr>
      <w:tr w:rsidR="00C85B61" w14:paraId="570B89F8"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27D3AAFD"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E536EBE" w14:textId="77777777" w:rsidR="00C85B61" w:rsidRDefault="00C85B61">
            <w:pPr>
              <w:widowControl w:val="0"/>
              <w:spacing w:after="120" w:line="240" w:lineRule="auto"/>
              <w:jc w:val="center"/>
              <w:rPr>
                <w:kern w:val="2"/>
                <w14:ligatures w14:val="standardContextual"/>
              </w:rPr>
            </w:pPr>
            <w:r>
              <w:rPr>
                <w:kern w:val="2"/>
                <w14:ligatures w14:val="standardContextual"/>
              </w:rPr>
              <w:t>2.585</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1CC7020"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AF65443" w14:textId="77777777" w:rsidR="00C85B61" w:rsidRDefault="00C85B61">
            <w:pPr>
              <w:widowControl w:val="0"/>
              <w:spacing w:after="120" w:line="240" w:lineRule="auto"/>
              <w:rPr>
                <w:kern w:val="2"/>
                <w14:ligatures w14:val="standardContextual"/>
              </w:rPr>
            </w:pPr>
            <w:r>
              <w:rPr>
                <w:kern w:val="2"/>
                <w14:ligatures w14:val="standardContextual"/>
              </w:rPr>
              <w:t>Test lẩy da (Prick test) đặc hiệu với các dị nguyên hô hấp</w:t>
            </w:r>
          </w:p>
        </w:tc>
      </w:tr>
      <w:tr w:rsidR="00C85B61" w14:paraId="46A79E8D"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70B8E434"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0179B6D" w14:textId="77777777" w:rsidR="00C85B61" w:rsidRDefault="00C85B61">
            <w:pPr>
              <w:widowControl w:val="0"/>
              <w:spacing w:after="120" w:line="240" w:lineRule="auto"/>
              <w:jc w:val="center"/>
              <w:rPr>
                <w:kern w:val="2"/>
                <w14:ligatures w14:val="standardContextual"/>
              </w:rPr>
            </w:pPr>
            <w:r>
              <w:rPr>
                <w:kern w:val="2"/>
                <w14:ligatures w14:val="standardContextual"/>
              </w:rPr>
              <w:t>2.586</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4B253E1"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848A9D1" w14:textId="77777777" w:rsidR="00C85B61" w:rsidRDefault="00C85B61">
            <w:pPr>
              <w:widowControl w:val="0"/>
              <w:spacing w:after="120" w:line="240" w:lineRule="auto"/>
              <w:rPr>
                <w:kern w:val="2"/>
                <w14:ligatures w14:val="standardContextual"/>
              </w:rPr>
            </w:pPr>
            <w:r>
              <w:rPr>
                <w:kern w:val="2"/>
                <w14:ligatures w14:val="standardContextual"/>
              </w:rPr>
              <w:t>Test lẩy da (Prick test) đặc hiệu với các dị nguyên thức ăn</w:t>
            </w:r>
          </w:p>
        </w:tc>
      </w:tr>
      <w:tr w:rsidR="00C85B61" w14:paraId="0785013F"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277A6915"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E1E06A6" w14:textId="77777777" w:rsidR="00C85B61" w:rsidRDefault="00C85B61">
            <w:pPr>
              <w:widowControl w:val="0"/>
              <w:spacing w:after="120" w:line="240" w:lineRule="auto"/>
              <w:jc w:val="center"/>
              <w:rPr>
                <w:kern w:val="2"/>
                <w14:ligatures w14:val="standardContextual"/>
              </w:rPr>
            </w:pPr>
            <w:r>
              <w:rPr>
                <w:kern w:val="2"/>
                <w14:ligatures w14:val="standardContextual"/>
              </w:rPr>
              <w:t>2.587</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0F1D4BE"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87B269C" w14:textId="77777777" w:rsidR="00C85B61" w:rsidRDefault="00C85B61">
            <w:pPr>
              <w:widowControl w:val="0"/>
              <w:spacing w:after="120" w:line="240" w:lineRule="auto"/>
              <w:rPr>
                <w:kern w:val="2"/>
                <w14:ligatures w14:val="standardContextual"/>
              </w:rPr>
            </w:pPr>
            <w:r>
              <w:rPr>
                <w:kern w:val="2"/>
                <w14:ligatures w14:val="standardContextual"/>
              </w:rPr>
              <w:t>Test lẩy da (Prick test) đặc hiệu với các dị nguyên sữa</w:t>
            </w:r>
          </w:p>
        </w:tc>
      </w:tr>
      <w:tr w:rsidR="00C85B61" w14:paraId="193067D1"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148D9346"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6579F8D" w14:textId="77777777" w:rsidR="00C85B61" w:rsidRDefault="00C85B61">
            <w:pPr>
              <w:widowControl w:val="0"/>
              <w:spacing w:after="120" w:line="240" w:lineRule="auto"/>
              <w:jc w:val="center"/>
              <w:rPr>
                <w:kern w:val="2"/>
                <w14:ligatures w14:val="standardContextual"/>
              </w:rPr>
            </w:pPr>
            <w:r>
              <w:rPr>
                <w:kern w:val="2"/>
                <w14:ligatures w14:val="standardContextual"/>
              </w:rPr>
              <w:t>2.588</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A90A3C3"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9E74AE0" w14:textId="77777777" w:rsidR="00C85B61" w:rsidRDefault="00C85B61">
            <w:pPr>
              <w:widowControl w:val="0"/>
              <w:spacing w:after="120" w:line="240" w:lineRule="auto"/>
              <w:rPr>
                <w:kern w:val="2"/>
                <w14:ligatures w14:val="standardContextual"/>
              </w:rPr>
            </w:pPr>
            <w:r>
              <w:rPr>
                <w:kern w:val="2"/>
                <w14:ligatures w14:val="standardContextual"/>
              </w:rPr>
              <w:t>Test lẩy da (Prick test) đặc hiệu với các loại thuốc (Đối với 6 loại thuốc)</w:t>
            </w:r>
          </w:p>
        </w:tc>
      </w:tr>
      <w:tr w:rsidR="00C85B61" w14:paraId="7FF89CB5"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710B7ABD"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0709F3E" w14:textId="77777777" w:rsidR="00C85B61" w:rsidRDefault="00C85B61">
            <w:pPr>
              <w:widowControl w:val="0"/>
              <w:spacing w:after="120" w:line="240" w:lineRule="auto"/>
              <w:jc w:val="center"/>
              <w:rPr>
                <w:kern w:val="2"/>
                <w14:ligatures w14:val="standardContextual"/>
              </w:rPr>
            </w:pPr>
            <w:r>
              <w:rPr>
                <w:kern w:val="2"/>
                <w14:ligatures w14:val="standardContextual"/>
              </w:rPr>
              <w:t>2.589</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B99EDA8"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B3F2198" w14:textId="77777777" w:rsidR="00C85B61" w:rsidRDefault="00C85B61">
            <w:pPr>
              <w:widowControl w:val="0"/>
              <w:spacing w:after="120" w:line="240" w:lineRule="auto"/>
              <w:rPr>
                <w:kern w:val="2"/>
                <w14:ligatures w14:val="standardContextual"/>
              </w:rPr>
            </w:pPr>
            <w:r>
              <w:rPr>
                <w:kern w:val="2"/>
                <w14:ligatures w14:val="standardContextual"/>
              </w:rPr>
              <w:t>Test lẩy da (Prick test) đặc hiệu với vắc xin, huyết thanh</w:t>
            </w:r>
          </w:p>
        </w:tc>
      </w:tr>
      <w:tr w:rsidR="00C85B61" w14:paraId="7EE10276"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7FA0B972"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3F7479E" w14:textId="77777777" w:rsidR="00C85B61" w:rsidRDefault="00C85B61">
            <w:pPr>
              <w:widowControl w:val="0"/>
              <w:spacing w:after="120" w:line="240" w:lineRule="auto"/>
              <w:jc w:val="center"/>
              <w:rPr>
                <w:kern w:val="2"/>
                <w14:ligatures w14:val="standardContextual"/>
              </w:rPr>
            </w:pPr>
            <w:r>
              <w:rPr>
                <w:kern w:val="2"/>
                <w14:ligatures w14:val="standardContextual"/>
              </w:rPr>
              <w:t>2.590</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0836651"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BF91D2C" w14:textId="77777777" w:rsidR="00C85B61" w:rsidRDefault="00C85B61">
            <w:pPr>
              <w:widowControl w:val="0"/>
              <w:spacing w:after="120" w:line="240" w:lineRule="auto"/>
              <w:rPr>
                <w:kern w:val="2"/>
                <w14:ligatures w14:val="standardContextual"/>
              </w:rPr>
            </w:pPr>
            <w:r>
              <w:rPr>
                <w:kern w:val="2"/>
                <w14:ligatures w14:val="standardContextual"/>
              </w:rPr>
              <w:t>Test nội bì nhanh đặc hiệu với thuốc</w:t>
            </w:r>
          </w:p>
        </w:tc>
      </w:tr>
      <w:tr w:rsidR="00C85B61" w14:paraId="72FFC6CC"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19287523"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0227464" w14:textId="77777777" w:rsidR="00C85B61" w:rsidRDefault="00C85B61">
            <w:pPr>
              <w:widowControl w:val="0"/>
              <w:spacing w:after="120" w:line="240" w:lineRule="auto"/>
              <w:jc w:val="center"/>
              <w:rPr>
                <w:kern w:val="2"/>
                <w14:ligatures w14:val="standardContextual"/>
              </w:rPr>
            </w:pPr>
            <w:r>
              <w:rPr>
                <w:kern w:val="2"/>
                <w14:ligatures w14:val="standardContextual"/>
              </w:rPr>
              <w:t>2.591</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4D7EE68"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AE1C998" w14:textId="77777777" w:rsidR="00C85B61" w:rsidRDefault="00C85B61">
            <w:pPr>
              <w:widowControl w:val="0"/>
              <w:spacing w:after="120" w:line="240" w:lineRule="auto"/>
              <w:rPr>
                <w:kern w:val="2"/>
                <w14:ligatures w14:val="standardContextual"/>
              </w:rPr>
            </w:pPr>
            <w:r>
              <w:rPr>
                <w:kern w:val="2"/>
                <w14:ligatures w14:val="standardContextual"/>
              </w:rPr>
              <w:t>Test nội bì nhanh đặc hiệu với vắc xin, huyết thanh</w:t>
            </w:r>
          </w:p>
        </w:tc>
      </w:tr>
      <w:tr w:rsidR="00C85B61" w14:paraId="590A3B36"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597A869B"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C8AC3F2" w14:textId="77777777" w:rsidR="00C85B61" w:rsidRDefault="00C85B61">
            <w:pPr>
              <w:widowControl w:val="0"/>
              <w:spacing w:after="120" w:line="240" w:lineRule="auto"/>
              <w:jc w:val="center"/>
              <w:rPr>
                <w:kern w:val="2"/>
                <w14:ligatures w14:val="standardContextual"/>
              </w:rPr>
            </w:pPr>
            <w:r>
              <w:rPr>
                <w:kern w:val="2"/>
                <w14:ligatures w14:val="standardContextual"/>
              </w:rPr>
              <w:t>2.592</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28BFA60"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F10F816" w14:textId="77777777" w:rsidR="00C85B61" w:rsidRDefault="00C85B61">
            <w:pPr>
              <w:widowControl w:val="0"/>
              <w:spacing w:after="120" w:line="240" w:lineRule="auto"/>
              <w:rPr>
                <w:kern w:val="2"/>
                <w14:ligatures w14:val="standardContextual"/>
              </w:rPr>
            </w:pPr>
            <w:r>
              <w:rPr>
                <w:kern w:val="2"/>
                <w14:ligatures w14:val="standardContextual"/>
              </w:rPr>
              <w:t>Test nội bì chậm đặc hiệu với thuốc</w:t>
            </w:r>
          </w:p>
        </w:tc>
      </w:tr>
      <w:tr w:rsidR="00C85B61" w14:paraId="683329A4"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788E6194"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942583D" w14:textId="77777777" w:rsidR="00C85B61" w:rsidRDefault="00C85B61">
            <w:pPr>
              <w:widowControl w:val="0"/>
              <w:spacing w:after="120" w:line="240" w:lineRule="auto"/>
              <w:jc w:val="center"/>
              <w:rPr>
                <w:kern w:val="2"/>
                <w14:ligatures w14:val="standardContextual"/>
              </w:rPr>
            </w:pPr>
            <w:r>
              <w:rPr>
                <w:kern w:val="2"/>
                <w14:ligatures w14:val="standardContextual"/>
              </w:rPr>
              <w:t>2.593</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13FDE2C"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A3B18CD" w14:textId="77777777" w:rsidR="00C85B61" w:rsidRDefault="00C85B61">
            <w:pPr>
              <w:widowControl w:val="0"/>
              <w:spacing w:after="120" w:line="240" w:lineRule="auto"/>
              <w:rPr>
                <w:kern w:val="2"/>
                <w14:ligatures w14:val="standardContextual"/>
              </w:rPr>
            </w:pPr>
            <w:r>
              <w:rPr>
                <w:kern w:val="2"/>
                <w14:ligatures w14:val="standardContextual"/>
              </w:rPr>
              <w:t>Test nội bì chậm đặc hiệu với vắc xin, huyết thanh</w:t>
            </w:r>
          </w:p>
        </w:tc>
      </w:tr>
      <w:tr w:rsidR="00C85B61" w14:paraId="03A08DDD"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0DD16920"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5BA9D5C" w14:textId="77777777" w:rsidR="00C85B61" w:rsidRDefault="00C85B61">
            <w:pPr>
              <w:widowControl w:val="0"/>
              <w:spacing w:after="120" w:line="240" w:lineRule="auto"/>
              <w:jc w:val="center"/>
              <w:rPr>
                <w:kern w:val="2"/>
                <w14:ligatures w14:val="standardContextual"/>
              </w:rPr>
            </w:pPr>
            <w:r>
              <w:rPr>
                <w:kern w:val="2"/>
                <w14:ligatures w14:val="standardContextual"/>
              </w:rPr>
              <w:t>2.594</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33396C1"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D2B5D20" w14:textId="77777777" w:rsidR="00C85B61" w:rsidRDefault="00C85B61">
            <w:pPr>
              <w:widowControl w:val="0"/>
              <w:spacing w:after="120" w:line="240" w:lineRule="auto"/>
              <w:rPr>
                <w:kern w:val="2"/>
                <w14:ligatures w14:val="standardContextual"/>
              </w:rPr>
            </w:pPr>
            <w:r>
              <w:rPr>
                <w:kern w:val="2"/>
                <w14:ligatures w14:val="standardContextual"/>
              </w:rPr>
              <w:t>Test áp bì (Patch test) đặc hiệu với thuốc (đối với 6 loại thuốc)</w:t>
            </w:r>
          </w:p>
        </w:tc>
      </w:tr>
      <w:tr w:rsidR="00C85B61" w14:paraId="6284CDB5"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416F06DD"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B67333C" w14:textId="77777777" w:rsidR="00C85B61" w:rsidRDefault="00C85B61">
            <w:pPr>
              <w:widowControl w:val="0"/>
              <w:spacing w:after="120" w:line="240" w:lineRule="auto"/>
              <w:jc w:val="center"/>
              <w:rPr>
                <w:kern w:val="2"/>
                <w14:ligatures w14:val="standardContextual"/>
              </w:rPr>
            </w:pPr>
            <w:r>
              <w:rPr>
                <w:kern w:val="2"/>
                <w14:ligatures w14:val="standardContextual"/>
              </w:rPr>
              <w:t>2.595</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12574AB"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4F97EDE" w14:textId="77777777" w:rsidR="00C85B61" w:rsidRDefault="00C85B61">
            <w:pPr>
              <w:widowControl w:val="0"/>
              <w:spacing w:after="120" w:line="240" w:lineRule="auto"/>
              <w:rPr>
                <w:kern w:val="2"/>
                <w14:ligatures w14:val="standardContextual"/>
              </w:rPr>
            </w:pPr>
            <w:r>
              <w:rPr>
                <w:kern w:val="2"/>
                <w14:ligatures w14:val="standardContextual"/>
              </w:rPr>
              <w:t>Test áp bì (Patch test) đặc hiệu với mỹ phẩm</w:t>
            </w:r>
          </w:p>
        </w:tc>
      </w:tr>
      <w:tr w:rsidR="00C85B61" w14:paraId="3AB5D52C"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1BD48866"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3817D42" w14:textId="77777777" w:rsidR="00C85B61" w:rsidRDefault="00C85B61">
            <w:pPr>
              <w:widowControl w:val="0"/>
              <w:spacing w:after="120" w:line="240" w:lineRule="auto"/>
              <w:jc w:val="center"/>
              <w:rPr>
                <w:kern w:val="2"/>
                <w14:ligatures w14:val="standardContextual"/>
              </w:rPr>
            </w:pPr>
            <w:r>
              <w:rPr>
                <w:kern w:val="2"/>
                <w14:ligatures w14:val="standardContextual"/>
              </w:rPr>
              <w:t>2.596</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9AF1C66"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DE16393" w14:textId="77777777" w:rsidR="00C85B61" w:rsidRDefault="00C85B61">
            <w:pPr>
              <w:widowControl w:val="0"/>
              <w:spacing w:after="120" w:line="240" w:lineRule="auto"/>
              <w:rPr>
                <w:kern w:val="2"/>
                <w14:ligatures w14:val="standardContextual"/>
              </w:rPr>
            </w:pPr>
            <w:r>
              <w:rPr>
                <w:kern w:val="2"/>
                <w14:ligatures w14:val="standardContextual"/>
              </w:rPr>
              <w:t>Phản ứng phân hủy Mastocyte (đối với 6 loại dị nguyên)</w:t>
            </w:r>
          </w:p>
        </w:tc>
      </w:tr>
      <w:tr w:rsidR="00C85B61" w14:paraId="6245F73D"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6CBFB97F"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23C260A" w14:textId="77777777" w:rsidR="00C85B61" w:rsidRDefault="00C85B61">
            <w:pPr>
              <w:widowControl w:val="0"/>
              <w:spacing w:after="120" w:line="240" w:lineRule="auto"/>
              <w:jc w:val="center"/>
              <w:rPr>
                <w:kern w:val="2"/>
                <w14:ligatures w14:val="standardContextual"/>
              </w:rPr>
            </w:pPr>
            <w:r>
              <w:rPr>
                <w:kern w:val="2"/>
                <w14:ligatures w14:val="standardContextual"/>
              </w:rPr>
              <w:t>2.597</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88C0C80"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FC84D30" w14:textId="77777777" w:rsidR="00C85B61" w:rsidRDefault="00C85B61">
            <w:pPr>
              <w:widowControl w:val="0"/>
              <w:spacing w:after="120" w:line="240" w:lineRule="auto"/>
              <w:rPr>
                <w:kern w:val="2"/>
                <w14:ligatures w14:val="standardContextual"/>
              </w:rPr>
            </w:pPr>
            <w:r>
              <w:rPr>
                <w:kern w:val="2"/>
                <w14:ligatures w14:val="standardContextual"/>
              </w:rPr>
              <w:t>Phản ứng tiêu bạch cầu đặc hiệu</w:t>
            </w:r>
          </w:p>
        </w:tc>
      </w:tr>
      <w:tr w:rsidR="00C85B61" w14:paraId="7D129503"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312ABFF8"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0135AA5" w14:textId="77777777" w:rsidR="00C85B61" w:rsidRDefault="00C85B61">
            <w:pPr>
              <w:widowControl w:val="0"/>
              <w:spacing w:after="120" w:line="240" w:lineRule="auto"/>
              <w:jc w:val="center"/>
              <w:rPr>
                <w:kern w:val="2"/>
                <w14:ligatures w14:val="standardContextual"/>
              </w:rPr>
            </w:pPr>
            <w:r>
              <w:rPr>
                <w:kern w:val="2"/>
                <w14:ligatures w14:val="standardContextual"/>
              </w:rPr>
              <w:t>2.598</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18945B5"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A43FB75" w14:textId="77777777" w:rsidR="00C85B61" w:rsidRDefault="00C85B61">
            <w:pPr>
              <w:widowControl w:val="0"/>
              <w:spacing w:after="120" w:line="240" w:lineRule="auto"/>
              <w:rPr>
                <w:kern w:val="2"/>
                <w14:ligatures w14:val="standardContextual"/>
              </w:rPr>
            </w:pPr>
            <w:r>
              <w:rPr>
                <w:kern w:val="2"/>
                <w14:ligatures w14:val="standardContextual"/>
              </w:rPr>
              <w:t>Điều trị liệu pháp miễn dịch đặc hiệu đường dưới lưỡi với dị nguyên (giai đoạn ban đầu - thời gian điều trị trung bình 15 ngày)</w:t>
            </w:r>
          </w:p>
        </w:tc>
      </w:tr>
      <w:tr w:rsidR="00C85B61" w14:paraId="4AF85918"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4CEB884E"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2D8E7B0" w14:textId="77777777" w:rsidR="00C85B61" w:rsidRDefault="00C85B61">
            <w:pPr>
              <w:widowControl w:val="0"/>
              <w:spacing w:after="120" w:line="240" w:lineRule="auto"/>
              <w:jc w:val="center"/>
              <w:rPr>
                <w:kern w:val="2"/>
                <w14:ligatures w14:val="standardContextual"/>
              </w:rPr>
            </w:pPr>
            <w:r>
              <w:rPr>
                <w:kern w:val="2"/>
                <w14:ligatures w14:val="standardContextual"/>
              </w:rPr>
              <w:t>2.599</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63D0C20"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F070283" w14:textId="77777777" w:rsidR="00C85B61" w:rsidRDefault="00C85B61">
            <w:pPr>
              <w:widowControl w:val="0"/>
              <w:spacing w:after="120" w:line="240" w:lineRule="auto"/>
              <w:rPr>
                <w:kern w:val="2"/>
                <w14:ligatures w14:val="standardContextual"/>
              </w:rPr>
            </w:pPr>
            <w:r>
              <w:rPr>
                <w:kern w:val="2"/>
                <w14:ligatures w14:val="standardContextual"/>
              </w:rPr>
              <w:t>Điều trị liệu pháp miễn dịch đặc hiệu đường dưới lưỡi với dị nguyên (giai đoạn duy trì - thời gian điều trị trung bình 3 tháng)</w:t>
            </w:r>
          </w:p>
        </w:tc>
      </w:tr>
      <w:tr w:rsidR="00C85B61" w14:paraId="6FEB810F"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347ED126"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02A7A12" w14:textId="77777777" w:rsidR="00C85B61" w:rsidRDefault="00C85B61">
            <w:pPr>
              <w:widowControl w:val="0"/>
              <w:spacing w:after="120" w:line="240" w:lineRule="auto"/>
              <w:jc w:val="center"/>
              <w:rPr>
                <w:kern w:val="2"/>
                <w14:ligatures w14:val="standardContextual"/>
              </w:rPr>
            </w:pPr>
            <w:r>
              <w:rPr>
                <w:kern w:val="2"/>
                <w14:ligatures w14:val="standardContextual"/>
              </w:rPr>
              <w:t>2.600</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899C127"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D93F359" w14:textId="77777777" w:rsidR="00C85B61" w:rsidRDefault="00C85B61">
            <w:pPr>
              <w:widowControl w:val="0"/>
              <w:spacing w:after="120" w:line="240" w:lineRule="auto"/>
              <w:rPr>
                <w:kern w:val="2"/>
                <w14:ligatures w14:val="standardContextual"/>
              </w:rPr>
            </w:pPr>
            <w:r>
              <w:rPr>
                <w:kern w:val="2"/>
                <w14:ligatures w14:val="standardContextual"/>
              </w:rPr>
              <w:t>Giảm mẫn cảm nhanh với thuốc</w:t>
            </w:r>
          </w:p>
        </w:tc>
      </w:tr>
      <w:tr w:rsidR="00C85B61" w14:paraId="6D18B8DE"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38C31396"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ED33424" w14:textId="77777777" w:rsidR="00C85B61" w:rsidRDefault="00C85B61">
            <w:pPr>
              <w:widowControl w:val="0"/>
              <w:spacing w:after="120" w:line="240" w:lineRule="auto"/>
              <w:jc w:val="center"/>
              <w:rPr>
                <w:kern w:val="2"/>
                <w14:ligatures w14:val="standardContextual"/>
              </w:rPr>
            </w:pPr>
            <w:r>
              <w:rPr>
                <w:kern w:val="2"/>
                <w14:ligatures w14:val="standardContextual"/>
              </w:rPr>
              <w:t>2.601</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78409F7"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F7F2E1C" w14:textId="77777777" w:rsidR="00C85B61" w:rsidRDefault="00C85B61">
            <w:pPr>
              <w:widowControl w:val="0"/>
              <w:spacing w:after="120" w:line="240" w:lineRule="auto"/>
              <w:rPr>
                <w:kern w:val="2"/>
                <w14:ligatures w14:val="standardContextual"/>
              </w:rPr>
            </w:pPr>
            <w:r>
              <w:rPr>
                <w:kern w:val="2"/>
                <w14:ligatures w14:val="standardContextual"/>
              </w:rPr>
              <w:t>Giảm mẫn cảm với thuốc đường tĩnh mạch</w:t>
            </w:r>
          </w:p>
        </w:tc>
      </w:tr>
      <w:tr w:rsidR="00C85B61" w14:paraId="2C0FE333"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68790E8A"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72FA192" w14:textId="77777777" w:rsidR="00C85B61" w:rsidRDefault="00C85B61">
            <w:pPr>
              <w:widowControl w:val="0"/>
              <w:spacing w:after="120" w:line="240" w:lineRule="auto"/>
              <w:jc w:val="center"/>
              <w:rPr>
                <w:kern w:val="2"/>
                <w14:ligatures w14:val="standardContextual"/>
              </w:rPr>
            </w:pPr>
            <w:r>
              <w:rPr>
                <w:kern w:val="2"/>
                <w14:ligatures w14:val="standardContextual"/>
              </w:rPr>
              <w:t>2.602</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95624EC"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8D34522" w14:textId="77777777" w:rsidR="00C85B61" w:rsidRDefault="00C85B61">
            <w:pPr>
              <w:widowControl w:val="0"/>
              <w:spacing w:after="120" w:line="240" w:lineRule="auto"/>
              <w:rPr>
                <w:kern w:val="2"/>
                <w14:ligatures w14:val="standardContextual"/>
              </w:rPr>
            </w:pPr>
            <w:r>
              <w:rPr>
                <w:kern w:val="2"/>
                <w14:ligatures w14:val="standardContextual"/>
              </w:rPr>
              <w:t>Giảm mẫn cảm với thuốc đường uống</w:t>
            </w:r>
          </w:p>
        </w:tc>
      </w:tr>
      <w:tr w:rsidR="00C85B61" w14:paraId="20D0201A"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788BD7B1"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7DE9C09" w14:textId="77777777" w:rsidR="00C85B61" w:rsidRDefault="00C85B61">
            <w:pPr>
              <w:widowControl w:val="0"/>
              <w:spacing w:after="120" w:line="240" w:lineRule="auto"/>
              <w:jc w:val="center"/>
              <w:rPr>
                <w:kern w:val="2"/>
                <w14:ligatures w14:val="standardContextual"/>
              </w:rPr>
            </w:pPr>
            <w:r>
              <w:rPr>
                <w:kern w:val="2"/>
                <w14:ligatures w14:val="standardContextual"/>
              </w:rPr>
              <w:t>2.603</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214CD21"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30E25E3" w14:textId="77777777" w:rsidR="00C85B61" w:rsidRDefault="00C85B61">
            <w:pPr>
              <w:widowControl w:val="0"/>
              <w:spacing w:after="120" w:line="240" w:lineRule="auto"/>
              <w:rPr>
                <w:kern w:val="2"/>
                <w14:ligatures w14:val="standardContextual"/>
              </w:rPr>
            </w:pPr>
            <w:r>
              <w:rPr>
                <w:kern w:val="2"/>
                <w14:ligatures w14:val="standardContextual"/>
              </w:rPr>
              <w:t>Giảm mẫn cảm với sữa</w:t>
            </w:r>
          </w:p>
        </w:tc>
      </w:tr>
      <w:tr w:rsidR="00C85B61" w14:paraId="30146B0D"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6B6C467B"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3D8D000" w14:textId="77777777" w:rsidR="00C85B61" w:rsidRDefault="00C85B61">
            <w:pPr>
              <w:widowControl w:val="0"/>
              <w:spacing w:after="120" w:line="240" w:lineRule="auto"/>
              <w:jc w:val="center"/>
              <w:rPr>
                <w:kern w:val="2"/>
                <w14:ligatures w14:val="standardContextual"/>
              </w:rPr>
            </w:pPr>
            <w:r>
              <w:rPr>
                <w:kern w:val="2"/>
                <w14:ligatures w14:val="standardContextual"/>
              </w:rPr>
              <w:t>2.604</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FB05875"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B3E4CC8" w14:textId="77777777" w:rsidR="00C85B61" w:rsidRDefault="00C85B61">
            <w:pPr>
              <w:widowControl w:val="0"/>
              <w:spacing w:after="120" w:line="240" w:lineRule="auto"/>
              <w:rPr>
                <w:kern w:val="2"/>
                <w14:ligatures w14:val="standardContextual"/>
              </w:rPr>
            </w:pPr>
            <w:r>
              <w:rPr>
                <w:kern w:val="2"/>
                <w14:ligatures w14:val="standardContextual"/>
              </w:rPr>
              <w:t>Giảm mẫn cảm với thức ăn</w:t>
            </w:r>
          </w:p>
        </w:tc>
      </w:tr>
      <w:tr w:rsidR="00C85B61" w14:paraId="385D7EE2"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1A5B95C3"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68D0A9E" w14:textId="77777777" w:rsidR="00C85B61" w:rsidRDefault="00C85B61">
            <w:pPr>
              <w:widowControl w:val="0"/>
              <w:spacing w:after="120" w:line="240" w:lineRule="auto"/>
              <w:jc w:val="center"/>
              <w:rPr>
                <w:kern w:val="2"/>
                <w14:ligatures w14:val="standardContextual"/>
              </w:rPr>
            </w:pPr>
            <w:r>
              <w:rPr>
                <w:kern w:val="2"/>
                <w14:ligatures w14:val="standardContextual"/>
              </w:rPr>
              <w:t>2.605</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BDD32C1"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FF0EA68" w14:textId="77777777" w:rsidR="00C85B61" w:rsidRDefault="00C85B61">
            <w:pPr>
              <w:widowControl w:val="0"/>
              <w:spacing w:after="120" w:line="240" w:lineRule="auto"/>
              <w:rPr>
                <w:kern w:val="2"/>
                <w14:ligatures w14:val="standardContextual"/>
              </w:rPr>
            </w:pPr>
            <w:r>
              <w:rPr>
                <w:kern w:val="2"/>
                <w14:ligatures w14:val="standardContextual"/>
              </w:rPr>
              <w:t>Test kích thích với thuốc đường tĩnh mạch</w:t>
            </w:r>
          </w:p>
        </w:tc>
      </w:tr>
      <w:tr w:rsidR="00C85B61" w14:paraId="2FA1FF6D"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75D97B8A"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3655C5D" w14:textId="77777777" w:rsidR="00C85B61" w:rsidRDefault="00C85B61">
            <w:pPr>
              <w:widowControl w:val="0"/>
              <w:spacing w:after="120" w:line="240" w:lineRule="auto"/>
              <w:jc w:val="center"/>
              <w:rPr>
                <w:kern w:val="2"/>
                <w14:ligatures w14:val="standardContextual"/>
              </w:rPr>
            </w:pPr>
            <w:r>
              <w:rPr>
                <w:kern w:val="2"/>
                <w14:ligatures w14:val="standardContextual"/>
              </w:rPr>
              <w:t>2.606</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2951FBF"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DEFB28F" w14:textId="77777777" w:rsidR="00C85B61" w:rsidRDefault="00C85B61">
            <w:pPr>
              <w:widowControl w:val="0"/>
              <w:spacing w:after="120" w:line="240" w:lineRule="auto"/>
              <w:rPr>
                <w:kern w:val="2"/>
                <w14:ligatures w14:val="standardContextual"/>
              </w:rPr>
            </w:pPr>
            <w:r>
              <w:rPr>
                <w:kern w:val="2"/>
                <w14:ligatures w14:val="standardContextual"/>
              </w:rPr>
              <w:t>Test kích thích với thuốc đường uống</w:t>
            </w:r>
          </w:p>
        </w:tc>
      </w:tr>
      <w:tr w:rsidR="00C85B61" w14:paraId="6C1F1FDF"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74D0CC84"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942CE94" w14:textId="77777777" w:rsidR="00C85B61" w:rsidRDefault="00C85B61">
            <w:pPr>
              <w:widowControl w:val="0"/>
              <w:spacing w:after="120" w:line="240" w:lineRule="auto"/>
              <w:jc w:val="center"/>
              <w:rPr>
                <w:kern w:val="2"/>
                <w14:ligatures w14:val="standardContextual"/>
              </w:rPr>
            </w:pPr>
            <w:r>
              <w:rPr>
                <w:kern w:val="2"/>
                <w14:ligatures w14:val="standardContextual"/>
              </w:rPr>
              <w:t>2.607</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2FBC986"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06EF7A3" w14:textId="77777777" w:rsidR="00C85B61" w:rsidRDefault="00C85B61">
            <w:pPr>
              <w:widowControl w:val="0"/>
              <w:spacing w:after="120" w:line="240" w:lineRule="auto"/>
              <w:rPr>
                <w:kern w:val="2"/>
                <w14:ligatures w14:val="standardContextual"/>
              </w:rPr>
            </w:pPr>
            <w:r>
              <w:rPr>
                <w:kern w:val="2"/>
                <w14:ligatures w14:val="standardContextual"/>
              </w:rPr>
              <w:t>Test kích thích với sữa</w:t>
            </w:r>
          </w:p>
        </w:tc>
      </w:tr>
      <w:tr w:rsidR="00C85B61" w14:paraId="49B81C83"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0116B15D"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E9F004B" w14:textId="77777777" w:rsidR="00C85B61" w:rsidRDefault="00C85B61">
            <w:pPr>
              <w:widowControl w:val="0"/>
              <w:spacing w:after="120" w:line="240" w:lineRule="auto"/>
              <w:jc w:val="center"/>
              <w:rPr>
                <w:kern w:val="2"/>
                <w14:ligatures w14:val="standardContextual"/>
              </w:rPr>
            </w:pPr>
            <w:r>
              <w:rPr>
                <w:kern w:val="2"/>
                <w14:ligatures w14:val="standardContextual"/>
              </w:rPr>
              <w:t>2.608</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4DB3057"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7DA388C" w14:textId="77777777" w:rsidR="00C85B61" w:rsidRDefault="00C85B61">
            <w:pPr>
              <w:widowControl w:val="0"/>
              <w:spacing w:after="120" w:line="240" w:lineRule="auto"/>
              <w:rPr>
                <w:kern w:val="2"/>
                <w14:ligatures w14:val="standardContextual"/>
              </w:rPr>
            </w:pPr>
            <w:r>
              <w:rPr>
                <w:kern w:val="2"/>
                <w14:ligatures w14:val="standardContextual"/>
              </w:rPr>
              <w:t>Test kích thích với thức ăn</w:t>
            </w:r>
          </w:p>
        </w:tc>
      </w:tr>
      <w:tr w:rsidR="00C85B61" w14:paraId="1C1256EE"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372ABCA2"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D937408" w14:textId="77777777" w:rsidR="00C85B61" w:rsidRDefault="00C85B61">
            <w:pPr>
              <w:widowControl w:val="0"/>
              <w:spacing w:after="120" w:line="240" w:lineRule="auto"/>
              <w:jc w:val="center"/>
              <w:rPr>
                <w:kern w:val="2"/>
                <w14:ligatures w14:val="standardContextual"/>
              </w:rPr>
            </w:pPr>
            <w:r>
              <w:rPr>
                <w:kern w:val="2"/>
                <w14:ligatures w14:val="standardContextual"/>
              </w:rPr>
              <w:t>2.609</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CD7474D"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9D71A23" w14:textId="77777777" w:rsidR="00C85B61" w:rsidRDefault="00C85B61">
            <w:pPr>
              <w:widowControl w:val="0"/>
              <w:spacing w:after="120" w:line="240" w:lineRule="auto"/>
              <w:rPr>
                <w:kern w:val="2"/>
                <w14:ligatures w14:val="standardContextual"/>
              </w:rPr>
            </w:pPr>
            <w:r>
              <w:rPr>
                <w:kern w:val="2"/>
                <w14:ligatures w14:val="standardContextual"/>
              </w:rPr>
              <w:t>Test huyết thanh tự thân</w:t>
            </w:r>
          </w:p>
        </w:tc>
      </w:tr>
      <w:tr w:rsidR="00C85B61" w14:paraId="57934FCC"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069DB45E"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B1D2DB2" w14:textId="77777777" w:rsidR="00C85B61" w:rsidRDefault="00C85B61">
            <w:pPr>
              <w:widowControl w:val="0"/>
              <w:spacing w:after="120" w:line="240" w:lineRule="auto"/>
              <w:jc w:val="center"/>
              <w:rPr>
                <w:kern w:val="2"/>
                <w14:ligatures w14:val="standardContextual"/>
              </w:rPr>
            </w:pPr>
            <w:r>
              <w:rPr>
                <w:kern w:val="2"/>
                <w14:ligatures w14:val="standardContextual"/>
              </w:rPr>
              <w:t>2.610</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96F04AB"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312E978" w14:textId="77777777" w:rsidR="00C85B61" w:rsidRDefault="00C85B61">
            <w:pPr>
              <w:widowControl w:val="0"/>
              <w:spacing w:after="120" w:line="240" w:lineRule="auto"/>
              <w:rPr>
                <w:kern w:val="2"/>
                <w14:ligatures w14:val="standardContextual"/>
              </w:rPr>
            </w:pPr>
            <w:r>
              <w:rPr>
                <w:kern w:val="2"/>
                <w14:ligatures w14:val="standardContextual"/>
              </w:rPr>
              <w:t>Test hồi phục phế quản</w:t>
            </w:r>
          </w:p>
        </w:tc>
      </w:tr>
      <w:tr w:rsidR="00C85B61" w14:paraId="39F51C01"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49692F95"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353453D" w14:textId="77777777" w:rsidR="00C85B61" w:rsidRDefault="00C85B61">
            <w:pPr>
              <w:widowControl w:val="0"/>
              <w:spacing w:after="120" w:line="240" w:lineRule="auto"/>
              <w:jc w:val="center"/>
              <w:rPr>
                <w:kern w:val="2"/>
                <w14:ligatures w14:val="standardContextual"/>
              </w:rPr>
            </w:pPr>
            <w:r>
              <w:rPr>
                <w:kern w:val="2"/>
                <w14:ligatures w14:val="standardContextual"/>
              </w:rPr>
              <w:t>2.611</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C941466"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7DF3B5D" w14:textId="77777777" w:rsidR="00C85B61" w:rsidRDefault="00C85B61">
            <w:pPr>
              <w:widowControl w:val="0"/>
              <w:spacing w:after="120" w:line="240" w:lineRule="auto"/>
              <w:rPr>
                <w:kern w:val="2"/>
                <w14:ligatures w14:val="standardContextual"/>
              </w:rPr>
            </w:pPr>
            <w:r>
              <w:rPr>
                <w:kern w:val="2"/>
                <w14:ligatures w14:val="standardContextual"/>
              </w:rPr>
              <w:t>Test kích thích phế quản không đặc hiệu với Methacholine</w:t>
            </w:r>
          </w:p>
        </w:tc>
      </w:tr>
      <w:tr w:rsidR="00C85B61" w14:paraId="2F1F0ADF"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0B401534"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47A2044" w14:textId="77777777" w:rsidR="00C85B61" w:rsidRDefault="00C85B61">
            <w:pPr>
              <w:widowControl w:val="0"/>
              <w:spacing w:after="120" w:line="240" w:lineRule="auto"/>
              <w:jc w:val="center"/>
              <w:rPr>
                <w:kern w:val="2"/>
                <w14:ligatures w14:val="standardContextual"/>
              </w:rPr>
            </w:pPr>
            <w:r>
              <w:rPr>
                <w:kern w:val="2"/>
                <w14:ligatures w14:val="standardContextual"/>
              </w:rPr>
              <w:t>2.612</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C34A945"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B4E8A5E" w14:textId="77777777" w:rsidR="00C85B61" w:rsidRDefault="00C85B61">
            <w:pPr>
              <w:widowControl w:val="0"/>
              <w:spacing w:after="120" w:line="240" w:lineRule="auto"/>
              <w:rPr>
                <w:kern w:val="2"/>
                <w14:ligatures w14:val="standardContextual"/>
              </w:rPr>
            </w:pPr>
            <w:r>
              <w:rPr>
                <w:kern w:val="2"/>
                <w14:ligatures w14:val="standardContextual"/>
              </w:rPr>
              <w:t>Đo FeNO</w:t>
            </w:r>
          </w:p>
        </w:tc>
      </w:tr>
      <w:tr w:rsidR="00C85B61" w14:paraId="6758941D"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54F0D4DE"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62329E8" w14:textId="77777777" w:rsidR="00C85B61" w:rsidRDefault="00C85B61">
            <w:pPr>
              <w:widowControl w:val="0"/>
              <w:spacing w:after="120" w:line="240" w:lineRule="auto"/>
              <w:jc w:val="center"/>
              <w:rPr>
                <w:kern w:val="2"/>
                <w14:ligatures w14:val="standardContextual"/>
              </w:rPr>
            </w:pPr>
            <w:r>
              <w:rPr>
                <w:kern w:val="2"/>
                <w14:ligatures w14:val="standardContextual"/>
              </w:rPr>
              <w:t>2.623</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E0B7A46"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95EDD32" w14:textId="77777777" w:rsidR="00C85B61" w:rsidRDefault="00C85B61">
            <w:pPr>
              <w:widowControl w:val="0"/>
              <w:spacing w:after="120" w:line="240" w:lineRule="auto"/>
              <w:rPr>
                <w:kern w:val="2"/>
                <w14:ligatures w14:val="standardContextual"/>
              </w:rPr>
            </w:pPr>
            <w:r>
              <w:rPr>
                <w:kern w:val="2"/>
                <w14:ligatures w14:val="standardContextual"/>
              </w:rPr>
              <w:t>Truyền cyclophosphamide pulse therapy</w:t>
            </w:r>
          </w:p>
        </w:tc>
      </w:tr>
      <w:tr w:rsidR="00C85B61" w14:paraId="2B9ECB06"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4C370B47"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6B88E76" w14:textId="77777777" w:rsidR="00C85B61" w:rsidRDefault="00C85B61">
            <w:pPr>
              <w:widowControl w:val="0"/>
              <w:spacing w:after="120" w:line="240" w:lineRule="auto"/>
              <w:jc w:val="center"/>
              <w:rPr>
                <w:kern w:val="2"/>
                <w14:ligatures w14:val="standardContextual"/>
              </w:rPr>
            </w:pPr>
            <w:r>
              <w:rPr>
                <w:kern w:val="2"/>
                <w14:ligatures w14:val="standardContextual"/>
              </w:rPr>
              <w:t>2.624</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13E45BF"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D06740B" w14:textId="77777777" w:rsidR="00C85B61" w:rsidRDefault="00C85B61">
            <w:pPr>
              <w:widowControl w:val="0"/>
              <w:spacing w:after="120" w:line="240" w:lineRule="auto"/>
              <w:rPr>
                <w:kern w:val="2"/>
                <w14:ligatures w14:val="standardContextual"/>
              </w:rPr>
            </w:pPr>
            <w:r>
              <w:rPr>
                <w:kern w:val="2"/>
                <w14:ligatures w14:val="standardContextual"/>
              </w:rPr>
              <w:t>Truyền IVIg</w:t>
            </w:r>
          </w:p>
        </w:tc>
      </w:tr>
      <w:tr w:rsidR="00C85B61" w14:paraId="672B28ED"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05DF76EE"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8E24274" w14:textId="77777777" w:rsidR="00C85B61" w:rsidRDefault="00C85B61">
            <w:pPr>
              <w:widowControl w:val="0"/>
              <w:spacing w:after="120" w:line="240" w:lineRule="auto"/>
              <w:jc w:val="center"/>
              <w:rPr>
                <w:kern w:val="2"/>
                <w14:ligatures w14:val="standardContextual"/>
              </w:rPr>
            </w:pPr>
            <w:r>
              <w:rPr>
                <w:kern w:val="2"/>
                <w14:ligatures w14:val="standardContextual"/>
              </w:rPr>
              <w:t>2.625</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B1C4C9C"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7B3C8CD" w14:textId="77777777" w:rsidR="00C85B61" w:rsidRDefault="00C85B61">
            <w:pPr>
              <w:widowControl w:val="0"/>
              <w:spacing w:after="120" w:line="240" w:lineRule="auto"/>
              <w:rPr>
                <w:kern w:val="2"/>
                <w14:ligatures w14:val="standardContextual"/>
              </w:rPr>
            </w:pPr>
            <w:r>
              <w:rPr>
                <w:kern w:val="2"/>
                <w14:ligatures w14:val="standardContextual"/>
              </w:rPr>
              <w:t>Truyền Pulse Therapy Corticoid</w:t>
            </w:r>
          </w:p>
        </w:tc>
      </w:tr>
      <w:tr w:rsidR="00C85B61" w14:paraId="632D78A9"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7DCDFEBC"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2B26F0D" w14:textId="77777777" w:rsidR="00C85B61" w:rsidRDefault="00C85B61">
            <w:pPr>
              <w:widowControl w:val="0"/>
              <w:spacing w:after="120" w:line="240" w:lineRule="auto"/>
              <w:jc w:val="center"/>
              <w:rPr>
                <w:kern w:val="2"/>
                <w14:ligatures w14:val="standardContextual"/>
              </w:rPr>
            </w:pPr>
            <w:r>
              <w:rPr>
                <w:kern w:val="2"/>
                <w14:ligatures w14:val="standardContextual"/>
              </w:rPr>
              <w:t>2.626</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25B3031"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F54CC46" w14:textId="77777777" w:rsidR="00C85B61" w:rsidRDefault="00C85B61">
            <w:pPr>
              <w:widowControl w:val="0"/>
              <w:spacing w:after="120" w:line="240" w:lineRule="auto"/>
              <w:rPr>
                <w:kern w:val="2"/>
                <w14:ligatures w14:val="standardContextual"/>
              </w:rPr>
            </w:pPr>
            <w:r>
              <w:rPr>
                <w:kern w:val="2"/>
                <w14:ligatures w14:val="standardContextual"/>
              </w:rPr>
              <w:t>Truyền kháng thể đơn dòng</w:t>
            </w:r>
          </w:p>
        </w:tc>
      </w:tr>
      <w:tr w:rsidR="00C85B61" w14:paraId="49BF2939"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627AE66D"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FE6C72E" w14:textId="77777777" w:rsidR="00C85B61" w:rsidRDefault="00C85B61">
            <w:pPr>
              <w:widowControl w:val="0"/>
              <w:spacing w:after="120" w:line="240" w:lineRule="auto"/>
              <w:jc w:val="center"/>
              <w:rPr>
                <w:kern w:val="2"/>
                <w14:ligatures w14:val="standardContextual"/>
              </w:rPr>
            </w:pPr>
            <w:r>
              <w:rPr>
                <w:kern w:val="2"/>
                <w14:ligatures w14:val="standardContextual"/>
              </w:rPr>
              <w:t>2.627</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373F28B"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22CBF99" w14:textId="77777777" w:rsidR="00C85B61" w:rsidRDefault="00C85B61">
            <w:pPr>
              <w:widowControl w:val="0"/>
              <w:spacing w:after="120" w:line="240" w:lineRule="auto"/>
              <w:rPr>
                <w:kern w:val="2"/>
                <w14:ligatures w14:val="standardContextual"/>
              </w:rPr>
            </w:pPr>
            <w:r>
              <w:rPr>
                <w:kern w:val="2"/>
                <w14:ligatures w14:val="standardContextual"/>
              </w:rPr>
              <w:t>Truyền endoxan</w:t>
            </w:r>
          </w:p>
        </w:tc>
      </w:tr>
      <w:tr w:rsidR="00C85B61" w14:paraId="41815C90"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459D44FA"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D6BF96C" w14:textId="77777777" w:rsidR="00C85B61" w:rsidRDefault="00C85B61">
            <w:pPr>
              <w:widowControl w:val="0"/>
              <w:spacing w:after="120" w:line="240" w:lineRule="auto"/>
              <w:jc w:val="center"/>
              <w:rPr>
                <w:kern w:val="2"/>
                <w14:ligatures w14:val="standardContextual"/>
              </w:rPr>
            </w:pPr>
            <w:r>
              <w:rPr>
                <w:kern w:val="2"/>
                <w14:ligatures w14:val="standardContextual"/>
              </w:rPr>
              <w:t>2.629</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24C6C76"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8E9EEF6" w14:textId="77777777" w:rsidR="00C85B61" w:rsidRDefault="00C85B61">
            <w:pPr>
              <w:widowControl w:val="0"/>
              <w:spacing w:after="120" w:line="240" w:lineRule="auto"/>
              <w:rPr>
                <w:kern w:val="2"/>
                <w14:ligatures w14:val="standardContextual"/>
              </w:rPr>
            </w:pPr>
            <w:r>
              <w:rPr>
                <w:kern w:val="2"/>
                <w14:ligatures w14:val="standardContextual"/>
              </w:rPr>
              <w:t>Chăm sóc răng miệng cho người bệnh Stevens-Johnson</w:t>
            </w:r>
          </w:p>
        </w:tc>
      </w:tr>
      <w:tr w:rsidR="00C85B61" w14:paraId="5141BF4F"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1AC8CA45"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4047742" w14:textId="77777777" w:rsidR="00C85B61" w:rsidRDefault="00C85B61">
            <w:pPr>
              <w:widowControl w:val="0"/>
              <w:spacing w:after="120" w:line="240" w:lineRule="auto"/>
              <w:jc w:val="center"/>
              <w:rPr>
                <w:kern w:val="2"/>
                <w14:ligatures w14:val="standardContextual"/>
              </w:rPr>
            </w:pPr>
            <w:r>
              <w:rPr>
                <w:kern w:val="2"/>
                <w14:ligatures w14:val="standardContextual"/>
              </w:rPr>
              <w:t>2.630</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A5FEFAC"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D7A8B60" w14:textId="77777777" w:rsidR="00C85B61" w:rsidRDefault="00C85B61">
            <w:pPr>
              <w:widowControl w:val="0"/>
              <w:spacing w:after="120" w:line="240" w:lineRule="auto"/>
              <w:rPr>
                <w:kern w:val="2"/>
                <w14:ligatures w14:val="standardContextual"/>
              </w:rPr>
            </w:pPr>
            <w:r>
              <w:rPr>
                <w:kern w:val="2"/>
                <w14:ligatures w14:val="standardContextual"/>
              </w:rPr>
              <w:t>Chăm sóc răng miệng cho người bệnh Lyell</w:t>
            </w:r>
          </w:p>
        </w:tc>
      </w:tr>
      <w:tr w:rsidR="00C85B61" w14:paraId="7D9FACEE"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625526F1"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7C3E54E" w14:textId="77777777" w:rsidR="00C85B61" w:rsidRDefault="00C85B61">
            <w:pPr>
              <w:widowControl w:val="0"/>
              <w:spacing w:after="120" w:line="240" w:lineRule="auto"/>
              <w:jc w:val="center"/>
              <w:rPr>
                <w:kern w:val="2"/>
                <w14:ligatures w14:val="standardContextual"/>
              </w:rPr>
            </w:pPr>
            <w:r>
              <w:rPr>
                <w:kern w:val="2"/>
                <w14:ligatures w14:val="standardContextual"/>
              </w:rPr>
              <w:t>2.631</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140E7E9"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20D91D0" w14:textId="77777777" w:rsidR="00C85B61" w:rsidRDefault="00C85B61">
            <w:pPr>
              <w:widowControl w:val="0"/>
              <w:spacing w:after="120" w:line="240" w:lineRule="auto"/>
              <w:rPr>
                <w:kern w:val="2"/>
                <w14:ligatures w14:val="standardContextual"/>
              </w:rPr>
            </w:pPr>
            <w:r>
              <w:rPr>
                <w:kern w:val="2"/>
                <w14:ligatures w14:val="standardContextual"/>
              </w:rPr>
              <w:t>Chăm sóc vệ sinh da cho người bệnh Stevens-Johnson</w:t>
            </w:r>
          </w:p>
        </w:tc>
      </w:tr>
      <w:tr w:rsidR="00C85B61" w14:paraId="26A36849"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71BA1487"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AB278CE" w14:textId="77777777" w:rsidR="00C85B61" w:rsidRDefault="00C85B61">
            <w:pPr>
              <w:widowControl w:val="0"/>
              <w:spacing w:after="120" w:line="240" w:lineRule="auto"/>
              <w:jc w:val="center"/>
              <w:rPr>
                <w:kern w:val="2"/>
                <w14:ligatures w14:val="standardContextual"/>
              </w:rPr>
            </w:pPr>
            <w:r>
              <w:rPr>
                <w:kern w:val="2"/>
                <w14:ligatures w14:val="standardContextual"/>
              </w:rPr>
              <w:t>2.632</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BD130C1"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348459D" w14:textId="77777777" w:rsidR="00C85B61" w:rsidRDefault="00C85B61">
            <w:pPr>
              <w:widowControl w:val="0"/>
              <w:spacing w:after="120" w:line="240" w:lineRule="auto"/>
              <w:rPr>
                <w:kern w:val="2"/>
                <w14:ligatures w14:val="standardContextual"/>
              </w:rPr>
            </w:pPr>
            <w:r>
              <w:rPr>
                <w:kern w:val="2"/>
                <w14:ligatures w14:val="standardContextual"/>
              </w:rPr>
              <w:t>Chăm sóc vệ sinh da cho người bệnh Lyell</w:t>
            </w:r>
          </w:p>
        </w:tc>
      </w:tr>
      <w:tr w:rsidR="00C85B61" w14:paraId="3D6B6D6E"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65E48099"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A2663BF" w14:textId="77777777" w:rsidR="00C85B61" w:rsidRDefault="00C85B61">
            <w:pPr>
              <w:widowControl w:val="0"/>
              <w:spacing w:after="120" w:line="240" w:lineRule="auto"/>
              <w:jc w:val="center"/>
              <w:rPr>
                <w:kern w:val="2"/>
                <w14:ligatures w14:val="standardContextual"/>
              </w:rPr>
            </w:pPr>
            <w:r>
              <w:rPr>
                <w:kern w:val="2"/>
                <w14:ligatures w14:val="standardContextual"/>
              </w:rPr>
              <w:t>2.633</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DCD5B05"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A29B757" w14:textId="77777777" w:rsidR="00C85B61" w:rsidRDefault="00C85B61">
            <w:pPr>
              <w:widowControl w:val="0"/>
              <w:spacing w:after="120" w:line="240" w:lineRule="auto"/>
              <w:rPr>
                <w:kern w:val="2"/>
                <w14:ligatures w14:val="standardContextual"/>
              </w:rPr>
            </w:pPr>
            <w:r>
              <w:rPr>
                <w:kern w:val="2"/>
                <w14:ligatures w14:val="standardContextual"/>
              </w:rPr>
              <w:t>Vệ sinh vùng hậu môn sinh dục cho người bệnh Stevens-Johnson</w:t>
            </w:r>
          </w:p>
        </w:tc>
      </w:tr>
      <w:tr w:rsidR="00C85B61" w14:paraId="467E61D5"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5D51F338"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BEC9884" w14:textId="77777777" w:rsidR="00C85B61" w:rsidRDefault="00C85B61">
            <w:pPr>
              <w:widowControl w:val="0"/>
              <w:spacing w:after="120" w:line="240" w:lineRule="auto"/>
              <w:jc w:val="center"/>
              <w:rPr>
                <w:kern w:val="2"/>
                <w14:ligatures w14:val="standardContextual"/>
              </w:rPr>
            </w:pPr>
            <w:r>
              <w:rPr>
                <w:kern w:val="2"/>
                <w14:ligatures w14:val="standardContextual"/>
              </w:rPr>
              <w:t>2.634</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EA3CC62"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CE48991" w14:textId="77777777" w:rsidR="00C85B61" w:rsidRDefault="00C85B61">
            <w:pPr>
              <w:widowControl w:val="0"/>
              <w:spacing w:after="120" w:line="240" w:lineRule="auto"/>
              <w:rPr>
                <w:kern w:val="2"/>
                <w14:ligatures w14:val="standardContextual"/>
              </w:rPr>
            </w:pPr>
            <w:r>
              <w:rPr>
                <w:kern w:val="2"/>
                <w14:ligatures w14:val="standardContextual"/>
              </w:rPr>
              <w:t>Vệ sinh vùng hậu môn sinh dục cho người bệnh Lyell</w:t>
            </w:r>
          </w:p>
        </w:tc>
      </w:tr>
      <w:tr w:rsidR="00C85B61" w14:paraId="2A20C6D3"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797C0044"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5233361" w14:textId="77777777" w:rsidR="00C85B61" w:rsidRDefault="00C85B61">
            <w:pPr>
              <w:widowControl w:val="0"/>
              <w:spacing w:after="120" w:line="240" w:lineRule="auto"/>
              <w:jc w:val="center"/>
              <w:rPr>
                <w:kern w:val="2"/>
                <w14:ligatures w14:val="standardContextual"/>
              </w:rPr>
            </w:pPr>
            <w:r>
              <w:rPr>
                <w:kern w:val="2"/>
                <w14:ligatures w14:val="standardContextual"/>
              </w:rPr>
              <w:t>2.635</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276E1AF"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5BCE16C" w14:textId="77777777" w:rsidR="00C85B61" w:rsidRDefault="00C85B61">
            <w:pPr>
              <w:widowControl w:val="0"/>
              <w:spacing w:after="120" w:line="240" w:lineRule="auto"/>
              <w:rPr>
                <w:kern w:val="2"/>
                <w14:ligatures w14:val="standardContextual"/>
              </w:rPr>
            </w:pPr>
            <w:r>
              <w:rPr>
                <w:kern w:val="2"/>
                <w14:ligatures w14:val="standardContextual"/>
              </w:rPr>
              <w:t>Hướng dẫn người bệnh Stevens-Johnson tập co thắt cơ tròn chống dính</w:t>
            </w:r>
          </w:p>
        </w:tc>
      </w:tr>
      <w:tr w:rsidR="00C85B61" w14:paraId="3711E5A9"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46785748"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1B93BB4" w14:textId="77777777" w:rsidR="00C85B61" w:rsidRDefault="00C85B61">
            <w:pPr>
              <w:widowControl w:val="0"/>
              <w:spacing w:after="120" w:line="240" w:lineRule="auto"/>
              <w:jc w:val="center"/>
              <w:rPr>
                <w:kern w:val="2"/>
                <w14:ligatures w14:val="standardContextual"/>
              </w:rPr>
            </w:pPr>
            <w:r>
              <w:rPr>
                <w:kern w:val="2"/>
                <w14:ligatures w14:val="standardContextual"/>
              </w:rPr>
              <w:t>2.636</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A341401"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AF012E7" w14:textId="77777777" w:rsidR="00C85B61" w:rsidRDefault="00C85B61">
            <w:pPr>
              <w:widowControl w:val="0"/>
              <w:spacing w:after="120" w:line="240" w:lineRule="auto"/>
              <w:rPr>
                <w:kern w:val="2"/>
                <w14:ligatures w14:val="standardContextual"/>
              </w:rPr>
            </w:pPr>
            <w:r>
              <w:rPr>
                <w:kern w:val="2"/>
                <w14:ligatures w14:val="standardContextual"/>
              </w:rPr>
              <w:t>Hướng dẫn người bệnh Lyell tập co thắt cơ tròn chống dính</w:t>
            </w:r>
          </w:p>
        </w:tc>
      </w:tr>
      <w:tr w:rsidR="00C85B61" w14:paraId="7864EB8F"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44A451A5"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EDD0B31" w14:textId="77777777" w:rsidR="00C85B61" w:rsidRDefault="00C85B61">
            <w:pPr>
              <w:widowControl w:val="0"/>
              <w:spacing w:after="120" w:line="240" w:lineRule="auto"/>
              <w:jc w:val="center"/>
              <w:rPr>
                <w:kern w:val="2"/>
                <w14:ligatures w14:val="standardContextual"/>
              </w:rPr>
            </w:pPr>
            <w:r>
              <w:rPr>
                <w:kern w:val="2"/>
                <w14:ligatures w14:val="standardContextual"/>
              </w:rPr>
              <w:t>2.637</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103585A"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86150C8" w14:textId="77777777" w:rsidR="00C85B61" w:rsidRDefault="00C85B61">
            <w:pPr>
              <w:widowControl w:val="0"/>
              <w:spacing w:after="120" w:line="240" w:lineRule="auto"/>
              <w:rPr>
                <w:kern w:val="2"/>
                <w14:ligatures w14:val="standardContextual"/>
              </w:rPr>
            </w:pPr>
            <w:r>
              <w:rPr>
                <w:kern w:val="2"/>
                <w14:ligatures w14:val="standardContextual"/>
              </w:rPr>
              <w:t>Nuôi dưỡng người bệnh Stevens-Johnson qua đường miệng</w:t>
            </w:r>
          </w:p>
        </w:tc>
      </w:tr>
      <w:tr w:rsidR="00C85B61" w14:paraId="56109834"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52ADC429"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F4B326E" w14:textId="77777777" w:rsidR="00C85B61" w:rsidRDefault="00C85B61">
            <w:pPr>
              <w:widowControl w:val="0"/>
              <w:spacing w:after="120" w:line="240" w:lineRule="auto"/>
              <w:jc w:val="center"/>
              <w:rPr>
                <w:kern w:val="2"/>
                <w14:ligatures w14:val="standardContextual"/>
              </w:rPr>
            </w:pPr>
            <w:r>
              <w:rPr>
                <w:kern w:val="2"/>
                <w14:ligatures w14:val="standardContextual"/>
              </w:rPr>
              <w:t>2.638</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2DAA87D" w14:textId="77777777" w:rsidR="00C85B61" w:rsidRDefault="00C85B61">
            <w:pPr>
              <w:widowControl w:val="0"/>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97E8713" w14:textId="77777777" w:rsidR="00C85B61" w:rsidRDefault="00C85B61">
            <w:pPr>
              <w:widowControl w:val="0"/>
              <w:spacing w:after="120" w:line="240" w:lineRule="auto"/>
              <w:rPr>
                <w:kern w:val="2"/>
                <w14:ligatures w14:val="standardContextual"/>
              </w:rPr>
            </w:pPr>
            <w:r>
              <w:rPr>
                <w:kern w:val="2"/>
                <w14:ligatures w14:val="standardContextual"/>
              </w:rPr>
              <w:t>Nuôi dưỡng người bệnh Lyell qua đường miệng</w:t>
            </w:r>
          </w:p>
        </w:tc>
      </w:tr>
      <w:tr w:rsidR="00C85B61" w14:paraId="5B3635ED"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55ABD47D" w14:textId="77777777" w:rsidR="00C85B61" w:rsidRDefault="00C85B61" w:rsidP="000906FB">
            <w:pPr>
              <w:pStyle w:val="ListParagraph"/>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C0391D5" w14:textId="77777777" w:rsidR="00C85B61" w:rsidRDefault="00C85B61">
            <w:pPr>
              <w:spacing w:after="120" w:line="240" w:lineRule="auto"/>
              <w:jc w:val="center"/>
              <w:rPr>
                <w:kern w:val="2"/>
                <w14:ligatures w14:val="standardContextual"/>
              </w:rPr>
            </w:pPr>
            <w:r>
              <w:rPr>
                <w:kern w:val="2"/>
                <w14:ligatures w14:val="standardContextual"/>
              </w:rPr>
              <w:t>2.639</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FFE6AB9" w14:textId="77777777" w:rsidR="00C85B61" w:rsidRDefault="00C85B61">
            <w:pPr>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E512CF4" w14:textId="77777777" w:rsidR="00C85B61" w:rsidRDefault="00C85B61">
            <w:pPr>
              <w:spacing w:after="120" w:line="240" w:lineRule="auto"/>
              <w:rPr>
                <w:kern w:val="2"/>
                <w14:ligatures w14:val="standardContextual"/>
              </w:rPr>
            </w:pPr>
            <w:r>
              <w:rPr>
                <w:kern w:val="2"/>
                <w14:ligatures w14:val="standardContextual"/>
              </w:rPr>
              <w:t>Nuôi dưỡng người bệnh Stevens-Johnson qua đường tĩnh mạch</w:t>
            </w:r>
          </w:p>
        </w:tc>
      </w:tr>
      <w:tr w:rsidR="00C85B61" w14:paraId="61BBCD80"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49BFA229" w14:textId="77777777" w:rsidR="00C85B61" w:rsidRDefault="00C85B61" w:rsidP="000906FB">
            <w:pPr>
              <w:pStyle w:val="ListParagraph"/>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7BCC94C" w14:textId="77777777" w:rsidR="00C85B61" w:rsidRDefault="00C85B61">
            <w:pPr>
              <w:spacing w:after="120" w:line="240" w:lineRule="auto"/>
              <w:jc w:val="center"/>
              <w:rPr>
                <w:kern w:val="2"/>
                <w14:ligatures w14:val="standardContextual"/>
              </w:rPr>
            </w:pPr>
            <w:r>
              <w:rPr>
                <w:kern w:val="2"/>
                <w14:ligatures w14:val="standardContextual"/>
              </w:rPr>
              <w:t>2.640</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083509D" w14:textId="77777777" w:rsidR="00C85B61" w:rsidRDefault="00C85B61">
            <w:pPr>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8B84F02" w14:textId="77777777" w:rsidR="00C85B61" w:rsidRDefault="00C85B61">
            <w:pPr>
              <w:spacing w:after="120" w:line="240" w:lineRule="auto"/>
              <w:rPr>
                <w:kern w:val="2"/>
                <w14:ligatures w14:val="standardContextual"/>
              </w:rPr>
            </w:pPr>
            <w:r>
              <w:rPr>
                <w:kern w:val="2"/>
                <w14:ligatures w14:val="standardContextual"/>
              </w:rPr>
              <w:t>Nuôi dưỡng người bệnh Lyell qua đường tĩnh mạch</w:t>
            </w:r>
          </w:p>
        </w:tc>
      </w:tr>
      <w:tr w:rsidR="00C85B61" w14:paraId="59AFE9A7"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7CC7A1A1" w14:textId="77777777" w:rsidR="00C85B61" w:rsidRDefault="00C85B61" w:rsidP="000906FB">
            <w:pPr>
              <w:pStyle w:val="ListParagraph"/>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190A08B" w14:textId="77777777" w:rsidR="00C85B61" w:rsidRDefault="00C85B61">
            <w:pPr>
              <w:spacing w:after="120" w:line="240" w:lineRule="auto"/>
              <w:jc w:val="center"/>
              <w:rPr>
                <w:kern w:val="2"/>
                <w14:ligatures w14:val="standardContextual"/>
              </w:rPr>
            </w:pPr>
            <w:r>
              <w:rPr>
                <w:kern w:val="2"/>
                <w14:ligatures w14:val="standardContextual"/>
              </w:rPr>
              <w:t>2.653</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46B9C21" w14:textId="77777777" w:rsidR="00C85B61" w:rsidRDefault="00C85B61">
            <w:pPr>
              <w:spacing w:after="120" w:line="240" w:lineRule="auto"/>
              <w:rPr>
                <w:kern w:val="2"/>
                <w14:ligatures w14:val="standardContextual"/>
              </w:rPr>
            </w:pPr>
            <w:r>
              <w:rPr>
                <w:kern w:val="2"/>
                <w14:ligatures w14:val="standardContextual"/>
              </w:rPr>
              <w:t>02. NỘI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F51A190" w14:textId="77777777" w:rsidR="00C85B61" w:rsidRDefault="00C85B61">
            <w:pPr>
              <w:spacing w:after="120" w:line="240" w:lineRule="auto"/>
              <w:rPr>
                <w:kern w:val="2"/>
                <w14:ligatures w14:val="standardContextual"/>
              </w:rPr>
            </w:pPr>
            <w:r>
              <w:rPr>
                <w:kern w:val="2"/>
                <w14:ligatures w14:val="standardContextual"/>
              </w:rPr>
              <w:t>Chăm sóc da cho người bệnh dị ứng thuốc nặng</w:t>
            </w:r>
          </w:p>
        </w:tc>
      </w:tr>
      <w:tr w:rsidR="00C85B61" w14:paraId="296E11FC"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4CA38B6D" w14:textId="77777777" w:rsidR="00C85B61" w:rsidRDefault="00C85B61" w:rsidP="000906FB">
            <w:pPr>
              <w:pStyle w:val="ListParagraph"/>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928B3AF" w14:textId="77777777" w:rsidR="00C85B61" w:rsidRDefault="00C85B61">
            <w:pPr>
              <w:spacing w:after="120" w:line="240" w:lineRule="auto"/>
              <w:jc w:val="center"/>
              <w:rPr>
                <w:kern w:val="2"/>
                <w14:ligatures w14:val="standardContextual"/>
              </w:rPr>
            </w:pPr>
            <w:r>
              <w:rPr>
                <w:kern w:val="2"/>
                <w14:ligatures w14:val="standardContextual"/>
              </w:rPr>
              <w:t>32.379</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982074E" w14:textId="77777777" w:rsidR="00C85B61" w:rsidRDefault="00C85B61">
            <w:pPr>
              <w:spacing w:after="120" w:line="240" w:lineRule="auto"/>
              <w:rPr>
                <w:kern w:val="2"/>
                <w14:ligatures w14:val="standardContextual"/>
              </w:rPr>
            </w:pPr>
            <w:r>
              <w:rPr>
                <w:kern w:val="2"/>
                <w14:ligatures w14:val="standardContextual"/>
              </w:rPr>
              <w:t>03. NHI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C5F2729" w14:textId="77777777" w:rsidR="00C85B61" w:rsidRDefault="00C85B61">
            <w:pPr>
              <w:spacing w:after="120" w:line="240" w:lineRule="auto"/>
              <w:rPr>
                <w:kern w:val="2"/>
                <w14:ligatures w14:val="standardContextual"/>
              </w:rPr>
            </w:pPr>
            <w:r>
              <w:rPr>
                <w:kern w:val="2"/>
                <w14:ligatures w14:val="standardContextual"/>
              </w:rPr>
              <w:t>Test lẩy da với các dị nguyên</w:t>
            </w:r>
          </w:p>
        </w:tc>
      </w:tr>
      <w:tr w:rsidR="00C85B61" w14:paraId="1228AE95"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7EB4ABF6" w14:textId="77777777" w:rsidR="00C85B61" w:rsidRDefault="00C85B61" w:rsidP="000906FB">
            <w:pPr>
              <w:pStyle w:val="ListParagraph"/>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435FE24" w14:textId="77777777" w:rsidR="00C85B61" w:rsidRDefault="00C85B61">
            <w:pPr>
              <w:spacing w:after="120" w:line="240" w:lineRule="auto"/>
              <w:jc w:val="center"/>
              <w:rPr>
                <w:kern w:val="2"/>
                <w14:ligatures w14:val="standardContextual"/>
              </w:rPr>
            </w:pPr>
            <w:r>
              <w:rPr>
                <w:kern w:val="2"/>
                <w14:ligatures w14:val="standardContextual"/>
              </w:rPr>
              <w:t>32.380</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6639BFE" w14:textId="77777777" w:rsidR="00C85B61" w:rsidRDefault="00C85B61">
            <w:pPr>
              <w:spacing w:after="120" w:line="240" w:lineRule="auto"/>
              <w:rPr>
                <w:kern w:val="2"/>
                <w14:ligatures w14:val="standardContextual"/>
              </w:rPr>
            </w:pPr>
            <w:r>
              <w:rPr>
                <w:kern w:val="2"/>
                <w14:ligatures w14:val="standardContextual"/>
              </w:rPr>
              <w:t>03. NHI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6645549" w14:textId="77777777" w:rsidR="00C85B61" w:rsidRDefault="00C85B61">
            <w:pPr>
              <w:spacing w:after="120" w:line="240" w:lineRule="auto"/>
              <w:rPr>
                <w:kern w:val="2"/>
                <w14:ligatures w14:val="standardContextual"/>
              </w:rPr>
            </w:pPr>
            <w:r>
              <w:rPr>
                <w:kern w:val="2"/>
                <w14:ligatures w14:val="standardContextual"/>
              </w:rPr>
              <w:t>Giảm mẫn cảm đường tiêm và dưới da</w:t>
            </w:r>
          </w:p>
        </w:tc>
      </w:tr>
      <w:tr w:rsidR="00C85B61" w14:paraId="088F6628"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3DBE5488"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9BDCD68" w14:textId="77777777" w:rsidR="00C85B61" w:rsidRDefault="00C85B61">
            <w:pPr>
              <w:widowControl w:val="0"/>
              <w:spacing w:after="120" w:line="240" w:lineRule="auto"/>
              <w:jc w:val="center"/>
              <w:rPr>
                <w:kern w:val="2"/>
                <w14:ligatures w14:val="standardContextual"/>
              </w:rPr>
            </w:pPr>
            <w:r>
              <w:rPr>
                <w:kern w:val="2"/>
                <w14:ligatures w14:val="standardContextual"/>
              </w:rPr>
              <w:t>32.381</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17DED1E" w14:textId="77777777" w:rsidR="00C85B61" w:rsidRDefault="00C85B61">
            <w:pPr>
              <w:widowControl w:val="0"/>
              <w:spacing w:after="120" w:line="240" w:lineRule="auto"/>
              <w:rPr>
                <w:kern w:val="2"/>
                <w14:ligatures w14:val="standardContextual"/>
              </w:rPr>
            </w:pPr>
            <w:r>
              <w:rPr>
                <w:kern w:val="2"/>
                <w14:ligatures w14:val="standardContextual"/>
              </w:rPr>
              <w:t>03. NHI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6FE65AD" w14:textId="77777777" w:rsidR="00C85B61" w:rsidRDefault="00C85B61">
            <w:pPr>
              <w:widowControl w:val="0"/>
              <w:spacing w:after="120" w:line="240" w:lineRule="auto"/>
              <w:rPr>
                <w:kern w:val="2"/>
                <w14:ligatures w14:val="standardContextual"/>
              </w:rPr>
            </w:pPr>
            <w:r>
              <w:rPr>
                <w:kern w:val="2"/>
                <w14:ligatures w14:val="standardContextual"/>
              </w:rPr>
              <w:t>Phản ứng phân hủy Mastocyte</w:t>
            </w:r>
          </w:p>
        </w:tc>
      </w:tr>
      <w:tr w:rsidR="00C85B61" w14:paraId="0461C215"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004ECAE0"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9C9ABA5" w14:textId="77777777" w:rsidR="00C85B61" w:rsidRDefault="00C85B61">
            <w:pPr>
              <w:widowControl w:val="0"/>
              <w:spacing w:after="120" w:line="240" w:lineRule="auto"/>
              <w:jc w:val="center"/>
              <w:rPr>
                <w:kern w:val="2"/>
                <w14:ligatures w14:val="standardContextual"/>
              </w:rPr>
            </w:pPr>
            <w:r>
              <w:rPr>
                <w:kern w:val="2"/>
                <w14:ligatures w14:val="standardContextual"/>
              </w:rPr>
              <w:t>32.382</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8CAC297" w14:textId="77777777" w:rsidR="00C85B61" w:rsidRDefault="00C85B61">
            <w:pPr>
              <w:widowControl w:val="0"/>
              <w:spacing w:after="120" w:line="240" w:lineRule="auto"/>
              <w:rPr>
                <w:kern w:val="2"/>
                <w14:ligatures w14:val="standardContextual"/>
              </w:rPr>
            </w:pPr>
            <w:r>
              <w:rPr>
                <w:kern w:val="2"/>
                <w14:ligatures w14:val="standardContextual"/>
              </w:rPr>
              <w:t>03. NHI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598076E" w14:textId="77777777" w:rsidR="00C85B61" w:rsidRDefault="00C85B61">
            <w:pPr>
              <w:widowControl w:val="0"/>
              <w:spacing w:after="120" w:line="240" w:lineRule="auto"/>
              <w:rPr>
                <w:kern w:val="2"/>
                <w14:ligatures w14:val="standardContextual"/>
              </w:rPr>
            </w:pPr>
            <w:r>
              <w:rPr>
                <w:kern w:val="2"/>
                <w14:ligatures w14:val="standardContextual"/>
              </w:rPr>
              <w:t>Test lẩy da (Prick test) với các loại thuốc</w:t>
            </w:r>
          </w:p>
        </w:tc>
      </w:tr>
      <w:tr w:rsidR="00C85B61" w14:paraId="319E7727"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355F5F2B"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6D2CFA9" w14:textId="77777777" w:rsidR="00C85B61" w:rsidRDefault="00C85B61">
            <w:pPr>
              <w:widowControl w:val="0"/>
              <w:spacing w:after="120" w:line="240" w:lineRule="auto"/>
              <w:jc w:val="center"/>
              <w:rPr>
                <w:kern w:val="2"/>
                <w14:ligatures w14:val="standardContextual"/>
              </w:rPr>
            </w:pPr>
            <w:r>
              <w:rPr>
                <w:kern w:val="2"/>
                <w14:ligatures w14:val="standardContextual"/>
              </w:rPr>
              <w:t>32.383</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0755479" w14:textId="77777777" w:rsidR="00C85B61" w:rsidRDefault="00C85B61">
            <w:pPr>
              <w:widowControl w:val="0"/>
              <w:spacing w:after="120" w:line="240" w:lineRule="auto"/>
              <w:rPr>
                <w:kern w:val="2"/>
                <w14:ligatures w14:val="standardContextual"/>
              </w:rPr>
            </w:pPr>
            <w:r>
              <w:rPr>
                <w:kern w:val="2"/>
                <w14:ligatures w14:val="standardContextual"/>
              </w:rPr>
              <w:t>03. NHI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03663C6" w14:textId="77777777" w:rsidR="00C85B61" w:rsidRDefault="00C85B61">
            <w:pPr>
              <w:widowControl w:val="0"/>
              <w:spacing w:after="120" w:line="240" w:lineRule="auto"/>
              <w:rPr>
                <w:kern w:val="2"/>
                <w14:ligatures w14:val="standardContextual"/>
              </w:rPr>
            </w:pPr>
            <w:r>
              <w:rPr>
                <w:kern w:val="2"/>
                <w14:ligatures w14:val="standardContextual"/>
              </w:rPr>
              <w:t>Test nội bì</w:t>
            </w:r>
          </w:p>
        </w:tc>
      </w:tr>
      <w:tr w:rsidR="00C85B61" w14:paraId="471BFC59"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274DD871"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0752AE5" w14:textId="77777777" w:rsidR="00C85B61" w:rsidRDefault="00C85B61">
            <w:pPr>
              <w:widowControl w:val="0"/>
              <w:spacing w:after="120" w:line="240" w:lineRule="auto"/>
              <w:jc w:val="center"/>
              <w:rPr>
                <w:kern w:val="2"/>
                <w14:ligatures w14:val="standardContextual"/>
              </w:rPr>
            </w:pPr>
            <w:r>
              <w:rPr>
                <w:kern w:val="2"/>
                <w14:ligatures w14:val="standardContextual"/>
              </w:rPr>
              <w:t>32.384</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9FB9275" w14:textId="77777777" w:rsidR="00C85B61" w:rsidRDefault="00C85B61">
            <w:pPr>
              <w:widowControl w:val="0"/>
              <w:spacing w:after="120" w:line="240" w:lineRule="auto"/>
              <w:rPr>
                <w:kern w:val="2"/>
                <w14:ligatures w14:val="standardContextual"/>
              </w:rPr>
            </w:pPr>
            <w:r>
              <w:rPr>
                <w:kern w:val="2"/>
                <w14:ligatures w14:val="standardContextual"/>
              </w:rPr>
              <w:t>03. NHI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32E6D18" w14:textId="77777777" w:rsidR="00C85B61" w:rsidRDefault="00C85B61">
            <w:pPr>
              <w:widowControl w:val="0"/>
              <w:spacing w:after="120" w:line="240" w:lineRule="auto"/>
              <w:rPr>
                <w:kern w:val="2"/>
                <w14:ligatures w14:val="standardContextual"/>
              </w:rPr>
            </w:pPr>
            <w:r>
              <w:rPr>
                <w:kern w:val="2"/>
                <w14:ligatures w14:val="standardContextual"/>
              </w:rPr>
              <w:t>Test áp (Patch test) với các loại thuốc</w:t>
            </w:r>
          </w:p>
        </w:tc>
      </w:tr>
      <w:tr w:rsidR="00C85B61" w14:paraId="0BEA9E63"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17ACB8E1"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83D3B58" w14:textId="77777777" w:rsidR="00C85B61" w:rsidRDefault="00C85B61">
            <w:pPr>
              <w:widowControl w:val="0"/>
              <w:spacing w:after="120" w:line="240" w:lineRule="auto"/>
              <w:jc w:val="center"/>
              <w:rPr>
                <w:kern w:val="2"/>
                <w14:ligatures w14:val="standardContextual"/>
              </w:rPr>
            </w:pPr>
            <w:r>
              <w:rPr>
                <w:kern w:val="2"/>
                <w14:ligatures w14:val="standardContextual"/>
              </w:rPr>
              <w:t>33.007</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01A943B" w14:textId="77777777" w:rsidR="00C85B61" w:rsidRDefault="00C85B61">
            <w:pPr>
              <w:widowControl w:val="0"/>
              <w:spacing w:after="120" w:line="240" w:lineRule="auto"/>
              <w:rPr>
                <w:kern w:val="2"/>
                <w14:ligatures w14:val="standardContextual"/>
              </w:rPr>
            </w:pPr>
            <w:r>
              <w:rPr>
                <w:kern w:val="2"/>
                <w14:ligatures w14:val="standardContextual"/>
              </w:rPr>
              <w:t>03. NHI KHOA</w:t>
            </w:r>
          </w:p>
        </w:tc>
        <w:tc>
          <w:tcPr>
            <w:tcW w:w="5582" w:type="dxa"/>
            <w:tcBorders>
              <w:top w:val="dotted" w:sz="4" w:space="0" w:color="auto"/>
              <w:left w:val="single" w:sz="4" w:space="0" w:color="auto"/>
              <w:bottom w:val="dotted" w:sz="4" w:space="0" w:color="auto"/>
              <w:right w:val="single" w:sz="4" w:space="0" w:color="auto"/>
            </w:tcBorders>
            <w:vAlign w:val="center"/>
            <w:hideMark/>
          </w:tcPr>
          <w:p w14:paraId="56B57F89" w14:textId="77777777" w:rsidR="00C85B61" w:rsidRDefault="00C85B61">
            <w:pPr>
              <w:spacing w:after="120" w:line="240" w:lineRule="auto"/>
              <w:rPr>
                <w:kern w:val="2"/>
                <w14:ligatures w14:val="standardContextual"/>
              </w:rPr>
            </w:pPr>
            <w:r>
              <w:rPr>
                <w:kern w:val="2"/>
                <w14:ligatures w14:val="standardContextual"/>
              </w:rPr>
              <w:t>Chăm sóc người bệnh dị ứng thuốc nặng: Lyell, Stevens-Johnson</w:t>
            </w:r>
          </w:p>
        </w:tc>
      </w:tr>
      <w:tr w:rsidR="00C85B61" w14:paraId="264D313E"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42CAF9DB"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FE021BE" w14:textId="77777777" w:rsidR="00C85B61" w:rsidRDefault="00C85B61">
            <w:pPr>
              <w:widowControl w:val="0"/>
              <w:spacing w:after="120" w:line="240" w:lineRule="auto"/>
              <w:jc w:val="center"/>
              <w:rPr>
                <w:kern w:val="2"/>
                <w14:ligatures w14:val="standardContextual"/>
              </w:rPr>
            </w:pPr>
            <w:r>
              <w:rPr>
                <w:kern w:val="2"/>
                <w14:ligatures w14:val="standardContextual"/>
              </w:rPr>
              <w:t>34.194</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47B7866" w14:textId="77777777" w:rsidR="00C85B61" w:rsidRDefault="00C85B61">
            <w:pPr>
              <w:widowControl w:val="0"/>
              <w:spacing w:after="120" w:line="240" w:lineRule="auto"/>
              <w:rPr>
                <w:kern w:val="2"/>
                <w14:ligatures w14:val="standardContextual"/>
              </w:rPr>
            </w:pPr>
            <w:r>
              <w:rPr>
                <w:kern w:val="2"/>
                <w14:ligatures w14:val="standardContextual"/>
              </w:rPr>
              <w:t>03. NHI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FC6BCFE" w14:textId="77777777" w:rsidR="00C85B61" w:rsidRDefault="00C85B61">
            <w:pPr>
              <w:widowControl w:val="0"/>
              <w:spacing w:after="120" w:line="240" w:lineRule="auto"/>
              <w:rPr>
                <w:kern w:val="2"/>
                <w14:ligatures w14:val="standardContextual"/>
              </w:rPr>
            </w:pPr>
            <w:r>
              <w:rPr>
                <w:kern w:val="2"/>
                <w14:ligatures w14:val="standardContextual"/>
              </w:rPr>
              <w:t>Test lẩy da với các dị nguyên hô hấp</w:t>
            </w:r>
          </w:p>
        </w:tc>
      </w:tr>
      <w:tr w:rsidR="00C85B61" w14:paraId="49535CEF"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7A66F09C"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A298FC0" w14:textId="77777777" w:rsidR="00C85B61" w:rsidRDefault="00C85B61">
            <w:pPr>
              <w:widowControl w:val="0"/>
              <w:spacing w:after="120" w:line="240" w:lineRule="auto"/>
              <w:jc w:val="center"/>
              <w:rPr>
                <w:kern w:val="2"/>
                <w14:ligatures w14:val="standardContextual"/>
              </w:rPr>
            </w:pPr>
            <w:r>
              <w:rPr>
                <w:kern w:val="2"/>
                <w14:ligatures w14:val="standardContextual"/>
              </w:rPr>
              <w:t>34.195</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77C94FE" w14:textId="77777777" w:rsidR="00C85B61" w:rsidRDefault="00C85B61">
            <w:pPr>
              <w:widowControl w:val="0"/>
              <w:spacing w:after="120" w:line="240" w:lineRule="auto"/>
              <w:rPr>
                <w:kern w:val="2"/>
                <w14:ligatures w14:val="standardContextual"/>
              </w:rPr>
            </w:pPr>
            <w:r>
              <w:rPr>
                <w:kern w:val="2"/>
                <w14:ligatures w14:val="standardContextual"/>
              </w:rPr>
              <w:t>03. NHI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16C7863" w14:textId="77777777" w:rsidR="00C85B61" w:rsidRDefault="00C85B61">
            <w:pPr>
              <w:widowControl w:val="0"/>
              <w:spacing w:after="120" w:line="240" w:lineRule="auto"/>
              <w:rPr>
                <w:kern w:val="2"/>
                <w14:ligatures w14:val="standardContextual"/>
              </w:rPr>
            </w:pPr>
            <w:r>
              <w:rPr>
                <w:kern w:val="2"/>
                <w14:ligatures w14:val="standardContextual"/>
              </w:rPr>
              <w:t>Test lẩy da với các dị nguyên thức ăn</w:t>
            </w:r>
          </w:p>
        </w:tc>
      </w:tr>
      <w:tr w:rsidR="00C85B61" w14:paraId="44E02A13"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1E21170A"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67DA8C8" w14:textId="77777777" w:rsidR="00C85B61" w:rsidRDefault="00C85B61">
            <w:pPr>
              <w:widowControl w:val="0"/>
              <w:spacing w:after="120" w:line="240" w:lineRule="auto"/>
              <w:jc w:val="center"/>
              <w:rPr>
                <w:kern w:val="2"/>
                <w14:ligatures w14:val="standardContextual"/>
              </w:rPr>
            </w:pPr>
            <w:r>
              <w:rPr>
                <w:kern w:val="2"/>
                <w14:ligatures w14:val="standardContextual"/>
              </w:rPr>
              <w:t>34.196</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DC0EBCE" w14:textId="77777777" w:rsidR="00C85B61" w:rsidRDefault="00C85B61">
            <w:pPr>
              <w:widowControl w:val="0"/>
              <w:spacing w:after="120" w:line="240" w:lineRule="auto"/>
              <w:rPr>
                <w:kern w:val="2"/>
                <w14:ligatures w14:val="standardContextual"/>
              </w:rPr>
            </w:pPr>
            <w:r>
              <w:rPr>
                <w:kern w:val="2"/>
                <w14:ligatures w14:val="standardContextual"/>
              </w:rPr>
              <w:t>03. NHI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D230E15" w14:textId="77777777" w:rsidR="00C85B61" w:rsidRDefault="00C85B61">
            <w:pPr>
              <w:widowControl w:val="0"/>
              <w:spacing w:after="120" w:line="240" w:lineRule="auto"/>
              <w:rPr>
                <w:kern w:val="2"/>
                <w14:ligatures w14:val="standardContextual"/>
              </w:rPr>
            </w:pPr>
            <w:r>
              <w:rPr>
                <w:kern w:val="2"/>
                <w14:ligatures w14:val="standardContextual"/>
              </w:rPr>
              <w:t>Test lẩy da với các dị nguyên sữa</w:t>
            </w:r>
          </w:p>
        </w:tc>
      </w:tr>
      <w:tr w:rsidR="00C85B61" w14:paraId="133F831C"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66BAEAD9"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BD07FC5" w14:textId="77777777" w:rsidR="00C85B61" w:rsidRDefault="00C85B61">
            <w:pPr>
              <w:widowControl w:val="0"/>
              <w:spacing w:after="120" w:line="240" w:lineRule="auto"/>
              <w:jc w:val="center"/>
              <w:rPr>
                <w:kern w:val="2"/>
                <w14:ligatures w14:val="standardContextual"/>
              </w:rPr>
            </w:pPr>
            <w:r>
              <w:rPr>
                <w:kern w:val="2"/>
                <w14:ligatures w14:val="standardContextual"/>
              </w:rPr>
              <w:t>34.197</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8C2627C" w14:textId="77777777" w:rsidR="00C85B61" w:rsidRDefault="00C85B61">
            <w:pPr>
              <w:widowControl w:val="0"/>
              <w:spacing w:after="120" w:line="240" w:lineRule="auto"/>
              <w:rPr>
                <w:kern w:val="2"/>
                <w14:ligatures w14:val="standardContextual"/>
              </w:rPr>
            </w:pPr>
            <w:r>
              <w:rPr>
                <w:kern w:val="2"/>
                <w14:ligatures w14:val="standardContextual"/>
              </w:rPr>
              <w:t>03. NHI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449188C" w14:textId="77777777" w:rsidR="00C85B61" w:rsidRDefault="00C85B61">
            <w:pPr>
              <w:widowControl w:val="0"/>
              <w:spacing w:after="120" w:line="240" w:lineRule="auto"/>
              <w:rPr>
                <w:kern w:val="2"/>
                <w14:ligatures w14:val="standardContextual"/>
              </w:rPr>
            </w:pPr>
            <w:r>
              <w:rPr>
                <w:kern w:val="2"/>
                <w14:ligatures w14:val="standardContextual"/>
              </w:rPr>
              <w:t>Test lẩy da với vắc xin</w:t>
            </w:r>
          </w:p>
        </w:tc>
      </w:tr>
      <w:tr w:rsidR="00C85B61" w14:paraId="3C0D36B2"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06959142"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2F23A6A" w14:textId="77777777" w:rsidR="00C85B61" w:rsidRDefault="00C85B61">
            <w:pPr>
              <w:widowControl w:val="0"/>
              <w:spacing w:after="120" w:line="240" w:lineRule="auto"/>
              <w:jc w:val="center"/>
              <w:rPr>
                <w:kern w:val="2"/>
                <w14:ligatures w14:val="standardContextual"/>
              </w:rPr>
            </w:pPr>
            <w:r>
              <w:rPr>
                <w:kern w:val="2"/>
                <w14:ligatures w14:val="standardContextual"/>
              </w:rPr>
              <w:t>34.198</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1B7B925" w14:textId="77777777" w:rsidR="00C85B61" w:rsidRDefault="00C85B61">
            <w:pPr>
              <w:widowControl w:val="0"/>
              <w:spacing w:after="120" w:line="240" w:lineRule="auto"/>
              <w:rPr>
                <w:kern w:val="2"/>
                <w14:ligatures w14:val="standardContextual"/>
              </w:rPr>
            </w:pPr>
            <w:r>
              <w:rPr>
                <w:kern w:val="2"/>
                <w14:ligatures w14:val="standardContextual"/>
              </w:rPr>
              <w:t>03. NHI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046829A" w14:textId="77777777" w:rsidR="00C85B61" w:rsidRDefault="00C85B61">
            <w:pPr>
              <w:widowControl w:val="0"/>
              <w:spacing w:after="120" w:line="240" w:lineRule="auto"/>
              <w:rPr>
                <w:kern w:val="2"/>
                <w14:ligatures w14:val="standardContextual"/>
              </w:rPr>
            </w:pPr>
            <w:r>
              <w:rPr>
                <w:kern w:val="2"/>
                <w14:ligatures w14:val="standardContextual"/>
              </w:rPr>
              <w:t>Test dưới da với thuốc</w:t>
            </w:r>
          </w:p>
        </w:tc>
      </w:tr>
      <w:tr w:rsidR="00C85B61" w14:paraId="79DD6877"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61F821F4"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73B7EF0" w14:textId="77777777" w:rsidR="00C85B61" w:rsidRDefault="00C85B61">
            <w:pPr>
              <w:widowControl w:val="0"/>
              <w:spacing w:after="120" w:line="240" w:lineRule="auto"/>
              <w:jc w:val="center"/>
              <w:rPr>
                <w:kern w:val="2"/>
                <w14:ligatures w14:val="standardContextual"/>
              </w:rPr>
            </w:pPr>
            <w:r>
              <w:rPr>
                <w:kern w:val="2"/>
                <w14:ligatures w14:val="standardContextual"/>
              </w:rPr>
              <w:t>34.199</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08162E1" w14:textId="77777777" w:rsidR="00C85B61" w:rsidRDefault="00C85B61">
            <w:pPr>
              <w:widowControl w:val="0"/>
              <w:spacing w:after="120" w:line="240" w:lineRule="auto"/>
              <w:rPr>
                <w:kern w:val="2"/>
                <w14:ligatures w14:val="standardContextual"/>
              </w:rPr>
            </w:pPr>
            <w:r>
              <w:rPr>
                <w:kern w:val="2"/>
                <w14:ligatures w14:val="standardContextual"/>
              </w:rPr>
              <w:t>03. NHI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EBB133A" w14:textId="77777777" w:rsidR="00C85B61" w:rsidRDefault="00C85B61">
            <w:pPr>
              <w:widowControl w:val="0"/>
              <w:spacing w:after="120" w:line="240" w:lineRule="auto"/>
              <w:rPr>
                <w:kern w:val="2"/>
                <w14:ligatures w14:val="standardContextual"/>
              </w:rPr>
            </w:pPr>
            <w:r>
              <w:rPr>
                <w:kern w:val="2"/>
                <w14:ligatures w14:val="standardContextual"/>
              </w:rPr>
              <w:t>Test dưới da với vắc xin</w:t>
            </w:r>
          </w:p>
        </w:tc>
      </w:tr>
      <w:tr w:rsidR="00C85B61" w14:paraId="420E9780"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3DFD999D"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4FAE397" w14:textId="77777777" w:rsidR="00C85B61" w:rsidRDefault="00C85B61">
            <w:pPr>
              <w:widowControl w:val="0"/>
              <w:spacing w:after="120" w:line="240" w:lineRule="auto"/>
              <w:jc w:val="center"/>
              <w:rPr>
                <w:kern w:val="2"/>
                <w14:ligatures w14:val="standardContextual"/>
              </w:rPr>
            </w:pPr>
            <w:r>
              <w:rPr>
                <w:kern w:val="2"/>
                <w14:ligatures w14:val="standardContextual"/>
              </w:rPr>
              <w:t>34.200</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7FA039A" w14:textId="77777777" w:rsidR="00C85B61" w:rsidRDefault="00C85B61">
            <w:pPr>
              <w:widowControl w:val="0"/>
              <w:spacing w:after="120" w:line="240" w:lineRule="auto"/>
              <w:rPr>
                <w:kern w:val="2"/>
                <w14:ligatures w14:val="standardContextual"/>
              </w:rPr>
            </w:pPr>
            <w:r>
              <w:rPr>
                <w:kern w:val="2"/>
                <w14:ligatures w14:val="standardContextual"/>
              </w:rPr>
              <w:t>03. NHI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D690C6C" w14:textId="77777777" w:rsidR="00C85B61" w:rsidRDefault="00C85B61">
            <w:pPr>
              <w:widowControl w:val="0"/>
              <w:spacing w:after="120" w:line="240" w:lineRule="auto"/>
              <w:rPr>
                <w:kern w:val="2"/>
                <w14:ligatures w14:val="standardContextual"/>
              </w:rPr>
            </w:pPr>
            <w:r>
              <w:rPr>
                <w:kern w:val="2"/>
                <w14:ligatures w14:val="standardContextual"/>
              </w:rPr>
              <w:t>Test áp da với thuốc</w:t>
            </w:r>
          </w:p>
        </w:tc>
      </w:tr>
      <w:tr w:rsidR="00C85B61" w14:paraId="71A976A1"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44D6E48A"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30A5036" w14:textId="77777777" w:rsidR="00C85B61" w:rsidRDefault="00C85B61">
            <w:pPr>
              <w:widowControl w:val="0"/>
              <w:spacing w:after="120" w:line="240" w:lineRule="auto"/>
              <w:jc w:val="center"/>
              <w:rPr>
                <w:kern w:val="2"/>
                <w14:ligatures w14:val="standardContextual"/>
              </w:rPr>
            </w:pPr>
            <w:r>
              <w:rPr>
                <w:kern w:val="2"/>
                <w14:ligatures w14:val="standardContextual"/>
              </w:rPr>
              <w:t>34.201</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DB3E56F" w14:textId="77777777" w:rsidR="00C85B61" w:rsidRDefault="00C85B61">
            <w:pPr>
              <w:widowControl w:val="0"/>
              <w:spacing w:after="120" w:line="240" w:lineRule="auto"/>
              <w:rPr>
                <w:kern w:val="2"/>
                <w14:ligatures w14:val="standardContextual"/>
              </w:rPr>
            </w:pPr>
            <w:r>
              <w:rPr>
                <w:kern w:val="2"/>
                <w14:ligatures w14:val="standardContextual"/>
              </w:rPr>
              <w:t>03. NHI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975A78C" w14:textId="77777777" w:rsidR="00C85B61" w:rsidRDefault="00C85B61">
            <w:pPr>
              <w:widowControl w:val="0"/>
              <w:spacing w:after="120" w:line="240" w:lineRule="auto"/>
              <w:rPr>
                <w:kern w:val="2"/>
                <w14:ligatures w14:val="standardContextual"/>
              </w:rPr>
            </w:pPr>
            <w:r>
              <w:rPr>
                <w:kern w:val="2"/>
                <w14:ligatures w14:val="standardContextual"/>
              </w:rPr>
              <w:t>Test áp da với thức ăn</w:t>
            </w:r>
          </w:p>
        </w:tc>
      </w:tr>
      <w:tr w:rsidR="00C85B61" w14:paraId="1AAF523F"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0D38F75A"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D75EAB8" w14:textId="77777777" w:rsidR="00C85B61" w:rsidRDefault="00C85B61">
            <w:pPr>
              <w:widowControl w:val="0"/>
              <w:spacing w:after="120" w:line="240" w:lineRule="auto"/>
              <w:jc w:val="center"/>
              <w:rPr>
                <w:kern w:val="2"/>
                <w14:ligatures w14:val="standardContextual"/>
              </w:rPr>
            </w:pPr>
            <w:r>
              <w:rPr>
                <w:kern w:val="2"/>
                <w14:ligatures w14:val="standardContextual"/>
              </w:rPr>
              <w:t>34.202</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FBA896F" w14:textId="77777777" w:rsidR="00C85B61" w:rsidRDefault="00C85B61">
            <w:pPr>
              <w:widowControl w:val="0"/>
              <w:spacing w:after="120" w:line="240" w:lineRule="auto"/>
              <w:rPr>
                <w:kern w:val="2"/>
                <w14:ligatures w14:val="standardContextual"/>
              </w:rPr>
            </w:pPr>
            <w:r>
              <w:rPr>
                <w:kern w:val="2"/>
                <w14:ligatures w14:val="standardContextual"/>
              </w:rPr>
              <w:t>03. NHI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2373315" w14:textId="77777777" w:rsidR="00C85B61" w:rsidRDefault="00C85B61">
            <w:pPr>
              <w:widowControl w:val="0"/>
              <w:spacing w:after="120" w:line="240" w:lineRule="auto"/>
              <w:rPr>
                <w:kern w:val="2"/>
                <w14:ligatures w14:val="standardContextual"/>
              </w:rPr>
            </w:pPr>
            <w:r>
              <w:rPr>
                <w:kern w:val="2"/>
                <w14:ligatures w14:val="standardContextual"/>
              </w:rPr>
              <w:t>Test áp da với sữa</w:t>
            </w:r>
          </w:p>
        </w:tc>
      </w:tr>
      <w:tr w:rsidR="00C85B61" w14:paraId="2C4396A3"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52F2F568"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DBD824E" w14:textId="77777777" w:rsidR="00C85B61" w:rsidRDefault="00C85B61">
            <w:pPr>
              <w:widowControl w:val="0"/>
              <w:spacing w:after="120" w:line="240" w:lineRule="auto"/>
              <w:jc w:val="center"/>
              <w:rPr>
                <w:kern w:val="2"/>
                <w14:ligatures w14:val="standardContextual"/>
              </w:rPr>
            </w:pPr>
            <w:r>
              <w:rPr>
                <w:kern w:val="2"/>
                <w14:ligatures w14:val="standardContextual"/>
              </w:rPr>
              <w:t>34.203</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A3CB6E9" w14:textId="77777777" w:rsidR="00C85B61" w:rsidRDefault="00C85B61">
            <w:pPr>
              <w:widowControl w:val="0"/>
              <w:spacing w:after="120" w:line="240" w:lineRule="auto"/>
              <w:rPr>
                <w:kern w:val="2"/>
                <w14:ligatures w14:val="standardContextual"/>
              </w:rPr>
            </w:pPr>
            <w:r>
              <w:rPr>
                <w:kern w:val="2"/>
                <w14:ligatures w14:val="standardContextual"/>
              </w:rPr>
              <w:t>03. NHI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641FAEA" w14:textId="77777777" w:rsidR="00C85B61" w:rsidRDefault="00C85B61">
            <w:pPr>
              <w:widowControl w:val="0"/>
              <w:spacing w:after="120" w:line="240" w:lineRule="auto"/>
              <w:rPr>
                <w:kern w:val="2"/>
                <w14:ligatures w14:val="standardContextual"/>
              </w:rPr>
            </w:pPr>
            <w:r>
              <w:rPr>
                <w:kern w:val="2"/>
                <w14:ligatures w14:val="standardContextual"/>
              </w:rPr>
              <w:t>Challenge test với thuốc</w:t>
            </w:r>
          </w:p>
        </w:tc>
      </w:tr>
      <w:tr w:rsidR="00C85B61" w14:paraId="4F85DB9D"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37F6A476"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C101405" w14:textId="77777777" w:rsidR="00C85B61" w:rsidRDefault="00C85B61">
            <w:pPr>
              <w:widowControl w:val="0"/>
              <w:spacing w:after="120" w:line="240" w:lineRule="auto"/>
              <w:jc w:val="center"/>
              <w:rPr>
                <w:kern w:val="2"/>
                <w14:ligatures w14:val="standardContextual"/>
              </w:rPr>
            </w:pPr>
            <w:r>
              <w:rPr>
                <w:kern w:val="2"/>
                <w14:ligatures w14:val="standardContextual"/>
              </w:rPr>
              <w:t>34.204</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FDCAC6D" w14:textId="77777777" w:rsidR="00C85B61" w:rsidRDefault="00C85B61">
            <w:pPr>
              <w:widowControl w:val="0"/>
              <w:spacing w:after="120" w:line="240" w:lineRule="auto"/>
              <w:rPr>
                <w:kern w:val="2"/>
                <w14:ligatures w14:val="standardContextual"/>
              </w:rPr>
            </w:pPr>
            <w:r>
              <w:rPr>
                <w:kern w:val="2"/>
                <w14:ligatures w14:val="standardContextual"/>
              </w:rPr>
              <w:t>03. NHI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FCFBCAC" w14:textId="77777777" w:rsidR="00C85B61" w:rsidRDefault="00C85B61">
            <w:pPr>
              <w:widowControl w:val="0"/>
              <w:spacing w:after="120" w:line="240" w:lineRule="auto"/>
              <w:rPr>
                <w:kern w:val="2"/>
                <w14:ligatures w14:val="standardContextual"/>
              </w:rPr>
            </w:pPr>
            <w:r>
              <w:rPr>
                <w:kern w:val="2"/>
                <w14:ligatures w14:val="standardContextual"/>
              </w:rPr>
              <w:t>Challenge test với thức ăn</w:t>
            </w:r>
          </w:p>
        </w:tc>
      </w:tr>
      <w:tr w:rsidR="00C85B61" w14:paraId="783A69B5"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5D46FAAA"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70B236D" w14:textId="77777777" w:rsidR="00C85B61" w:rsidRDefault="00C85B61">
            <w:pPr>
              <w:widowControl w:val="0"/>
              <w:spacing w:after="120" w:line="240" w:lineRule="auto"/>
              <w:jc w:val="center"/>
              <w:rPr>
                <w:kern w:val="2"/>
                <w14:ligatures w14:val="standardContextual"/>
              </w:rPr>
            </w:pPr>
            <w:r>
              <w:rPr>
                <w:kern w:val="2"/>
                <w14:ligatures w14:val="standardContextual"/>
              </w:rPr>
              <w:t>34.205</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15AD401" w14:textId="77777777" w:rsidR="00C85B61" w:rsidRDefault="00C85B61">
            <w:pPr>
              <w:widowControl w:val="0"/>
              <w:spacing w:after="120" w:line="240" w:lineRule="auto"/>
              <w:rPr>
                <w:kern w:val="2"/>
                <w14:ligatures w14:val="standardContextual"/>
              </w:rPr>
            </w:pPr>
            <w:r>
              <w:rPr>
                <w:kern w:val="2"/>
                <w14:ligatures w14:val="standardContextual"/>
              </w:rPr>
              <w:t>03. NHI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484082D" w14:textId="77777777" w:rsidR="00C85B61" w:rsidRDefault="00C85B61">
            <w:pPr>
              <w:widowControl w:val="0"/>
              <w:spacing w:after="120" w:line="240" w:lineRule="auto"/>
              <w:rPr>
                <w:kern w:val="2"/>
                <w14:ligatures w14:val="standardContextual"/>
              </w:rPr>
            </w:pPr>
            <w:r>
              <w:rPr>
                <w:kern w:val="2"/>
                <w14:ligatures w14:val="standardContextual"/>
              </w:rPr>
              <w:t>Challenge test với sữa</w:t>
            </w:r>
          </w:p>
        </w:tc>
      </w:tr>
      <w:tr w:rsidR="00C85B61" w14:paraId="0F5083F6"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73F629E7"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5B28B83" w14:textId="77777777" w:rsidR="00C85B61" w:rsidRDefault="00C85B61">
            <w:pPr>
              <w:widowControl w:val="0"/>
              <w:spacing w:after="120" w:line="240" w:lineRule="auto"/>
              <w:jc w:val="center"/>
              <w:rPr>
                <w:kern w:val="2"/>
                <w14:ligatures w14:val="standardContextual"/>
              </w:rPr>
            </w:pPr>
            <w:r>
              <w:rPr>
                <w:kern w:val="2"/>
                <w14:ligatures w14:val="standardContextual"/>
              </w:rPr>
              <w:t>34.206</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D9EFF86" w14:textId="77777777" w:rsidR="00C85B61" w:rsidRDefault="00C85B61">
            <w:pPr>
              <w:widowControl w:val="0"/>
              <w:spacing w:after="120" w:line="240" w:lineRule="auto"/>
              <w:rPr>
                <w:kern w:val="2"/>
                <w14:ligatures w14:val="standardContextual"/>
              </w:rPr>
            </w:pPr>
            <w:r>
              <w:rPr>
                <w:kern w:val="2"/>
                <w14:ligatures w14:val="standardContextual"/>
              </w:rPr>
              <w:t>03. NHI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7BD96D8" w14:textId="77777777" w:rsidR="00C85B61" w:rsidRDefault="00C85B61">
            <w:pPr>
              <w:widowControl w:val="0"/>
              <w:spacing w:after="120" w:line="240" w:lineRule="auto"/>
              <w:rPr>
                <w:kern w:val="2"/>
                <w14:ligatures w14:val="standardContextual"/>
              </w:rPr>
            </w:pPr>
            <w:r>
              <w:rPr>
                <w:kern w:val="2"/>
                <w14:ligatures w14:val="standardContextual"/>
              </w:rPr>
              <w:t>Giảm mẫn cảm với thuốc uống</w:t>
            </w:r>
          </w:p>
        </w:tc>
      </w:tr>
      <w:tr w:rsidR="00C85B61" w14:paraId="3D391F17"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1EE31D48"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9E70D61" w14:textId="77777777" w:rsidR="00C85B61" w:rsidRDefault="00C85B61">
            <w:pPr>
              <w:widowControl w:val="0"/>
              <w:spacing w:after="120" w:line="240" w:lineRule="auto"/>
              <w:jc w:val="center"/>
              <w:rPr>
                <w:kern w:val="2"/>
                <w14:ligatures w14:val="standardContextual"/>
              </w:rPr>
            </w:pPr>
            <w:r>
              <w:rPr>
                <w:kern w:val="2"/>
                <w14:ligatures w14:val="standardContextual"/>
              </w:rPr>
              <w:t>34.207</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FF8FAE1" w14:textId="77777777" w:rsidR="00C85B61" w:rsidRDefault="00C85B61">
            <w:pPr>
              <w:widowControl w:val="0"/>
              <w:spacing w:after="120" w:line="240" w:lineRule="auto"/>
              <w:rPr>
                <w:kern w:val="2"/>
                <w14:ligatures w14:val="standardContextual"/>
              </w:rPr>
            </w:pPr>
            <w:r>
              <w:rPr>
                <w:kern w:val="2"/>
                <w14:ligatures w14:val="standardContextual"/>
              </w:rPr>
              <w:t>03. NHI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DBD963B" w14:textId="77777777" w:rsidR="00C85B61" w:rsidRDefault="00C85B61">
            <w:pPr>
              <w:widowControl w:val="0"/>
              <w:spacing w:after="120" w:line="240" w:lineRule="auto"/>
              <w:rPr>
                <w:kern w:val="2"/>
                <w14:ligatures w14:val="standardContextual"/>
              </w:rPr>
            </w:pPr>
            <w:r>
              <w:rPr>
                <w:kern w:val="2"/>
                <w14:ligatures w14:val="standardContextual"/>
              </w:rPr>
              <w:t>Giảm mẫn cảm với thuốc tiêm</w:t>
            </w:r>
          </w:p>
        </w:tc>
      </w:tr>
      <w:tr w:rsidR="00C85B61" w14:paraId="5B4FAD04"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536A7E09"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7720074" w14:textId="77777777" w:rsidR="00C85B61" w:rsidRDefault="00C85B61">
            <w:pPr>
              <w:widowControl w:val="0"/>
              <w:spacing w:after="120" w:line="240" w:lineRule="auto"/>
              <w:jc w:val="center"/>
              <w:rPr>
                <w:kern w:val="2"/>
                <w14:ligatures w14:val="standardContextual"/>
              </w:rPr>
            </w:pPr>
            <w:r>
              <w:rPr>
                <w:kern w:val="2"/>
                <w14:ligatures w14:val="standardContextual"/>
              </w:rPr>
              <w:t>34.208</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B882C2C" w14:textId="77777777" w:rsidR="00C85B61" w:rsidRDefault="00C85B61">
            <w:pPr>
              <w:widowControl w:val="0"/>
              <w:spacing w:after="120" w:line="240" w:lineRule="auto"/>
              <w:rPr>
                <w:kern w:val="2"/>
                <w14:ligatures w14:val="standardContextual"/>
              </w:rPr>
            </w:pPr>
            <w:r>
              <w:rPr>
                <w:kern w:val="2"/>
                <w14:ligatures w14:val="standardContextual"/>
              </w:rPr>
              <w:t>03. NHI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2135925" w14:textId="77777777" w:rsidR="00C85B61" w:rsidRDefault="00C85B61">
            <w:pPr>
              <w:widowControl w:val="0"/>
              <w:spacing w:after="120" w:line="240" w:lineRule="auto"/>
              <w:rPr>
                <w:kern w:val="2"/>
                <w14:ligatures w14:val="standardContextual"/>
              </w:rPr>
            </w:pPr>
            <w:r>
              <w:rPr>
                <w:kern w:val="2"/>
                <w14:ligatures w14:val="standardContextual"/>
              </w:rPr>
              <w:t>Giảm mẫn cảm với thức ăn</w:t>
            </w:r>
          </w:p>
        </w:tc>
      </w:tr>
      <w:tr w:rsidR="00C85B61" w14:paraId="49340738"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1AAD64B9"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8FDC0C3" w14:textId="77777777" w:rsidR="00C85B61" w:rsidRDefault="00C85B61">
            <w:pPr>
              <w:widowControl w:val="0"/>
              <w:spacing w:after="120" w:line="240" w:lineRule="auto"/>
              <w:jc w:val="center"/>
              <w:rPr>
                <w:kern w:val="2"/>
                <w14:ligatures w14:val="standardContextual"/>
              </w:rPr>
            </w:pPr>
            <w:r>
              <w:rPr>
                <w:kern w:val="2"/>
                <w14:ligatures w14:val="standardContextual"/>
              </w:rPr>
              <w:t>34.209</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9D8AB1F" w14:textId="77777777" w:rsidR="00C85B61" w:rsidRDefault="00C85B61">
            <w:pPr>
              <w:widowControl w:val="0"/>
              <w:spacing w:after="120" w:line="240" w:lineRule="auto"/>
              <w:rPr>
                <w:kern w:val="2"/>
                <w14:ligatures w14:val="standardContextual"/>
              </w:rPr>
            </w:pPr>
            <w:r>
              <w:rPr>
                <w:kern w:val="2"/>
                <w14:ligatures w14:val="standardContextual"/>
              </w:rPr>
              <w:t>03. NHI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829732A" w14:textId="77777777" w:rsidR="00C85B61" w:rsidRDefault="00C85B61">
            <w:pPr>
              <w:widowControl w:val="0"/>
              <w:spacing w:after="120" w:line="240" w:lineRule="auto"/>
              <w:rPr>
                <w:kern w:val="2"/>
                <w14:ligatures w14:val="standardContextual"/>
              </w:rPr>
            </w:pPr>
            <w:r>
              <w:rPr>
                <w:kern w:val="2"/>
                <w14:ligatures w14:val="standardContextual"/>
              </w:rPr>
              <w:t>Giảm mẫn cảm với sữa</w:t>
            </w:r>
          </w:p>
        </w:tc>
      </w:tr>
      <w:tr w:rsidR="00C85B61" w14:paraId="64AEEA2B"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6C05DDEF"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8201DEC" w14:textId="77777777" w:rsidR="00C85B61" w:rsidRDefault="00C85B61">
            <w:pPr>
              <w:widowControl w:val="0"/>
              <w:spacing w:after="120" w:line="240" w:lineRule="auto"/>
              <w:jc w:val="center"/>
              <w:rPr>
                <w:kern w:val="2"/>
                <w14:ligatures w14:val="standardContextual"/>
              </w:rPr>
            </w:pPr>
            <w:r>
              <w:rPr>
                <w:kern w:val="2"/>
                <w14:ligatures w14:val="standardContextual"/>
              </w:rPr>
              <w:t>34.210</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328C991" w14:textId="77777777" w:rsidR="00C85B61" w:rsidRDefault="00C85B61">
            <w:pPr>
              <w:widowControl w:val="0"/>
              <w:spacing w:after="120" w:line="240" w:lineRule="auto"/>
              <w:rPr>
                <w:kern w:val="2"/>
                <w14:ligatures w14:val="standardContextual"/>
              </w:rPr>
            </w:pPr>
            <w:r>
              <w:rPr>
                <w:kern w:val="2"/>
                <w14:ligatures w14:val="standardContextual"/>
              </w:rPr>
              <w:t>03. NHI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EC9898F" w14:textId="77777777" w:rsidR="00C85B61" w:rsidRDefault="00C85B61">
            <w:pPr>
              <w:widowControl w:val="0"/>
              <w:spacing w:after="120" w:line="240" w:lineRule="auto"/>
              <w:rPr>
                <w:kern w:val="2"/>
                <w14:ligatures w14:val="standardContextual"/>
              </w:rPr>
            </w:pPr>
            <w:r>
              <w:rPr>
                <w:kern w:val="2"/>
                <w14:ligatures w14:val="standardContextual"/>
              </w:rPr>
              <w:t>Giảm mẫn cảm dưới lưỡi mạt nhà</w:t>
            </w:r>
          </w:p>
        </w:tc>
      </w:tr>
      <w:tr w:rsidR="00C85B61" w14:paraId="738E653C"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255A6ECE"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9599FFE" w14:textId="77777777" w:rsidR="00C85B61" w:rsidRDefault="00C85B61">
            <w:pPr>
              <w:widowControl w:val="0"/>
              <w:spacing w:after="120" w:line="240" w:lineRule="auto"/>
              <w:jc w:val="center"/>
              <w:rPr>
                <w:kern w:val="2"/>
                <w14:ligatures w14:val="standardContextual"/>
              </w:rPr>
            </w:pPr>
            <w:r>
              <w:rPr>
                <w:kern w:val="2"/>
                <w14:ligatures w14:val="standardContextual"/>
              </w:rPr>
              <w:t>34.212</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E5B8DDF" w14:textId="77777777" w:rsidR="00C85B61" w:rsidRDefault="00C85B61">
            <w:pPr>
              <w:widowControl w:val="0"/>
              <w:spacing w:after="120" w:line="240" w:lineRule="auto"/>
              <w:rPr>
                <w:kern w:val="2"/>
                <w14:ligatures w14:val="standardContextual"/>
              </w:rPr>
            </w:pPr>
            <w:r>
              <w:rPr>
                <w:kern w:val="2"/>
                <w14:ligatures w14:val="standardContextual"/>
              </w:rPr>
              <w:t>03. NHI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95E5923" w14:textId="77777777" w:rsidR="00C85B61" w:rsidRDefault="00C85B61">
            <w:pPr>
              <w:widowControl w:val="0"/>
              <w:spacing w:after="120" w:line="240" w:lineRule="auto"/>
              <w:rPr>
                <w:kern w:val="2"/>
                <w14:ligatures w14:val="standardContextual"/>
              </w:rPr>
            </w:pPr>
            <w:r>
              <w:rPr>
                <w:kern w:val="2"/>
                <w14:ligatures w14:val="standardContextual"/>
              </w:rPr>
              <w:t>Chăm sóc da cho người bệnh Steven-Jonhson</w:t>
            </w:r>
          </w:p>
        </w:tc>
      </w:tr>
      <w:tr w:rsidR="00C85B61" w14:paraId="1424F70E"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38CEA09D"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9F47D93" w14:textId="77777777" w:rsidR="00C85B61" w:rsidRDefault="00C85B61">
            <w:pPr>
              <w:widowControl w:val="0"/>
              <w:spacing w:after="120" w:line="240" w:lineRule="auto"/>
              <w:jc w:val="center"/>
              <w:rPr>
                <w:kern w:val="2"/>
                <w14:ligatures w14:val="standardContextual"/>
              </w:rPr>
            </w:pPr>
            <w:r>
              <w:rPr>
                <w:kern w:val="2"/>
                <w14:ligatures w14:val="standardContextual"/>
              </w:rPr>
              <w:t>34.213</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38268BC" w14:textId="77777777" w:rsidR="00C85B61" w:rsidRDefault="00C85B61">
            <w:pPr>
              <w:widowControl w:val="0"/>
              <w:spacing w:after="120" w:line="240" w:lineRule="auto"/>
              <w:rPr>
                <w:kern w:val="2"/>
                <w14:ligatures w14:val="standardContextual"/>
              </w:rPr>
            </w:pPr>
            <w:r>
              <w:rPr>
                <w:kern w:val="2"/>
                <w14:ligatures w14:val="standardContextual"/>
              </w:rPr>
              <w:t>03. NHI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CF8E990" w14:textId="77777777" w:rsidR="00C85B61" w:rsidRDefault="00C85B61">
            <w:pPr>
              <w:widowControl w:val="0"/>
              <w:spacing w:after="120" w:line="240" w:lineRule="auto"/>
              <w:rPr>
                <w:kern w:val="2"/>
                <w14:ligatures w14:val="standardContextual"/>
              </w:rPr>
            </w:pPr>
            <w:r>
              <w:rPr>
                <w:kern w:val="2"/>
                <w14:ligatures w14:val="standardContextual"/>
              </w:rPr>
              <w:t>Chăm sóc quấn ướt cho người bệnh chàm</w:t>
            </w:r>
          </w:p>
        </w:tc>
      </w:tr>
      <w:tr w:rsidR="00C85B61" w14:paraId="1B755233"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6926A156"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A084480" w14:textId="77777777" w:rsidR="00C85B61" w:rsidRDefault="00C85B61">
            <w:pPr>
              <w:widowControl w:val="0"/>
              <w:spacing w:after="120" w:line="240" w:lineRule="auto"/>
              <w:jc w:val="center"/>
              <w:rPr>
                <w:kern w:val="2"/>
                <w14:ligatures w14:val="standardContextual"/>
              </w:rPr>
            </w:pPr>
            <w:r>
              <w:rPr>
                <w:kern w:val="2"/>
                <w14:ligatures w14:val="standardContextual"/>
              </w:rPr>
              <w:t>34.214</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A389752" w14:textId="77777777" w:rsidR="00C85B61" w:rsidRDefault="00C85B61">
            <w:pPr>
              <w:widowControl w:val="0"/>
              <w:spacing w:after="120" w:line="240" w:lineRule="auto"/>
              <w:rPr>
                <w:kern w:val="2"/>
                <w14:ligatures w14:val="standardContextual"/>
              </w:rPr>
            </w:pPr>
            <w:r>
              <w:rPr>
                <w:kern w:val="2"/>
                <w14:ligatures w14:val="standardContextual"/>
              </w:rPr>
              <w:t>03. NHI KHOA</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812272A" w14:textId="77777777" w:rsidR="00C85B61" w:rsidRDefault="00C85B61">
            <w:pPr>
              <w:widowControl w:val="0"/>
              <w:spacing w:after="120" w:line="240" w:lineRule="auto"/>
              <w:rPr>
                <w:kern w:val="2"/>
                <w14:ligatures w14:val="standardContextual"/>
              </w:rPr>
            </w:pPr>
            <w:r>
              <w:rPr>
                <w:kern w:val="2"/>
                <w14:ligatures w14:val="standardContextual"/>
              </w:rPr>
              <w:t>Hướng dẫn sử dụng bình xịt định liều</w:t>
            </w:r>
          </w:p>
        </w:tc>
      </w:tr>
      <w:tr w:rsidR="00C85B61" w14:paraId="133D336C"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7EDF1D21"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06D7A71" w14:textId="77777777" w:rsidR="00C85B61" w:rsidRDefault="00C85B61">
            <w:pPr>
              <w:widowControl w:val="0"/>
              <w:spacing w:after="120" w:line="240" w:lineRule="auto"/>
              <w:jc w:val="center"/>
              <w:rPr>
                <w:kern w:val="2"/>
                <w14:ligatures w14:val="standardContextual"/>
              </w:rPr>
            </w:pPr>
            <w:r>
              <w:rPr>
                <w:kern w:val="2"/>
                <w14:ligatures w14:val="standardContextual"/>
              </w:rPr>
              <w:t>22,49</w:t>
            </w:r>
          </w:p>
        </w:tc>
        <w:tc>
          <w:tcPr>
            <w:tcW w:w="1852" w:type="dxa"/>
            <w:tcBorders>
              <w:top w:val="dotted" w:sz="4" w:space="0" w:color="auto"/>
              <w:left w:val="single" w:sz="4" w:space="0" w:color="auto"/>
              <w:bottom w:val="dotted" w:sz="4" w:space="0" w:color="auto"/>
              <w:right w:val="single" w:sz="4" w:space="0" w:color="auto"/>
            </w:tcBorders>
            <w:vAlign w:val="center"/>
            <w:hideMark/>
          </w:tcPr>
          <w:p w14:paraId="12FF19D8"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F8F304F" w14:textId="77777777" w:rsidR="00C85B61" w:rsidRDefault="00C85B61">
            <w:pPr>
              <w:widowControl w:val="0"/>
              <w:spacing w:after="120" w:line="240" w:lineRule="auto"/>
              <w:rPr>
                <w:kern w:val="2"/>
                <w14:ligatures w14:val="standardContextual"/>
              </w:rPr>
            </w:pPr>
            <w:r>
              <w:rPr>
                <w:kern w:val="2"/>
                <w14:ligatures w14:val="standardContextual"/>
              </w:rPr>
              <w:t>Phát hiện kháng đông Lupus (LAC/LA screen: Lupus Anticoagulant screen)</w:t>
            </w:r>
          </w:p>
        </w:tc>
      </w:tr>
      <w:tr w:rsidR="00C85B61" w14:paraId="7D4E492F"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2DEA7F37"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81F37AD" w14:textId="77777777" w:rsidR="00C85B61" w:rsidRDefault="00C85B61">
            <w:pPr>
              <w:widowControl w:val="0"/>
              <w:spacing w:after="120" w:line="240" w:lineRule="auto"/>
              <w:jc w:val="center"/>
              <w:rPr>
                <w:kern w:val="2"/>
                <w14:ligatures w14:val="standardContextual"/>
              </w:rPr>
            </w:pPr>
            <w:r>
              <w:rPr>
                <w:kern w:val="2"/>
                <w14:ligatures w14:val="standardContextual"/>
              </w:rPr>
              <w:t>22,5</w:t>
            </w:r>
          </w:p>
        </w:tc>
        <w:tc>
          <w:tcPr>
            <w:tcW w:w="1852" w:type="dxa"/>
            <w:tcBorders>
              <w:top w:val="dotted" w:sz="4" w:space="0" w:color="auto"/>
              <w:left w:val="single" w:sz="4" w:space="0" w:color="auto"/>
              <w:bottom w:val="dotted" w:sz="4" w:space="0" w:color="auto"/>
              <w:right w:val="single" w:sz="4" w:space="0" w:color="auto"/>
            </w:tcBorders>
            <w:vAlign w:val="center"/>
            <w:hideMark/>
          </w:tcPr>
          <w:p w14:paraId="00A7A166"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9E76659" w14:textId="77777777" w:rsidR="00C85B61" w:rsidRDefault="00C85B61">
            <w:pPr>
              <w:widowControl w:val="0"/>
              <w:spacing w:after="120" w:line="240" w:lineRule="auto"/>
              <w:rPr>
                <w:kern w:val="2"/>
                <w14:ligatures w14:val="standardContextual"/>
              </w:rPr>
            </w:pPr>
            <w:r>
              <w:rPr>
                <w:kern w:val="2"/>
                <w14:ligatures w14:val="standardContextual"/>
              </w:rPr>
              <w:t>Khẳng định kháng đông Lupus (LAC/LA confirm: Lupus Anticoagulant confirm)</w:t>
            </w:r>
          </w:p>
        </w:tc>
      </w:tr>
      <w:tr w:rsidR="00C85B61" w14:paraId="51CD96D9"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3F5A881C"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F2473B7" w14:textId="77777777" w:rsidR="00C85B61" w:rsidRDefault="00C85B61">
            <w:pPr>
              <w:widowControl w:val="0"/>
              <w:spacing w:after="120" w:line="240" w:lineRule="auto"/>
              <w:jc w:val="center"/>
              <w:rPr>
                <w:kern w:val="2"/>
                <w14:ligatures w14:val="standardContextual"/>
              </w:rPr>
            </w:pPr>
            <w:r>
              <w:rPr>
                <w:kern w:val="2"/>
                <w14:ligatures w14:val="standardContextual"/>
              </w:rPr>
              <w:t>22,65</w:t>
            </w:r>
          </w:p>
        </w:tc>
        <w:tc>
          <w:tcPr>
            <w:tcW w:w="1852" w:type="dxa"/>
            <w:tcBorders>
              <w:top w:val="dotted" w:sz="4" w:space="0" w:color="auto"/>
              <w:left w:val="single" w:sz="4" w:space="0" w:color="auto"/>
              <w:bottom w:val="dotted" w:sz="4" w:space="0" w:color="auto"/>
              <w:right w:val="single" w:sz="4" w:space="0" w:color="auto"/>
            </w:tcBorders>
            <w:vAlign w:val="center"/>
            <w:hideMark/>
          </w:tcPr>
          <w:p w14:paraId="0477E948"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73D32AC" w14:textId="77777777" w:rsidR="00C85B61" w:rsidRDefault="00C85B61">
            <w:pPr>
              <w:widowControl w:val="0"/>
              <w:spacing w:after="120" w:line="240" w:lineRule="auto"/>
              <w:rPr>
                <w:kern w:val="2"/>
                <w14:ligatures w14:val="standardContextual"/>
              </w:rPr>
            </w:pPr>
            <w:r>
              <w:rPr>
                <w:kern w:val="2"/>
                <w14:ligatures w14:val="standardContextual"/>
              </w:rPr>
              <w:t>Định lượng C1- inhibitor</w:t>
            </w:r>
          </w:p>
        </w:tc>
      </w:tr>
      <w:tr w:rsidR="00C85B61" w14:paraId="0671AB20"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5720DCAC"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2BE8429" w14:textId="77777777" w:rsidR="00C85B61" w:rsidRDefault="00C85B61">
            <w:pPr>
              <w:widowControl w:val="0"/>
              <w:spacing w:after="120" w:line="240" w:lineRule="auto"/>
              <w:jc w:val="center"/>
              <w:rPr>
                <w:kern w:val="2"/>
                <w14:ligatures w14:val="standardContextual"/>
              </w:rPr>
            </w:pPr>
            <w:r>
              <w:rPr>
                <w:kern w:val="2"/>
                <w14:ligatures w14:val="standardContextual"/>
              </w:rPr>
              <w:t>22,8</w:t>
            </w:r>
          </w:p>
        </w:tc>
        <w:tc>
          <w:tcPr>
            <w:tcW w:w="1852" w:type="dxa"/>
            <w:tcBorders>
              <w:top w:val="dotted" w:sz="4" w:space="0" w:color="auto"/>
              <w:left w:val="single" w:sz="4" w:space="0" w:color="auto"/>
              <w:bottom w:val="dotted" w:sz="4" w:space="0" w:color="auto"/>
              <w:right w:val="single" w:sz="4" w:space="0" w:color="auto"/>
            </w:tcBorders>
            <w:vAlign w:val="center"/>
            <w:hideMark/>
          </w:tcPr>
          <w:p w14:paraId="01E0CBED"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7FBEAF6" w14:textId="77777777" w:rsidR="00C85B61" w:rsidRDefault="00C85B61">
            <w:pPr>
              <w:widowControl w:val="0"/>
              <w:spacing w:after="120" w:line="240" w:lineRule="auto"/>
              <w:rPr>
                <w:kern w:val="2"/>
                <w14:ligatures w14:val="standardContextual"/>
              </w:rPr>
            </w:pPr>
            <w:r>
              <w:rPr>
                <w:kern w:val="2"/>
                <w14:ligatures w14:val="standardContextual"/>
              </w:rPr>
              <w:t>Định lượng Beta 2 Microglobulin</w:t>
            </w:r>
          </w:p>
        </w:tc>
      </w:tr>
      <w:tr w:rsidR="00C85B61" w14:paraId="77767AF0"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51BEA73E"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A22CD58" w14:textId="77777777" w:rsidR="00C85B61" w:rsidRDefault="00C85B61">
            <w:pPr>
              <w:widowControl w:val="0"/>
              <w:spacing w:after="120" w:line="240" w:lineRule="auto"/>
              <w:jc w:val="center"/>
              <w:rPr>
                <w:kern w:val="2"/>
                <w14:ligatures w14:val="standardContextual"/>
              </w:rPr>
            </w:pPr>
            <w:r>
              <w:rPr>
                <w:kern w:val="2"/>
                <w14:ligatures w14:val="standardContextual"/>
              </w:rPr>
              <w:t>22,97</w:t>
            </w:r>
          </w:p>
        </w:tc>
        <w:tc>
          <w:tcPr>
            <w:tcW w:w="1852" w:type="dxa"/>
            <w:tcBorders>
              <w:top w:val="dotted" w:sz="4" w:space="0" w:color="auto"/>
              <w:left w:val="single" w:sz="4" w:space="0" w:color="auto"/>
              <w:bottom w:val="dotted" w:sz="4" w:space="0" w:color="auto"/>
              <w:right w:val="single" w:sz="4" w:space="0" w:color="auto"/>
            </w:tcBorders>
            <w:vAlign w:val="center"/>
            <w:hideMark/>
          </w:tcPr>
          <w:p w14:paraId="442C57F3"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436DAD8" w14:textId="77777777" w:rsidR="00C85B61" w:rsidRDefault="00C85B61">
            <w:pPr>
              <w:widowControl w:val="0"/>
              <w:spacing w:after="120" w:line="240" w:lineRule="auto"/>
              <w:rPr>
                <w:kern w:val="2"/>
                <w14:ligatures w14:val="standardContextual"/>
              </w:rPr>
            </w:pPr>
            <w:r>
              <w:rPr>
                <w:kern w:val="2"/>
                <w14:ligatures w14:val="standardContextual"/>
              </w:rPr>
              <w:t>Định lượng Free kappa huyết thanh</w:t>
            </w:r>
          </w:p>
        </w:tc>
      </w:tr>
      <w:tr w:rsidR="00C85B61" w14:paraId="0F5B90F2"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17574DBD"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B4E0B94" w14:textId="77777777" w:rsidR="00C85B61" w:rsidRDefault="00C85B61">
            <w:pPr>
              <w:widowControl w:val="0"/>
              <w:spacing w:after="120" w:line="240" w:lineRule="auto"/>
              <w:jc w:val="center"/>
              <w:rPr>
                <w:kern w:val="2"/>
                <w14:ligatures w14:val="standardContextual"/>
              </w:rPr>
            </w:pPr>
            <w:r>
              <w:rPr>
                <w:kern w:val="2"/>
                <w14:ligatures w14:val="standardContextual"/>
              </w:rPr>
              <w:t>22,98</w:t>
            </w:r>
          </w:p>
        </w:tc>
        <w:tc>
          <w:tcPr>
            <w:tcW w:w="1852" w:type="dxa"/>
            <w:tcBorders>
              <w:top w:val="dotted" w:sz="4" w:space="0" w:color="auto"/>
              <w:left w:val="single" w:sz="4" w:space="0" w:color="auto"/>
              <w:bottom w:val="dotted" w:sz="4" w:space="0" w:color="auto"/>
              <w:right w:val="single" w:sz="4" w:space="0" w:color="auto"/>
            </w:tcBorders>
            <w:vAlign w:val="center"/>
            <w:hideMark/>
          </w:tcPr>
          <w:p w14:paraId="4C1EDDEB"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7346034" w14:textId="77777777" w:rsidR="00C85B61" w:rsidRDefault="00C85B61">
            <w:pPr>
              <w:widowControl w:val="0"/>
              <w:spacing w:after="120" w:line="240" w:lineRule="auto"/>
              <w:rPr>
                <w:kern w:val="2"/>
                <w14:ligatures w14:val="standardContextual"/>
              </w:rPr>
            </w:pPr>
            <w:r>
              <w:rPr>
                <w:kern w:val="2"/>
                <w14:ligatures w14:val="standardContextual"/>
              </w:rPr>
              <w:t>Định lượng Free lambda huyết thanh</w:t>
            </w:r>
          </w:p>
        </w:tc>
      </w:tr>
      <w:tr w:rsidR="00C85B61" w14:paraId="15C5C3E1"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46D45686"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B083EE0" w14:textId="77777777" w:rsidR="00C85B61" w:rsidRDefault="00C85B61">
            <w:pPr>
              <w:widowControl w:val="0"/>
              <w:spacing w:after="120" w:line="240" w:lineRule="auto"/>
              <w:jc w:val="center"/>
              <w:rPr>
                <w:kern w:val="2"/>
                <w14:ligatures w14:val="standardContextual"/>
              </w:rPr>
            </w:pPr>
            <w:r>
              <w:rPr>
                <w:kern w:val="2"/>
                <w14:ligatures w14:val="standardContextual"/>
              </w:rPr>
              <w:t>22,99</w:t>
            </w:r>
          </w:p>
        </w:tc>
        <w:tc>
          <w:tcPr>
            <w:tcW w:w="1852" w:type="dxa"/>
            <w:tcBorders>
              <w:top w:val="dotted" w:sz="4" w:space="0" w:color="auto"/>
              <w:left w:val="single" w:sz="4" w:space="0" w:color="auto"/>
              <w:bottom w:val="dotted" w:sz="4" w:space="0" w:color="auto"/>
              <w:right w:val="single" w:sz="4" w:space="0" w:color="auto"/>
            </w:tcBorders>
            <w:vAlign w:val="center"/>
            <w:hideMark/>
          </w:tcPr>
          <w:p w14:paraId="6660FC4D"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1BC0983" w14:textId="77777777" w:rsidR="00C85B61" w:rsidRDefault="00C85B61">
            <w:pPr>
              <w:widowControl w:val="0"/>
              <w:spacing w:after="120" w:line="240" w:lineRule="auto"/>
              <w:rPr>
                <w:kern w:val="2"/>
                <w14:ligatures w14:val="standardContextual"/>
              </w:rPr>
            </w:pPr>
            <w:r>
              <w:rPr>
                <w:kern w:val="2"/>
                <w14:ligatures w14:val="standardContextual"/>
              </w:rPr>
              <w:t>Định lượng Free kappa niệu</w:t>
            </w:r>
          </w:p>
        </w:tc>
      </w:tr>
      <w:tr w:rsidR="00C85B61" w14:paraId="79E9A846"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5EF847AF"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5E2E035" w14:textId="77777777" w:rsidR="00C85B61" w:rsidRDefault="00C85B61">
            <w:pPr>
              <w:widowControl w:val="0"/>
              <w:spacing w:after="120" w:line="240" w:lineRule="auto"/>
              <w:jc w:val="center"/>
              <w:rPr>
                <w:kern w:val="2"/>
                <w14:ligatures w14:val="standardContextual"/>
              </w:rPr>
            </w:pPr>
            <w:r>
              <w:rPr>
                <w:kern w:val="2"/>
                <w14:ligatures w14:val="standardContextual"/>
              </w:rPr>
              <w:t>22.100</w:t>
            </w:r>
          </w:p>
        </w:tc>
        <w:tc>
          <w:tcPr>
            <w:tcW w:w="1852" w:type="dxa"/>
            <w:tcBorders>
              <w:top w:val="dotted" w:sz="4" w:space="0" w:color="auto"/>
              <w:left w:val="single" w:sz="4" w:space="0" w:color="auto"/>
              <w:bottom w:val="dotted" w:sz="4" w:space="0" w:color="auto"/>
              <w:right w:val="single" w:sz="4" w:space="0" w:color="auto"/>
            </w:tcBorders>
            <w:vAlign w:val="center"/>
            <w:hideMark/>
          </w:tcPr>
          <w:p w14:paraId="1BC05714"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vAlign w:val="center"/>
            <w:hideMark/>
          </w:tcPr>
          <w:p w14:paraId="3CD95DA0" w14:textId="77777777" w:rsidR="00C85B61" w:rsidRDefault="00C85B61">
            <w:pPr>
              <w:spacing w:after="120" w:line="240" w:lineRule="auto"/>
              <w:rPr>
                <w:kern w:val="2"/>
                <w14:ligatures w14:val="standardContextual"/>
              </w:rPr>
            </w:pPr>
            <w:r>
              <w:rPr>
                <w:kern w:val="2"/>
                <w14:ligatures w14:val="standardContextual"/>
              </w:rPr>
              <w:t>Định lượng Free lambda niệu</w:t>
            </w:r>
          </w:p>
        </w:tc>
      </w:tr>
      <w:tr w:rsidR="00C85B61" w14:paraId="686787C0"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13E98DE1"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1F49B60" w14:textId="77777777" w:rsidR="00C85B61" w:rsidRDefault="00C85B61">
            <w:pPr>
              <w:widowControl w:val="0"/>
              <w:spacing w:after="120" w:line="240" w:lineRule="auto"/>
              <w:jc w:val="center"/>
              <w:rPr>
                <w:kern w:val="2"/>
                <w14:ligatures w14:val="standardContextual"/>
              </w:rPr>
            </w:pPr>
            <w:r>
              <w:rPr>
                <w:kern w:val="2"/>
                <w14:ligatures w14:val="standardContextual"/>
              </w:rPr>
              <w:t>22.319</w:t>
            </w:r>
          </w:p>
        </w:tc>
        <w:tc>
          <w:tcPr>
            <w:tcW w:w="1852" w:type="dxa"/>
            <w:tcBorders>
              <w:top w:val="dotted" w:sz="4" w:space="0" w:color="auto"/>
              <w:left w:val="single" w:sz="4" w:space="0" w:color="auto"/>
              <w:bottom w:val="dotted" w:sz="4" w:space="0" w:color="auto"/>
              <w:right w:val="single" w:sz="4" w:space="0" w:color="auto"/>
            </w:tcBorders>
            <w:vAlign w:val="center"/>
            <w:hideMark/>
          </w:tcPr>
          <w:p w14:paraId="1FF972EA"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FBA47F6" w14:textId="77777777" w:rsidR="00C85B61" w:rsidRDefault="00C85B61">
            <w:pPr>
              <w:widowControl w:val="0"/>
              <w:spacing w:after="120" w:line="240" w:lineRule="auto"/>
              <w:rPr>
                <w:kern w:val="2"/>
                <w14:ligatures w14:val="standardContextual"/>
              </w:rPr>
            </w:pPr>
            <w:r>
              <w:rPr>
                <w:kern w:val="2"/>
                <w14:ligatures w14:val="standardContextual"/>
              </w:rPr>
              <w:t>Kháng thể Sm-Jo-1 (anti Sm-Jo-1) bằng kỹ thuật ELISA</w:t>
            </w:r>
          </w:p>
        </w:tc>
      </w:tr>
      <w:tr w:rsidR="00C85B61" w14:paraId="6B63C338"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66CFB35B"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9208565" w14:textId="77777777" w:rsidR="00C85B61" w:rsidRDefault="00C85B61">
            <w:pPr>
              <w:widowControl w:val="0"/>
              <w:spacing w:after="120" w:line="240" w:lineRule="auto"/>
              <w:jc w:val="center"/>
              <w:rPr>
                <w:kern w:val="2"/>
                <w14:ligatures w14:val="standardContextual"/>
              </w:rPr>
            </w:pPr>
            <w:r>
              <w:rPr>
                <w:kern w:val="2"/>
                <w14:ligatures w14:val="standardContextual"/>
              </w:rPr>
              <w:t>22.323</w:t>
            </w:r>
          </w:p>
        </w:tc>
        <w:tc>
          <w:tcPr>
            <w:tcW w:w="1852" w:type="dxa"/>
            <w:tcBorders>
              <w:top w:val="dotted" w:sz="4" w:space="0" w:color="auto"/>
              <w:left w:val="single" w:sz="4" w:space="0" w:color="auto"/>
              <w:bottom w:val="dotted" w:sz="4" w:space="0" w:color="auto"/>
              <w:right w:val="single" w:sz="4" w:space="0" w:color="auto"/>
            </w:tcBorders>
            <w:vAlign w:val="center"/>
            <w:hideMark/>
          </w:tcPr>
          <w:p w14:paraId="7FAA5DA3"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5D73046" w14:textId="77777777" w:rsidR="00C85B61" w:rsidRDefault="00C85B61">
            <w:pPr>
              <w:widowControl w:val="0"/>
              <w:spacing w:after="120" w:line="240" w:lineRule="auto"/>
              <w:rPr>
                <w:kern w:val="2"/>
                <w14:ligatures w14:val="standardContextual"/>
              </w:rPr>
            </w:pPr>
            <w:r>
              <w:rPr>
                <w:kern w:val="2"/>
                <w14:ligatures w14:val="standardContextual"/>
              </w:rPr>
              <w:t>Kháng thể kháng nDNA (anti-nDNA) bằng kỹ thuật ELISA</w:t>
            </w:r>
          </w:p>
        </w:tc>
      </w:tr>
      <w:tr w:rsidR="00C85B61" w14:paraId="2DAC68D4"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6D453AB8"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3EA9CF5" w14:textId="77777777" w:rsidR="00C85B61" w:rsidRDefault="00C85B61">
            <w:pPr>
              <w:widowControl w:val="0"/>
              <w:spacing w:after="120" w:line="240" w:lineRule="auto"/>
              <w:jc w:val="center"/>
              <w:rPr>
                <w:kern w:val="2"/>
                <w14:ligatures w14:val="standardContextual"/>
              </w:rPr>
            </w:pPr>
            <w:r>
              <w:rPr>
                <w:kern w:val="2"/>
                <w14:ligatures w14:val="standardContextual"/>
              </w:rPr>
              <w:t>22.324</w:t>
            </w:r>
          </w:p>
        </w:tc>
        <w:tc>
          <w:tcPr>
            <w:tcW w:w="1852" w:type="dxa"/>
            <w:tcBorders>
              <w:top w:val="dotted" w:sz="4" w:space="0" w:color="auto"/>
              <w:left w:val="single" w:sz="4" w:space="0" w:color="auto"/>
              <w:bottom w:val="dotted" w:sz="4" w:space="0" w:color="auto"/>
              <w:right w:val="single" w:sz="4" w:space="0" w:color="auto"/>
            </w:tcBorders>
            <w:vAlign w:val="center"/>
            <w:hideMark/>
          </w:tcPr>
          <w:p w14:paraId="2A941D13" w14:textId="77777777" w:rsidR="00C85B61" w:rsidRDefault="00C85B61">
            <w:pPr>
              <w:spacing w:after="120" w:line="240" w:lineRule="auto"/>
              <w:rPr>
                <w:kern w:val="2"/>
                <w14:ligatures w14:val="standardContextual"/>
              </w:rPr>
            </w:pPr>
            <w:r>
              <w:rPr>
                <w:kern w:val="2"/>
                <w14:ligatures w14:val="standardContextual"/>
              </w:rPr>
              <w:t xml:space="preserve">22. HUYẾT HỌC </w:t>
            </w:r>
            <w:r>
              <w:rPr>
                <w:kern w:val="2"/>
                <w14:ligatures w14:val="standardContextual"/>
              </w:rPr>
              <w:lastRenderedPageBreak/>
              <w:t>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F2C32FA" w14:textId="77777777" w:rsidR="00C85B61" w:rsidRDefault="00C85B61">
            <w:pPr>
              <w:widowControl w:val="0"/>
              <w:spacing w:after="120" w:line="240" w:lineRule="auto"/>
              <w:rPr>
                <w:kern w:val="2"/>
                <w14:ligatures w14:val="standardContextual"/>
              </w:rPr>
            </w:pPr>
            <w:r>
              <w:rPr>
                <w:kern w:val="2"/>
                <w14:ligatures w14:val="standardContextual"/>
              </w:rPr>
              <w:lastRenderedPageBreak/>
              <w:t>Kháng thể kháng protein nhân (anti-RNP) bằng kỹ thuật ELISA</w:t>
            </w:r>
          </w:p>
        </w:tc>
      </w:tr>
      <w:tr w:rsidR="00C85B61" w14:paraId="48E96BCE"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4A3E55D8"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4702E96" w14:textId="77777777" w:rsidR="00C85B61" w:rsidRDefault="00C85B61">
            <w:pPr>
              <w:widowControl w:val="0"/>
              <w:spacing w:after="120" w:line="240" w:lineRule="auto"/>
              <w:jc w:val="center"/>
              <w:rPr>
                <w:kern w:val="2"/>
                <w14:ligatures w14:val="standardContextual"/>
              </w:rPr>
            </w:pPr>
            <w:r>
              <w:rPr>
                <w:kern w:val="2"/>
                <w14:ligatures w14:val="standardContextual"/>
              </w:rPr>
              <w:t>22.325</w:t>
            </w:r>
          </w:p>
        </w:tc>
        <w:tc>
          <w:tcPr>
            <w:tcW w:w="1852" w:type="dxa"/>
            <w:tcBorders>
              <w:top w:val="dotted" w:sz="4" w:space="0" w:color="auto"/>
              <w:left w:val="single" w:sz="4" w:space="0" w:color="auto"/>
              <w:bottom w:val="dotted" w:sz="4" w:space="0" w:color="auto"/>
              <w:right w:val="single" w:sz="4" w:space="0" w:color="auto"/>
            </w:tcBorders>
            <w:vAlign w:val="center"/>
            <w:hideMark/>
          </w:tcPr>
          <w:p w14:paraId="6EB818A4"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79637DA" w14:textId="77777777" w:rsidR="00C85B61" w:rsidRDefault="00C85B61">
            <w:pPr>
              <w:widowControl w:val="0"/>
              <w:spacing w:after="120" w:line="240" w:lineRule="auto"/>
              <w:rPr>
                <w:kern w:val="2"/>
                <w14:ligatures w14:val="standardContextual"/>
              </w:rPr>
            </w:pPr>
            <w:r>
              <w:rPr>
                <w:kern w:val="2"/>
                <w14:ligatures w14:val="standardContextual"/>
              </w:rPr>
              <w:t>Kháng thể kháng dsDNA (anti-dsDNA) bằng kỹ thuật ELISA</w:t>
            </w:r>
          </w:p>
        </w:tc>
      </w:tr>
      <w:tr w:rsidR="00C85B61" w14:paraId="4AD18899"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3DD98DDC"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E240A76" w14:textId="77777777" w:rsidR="00C85B61" w:rsidRDefault="00C85B61">
            <w:pPr>
              <w:widowControl w:val="0"/>
              <w:spacing w:after="120" w:line="240" w:lineRule="auto"/>
              <w:jc w:val="center"/>
              <w:rPr>
                <w:kern w:val="2"/>
                <w14:ligatures w14:val="standardContextual"/>
              </w:rPr>
            </w:pPr>
            <w:r>
              <w:rPr>
                <w:kern w:val="2"/>
                <w14:ligatures w14:val="standardContextual"/>
              </w:rPr>
              <w:t>22.326</w:t>
            </w:r>
          </w:p>
        </w:tc>
        <w:tc>
          <w:tcPr>
            <w:tcW w:w="1852" w:type="dxa"/>
            <w:tcBorders>
              <w:top w:val="dotted" w:sz="4" w:space="0" w:color="auto"/>
              <w:left w:val="single" w:sz="4" w:space="0" w:color="auto"/>
              <w:bottom w:val="dotted" w:sz="4" w:space="0" w:color="auto"/>
              <w:right w:val="single" w:sz="4" w:space="0" w:color="auto"/>
            </w:tcBorders>
            <w:vAlign w:val="center"/>
            <w:hideMark/>
          </w:tcPr>
          <w:p w14:paraId="27B22D08"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9764F6A" w14:textId="77777777" w:rsidR="00C85B61" w:rsidRDefault="00C85B61">
            <w:pPr>
              <w:widowControl w:val="0"/>
              <w:spacing w:after="120" w:line="240" w:lineRule="auto"/>
              <w:rPr>
                <w:kern w:val="2"/>
                <w14:ligatures w14:val="standardContextual"/>
              </w:rPr>
            </w:pPr>
            <w:r>
              <w:rPr>
                <w:kern w:val="2"/>
                <w14:ligatures w14:val="standardContextual"/>
              </w:rPr>
              <w:t>Kháng thể kháng nhân (anti-ANA) bằng kỹ thuật ELISA</w:t>
            </w:r>
          </w:p>
        </w:tc>
      </w:tr>
      <w:tr w:rsidR="00C85B61" w14:paraId="052179E0"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63722F6B"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E9213E8" w14:textId="77777777" w:rsidR="00C85B61" w:rsidRDefault="00C85B61">
            <w:pPr>
              <w:widowControl w:val="0"/>
              <w:spacing w:after="120" w:line="240" w:lineRule="auto"/>
              <w:jc w:val="center"/>
              <w:rPr>
                <w:kern w:val="2"/>
                <w14:ligatures w14:val="standardContextual"/>
              </w:rPr>
            </w:pPr>
            <w:r>
              <w:rPr>
                <w:kern w:val="2"/>
                <w14:ligatures w14:val="standardContextual"/>
              </w:rPr>
              <w:t>22.327</w:t>
            </w:r>
          </w:p>
        </w:tc>
        <w:tc>
          <w:tcPr>
            <w:tcW w:w="1852" w:type="dxa"/>
            <w:tcBorders>
              <w:top w:val="dotted" w:sz="4" w:space="0" w:color="auto"/>
              <w:left w:val="single" w:sz="4" w:space="0" w:color="auto"/>
              <w:bottom w:val="dotted" w:sz="4" w:space="0" w:color="auto"/>
              <w:right w:val="single" w:sz="4" w:space="0" w:color="auto"/>
            </w:tcBorders>
            <w:vAlign w:val="center"/>
            <w:hideMark/>
          </w:tcPr>
          <w:p w14:paraId="351284AC"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27888B6" w14:textId="77777777" w:rsidR="00C85B61" w:rsidRDefault="00C85B61">
            <w:pPr>
              <w:widowControl w:val="0"/>
              <w:spacing w:after="120" w:line="240" w:lineRule="auto"/>
              <w:rPr>
                <w:kern w:val="2"/>
                <w14:ligatures w14:val="standardContextual"/>
              </w:rPr>
            </w:pPr>
            <w:r>
              <w:rPr>
                <w:kern w:val="2"/>
                <w14:ligatures w14:val="standardContextual"/>
              </w:rPr>
              <w:t>Kháng thể kháng dsDNA (anti-dsDNA) bằng kỹ thuật huỳnh quang</w:t>
            </w:r>
          </w:p>
        </w:tc>
      </w:tr>
      <w:tr w:rsidR="00C85B61" w14:paraId="1DF2064E"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704D2BFD"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B9D69CB" w14:textId="77777777" w:rsidR="00C85B61" w:rsidRDefault="00C85B61">
            <w:pPr>
              <w:widowControl w:val="0"/>
              <w:spacing w:after="120" w:line="240" w:lineRule="auto"/>
              <w:jc w:val="center"/>
              <w:rPr>
                <w:kern w:val="2"/>
                <w14:ligatures w14:val="standardContextual"/>
              </w:rPr>
            </w:pPr>
            <w:r>
              <w:rPr>
                <w:kern w:val="2"/>
                <w14:ligatures w14:val="standardContextual"/>
              </w:rPr>
              <w:t>22.328</w:t>
            </w:r>
          </w:p>
        </w:tc>
        <w:tc>
          <w:tcPr>
            <w:tcW w:w="1852" w:type="dxa"/>
            <w:tcBorders>
              <w:top w:val="dotted" w:sz="4" w:space="0" w:color="auto"/>
              <w:left w:val="single" w:sz="4" w:space="0" w:color="auto"/>
              <w:bottom w:val="dotted" w:sz="4" w:space="0" w:color="auto"/>
              <w:right w:val="single" w:sz="4" w:space="0" w:color="auto"/>
            </w:tcBorders>
            <w:vAlign w:val="center"/>
            <w:hideMark/>
          </w:tcPr>
          <w:p w14:paraId="40F06557"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16C9737" w14:textId="77777777" w:rsidR="00C85B61" w:rsidRDefault="00C85B61">
            <w:pPr>
              <w:widowControl w:val="0"/>
              <w:spacing w:after="120" w:line="240" w:lineRule="auto"/>
              <w:rPr>
                <w:kern w:val="2"/>
                <w14:ligatures w14:val="standardContextual"/>
              </w:rPr>
            </w:pPr>
            <w:r>
              <w:rPr>
                <w:kern w:val="2"/>
                <w14:ligatures w14:val="standardContextual"/>
              </w:rPr>
              <w:t>Kháng thể kháng nhân (anti-ANA) bằng kỹ thuật huỳnh quang</w:t>
            </w:r>
          </w:p>
        </w:tc>
      </w:tr>
      <w:tr w:rsidR="00C85B61" w14:paraId="2943ED18"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68E89256"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D42C954" w14:textId="77777777" w:rsidR="00C85B61" w:rsidRDefault="00C85B61">
            <w:pPr>
              <w:widowControl w:val="0"/>
              <w:spacing w:after="120" w:line="240" w:lineRule="auto"/>
              <w:jc w:val="center"/>
              <w:rPr>
                <w:kern w:val="2"/>
                <w14:ligatures w14:val="standardContextual"/>
              </w:rPr>
            </w:pPr>
            <w:r>
              <w:rPr>
                <w:kern w:val="2"/>
                <w14:ligatures w14:val="standardContextual"/>
              </w:rPr>
              <w:t>22.329</w:t>
            </w:r>
          </w:p>
        </w:tc>
        <w:tc>
          <w:tcPr>
            <w:tcW w:w="1852" w:type="dxa"/>
            <w:tcBorders>
              <w:top w:val="dotted" w:sz="4" w:space="0" w:color="auto"/>
              <w:left w:val="single" w:sz="4" w:space="0" w:color="auto"/>
              <w:bottom w:val="dotted" w:sz="4" w:space="0" w:color="auto"/>
              <w:right w:val="single" w:sz="4" w:space="0" w:color="auto"/>
            </w:tcBorders>
            <w:vAlign w:val="center"/>
            <w:hideMark/>
          </w:tcPr>
          <w:p w14:paraId="46327E6C"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A28C616" w14:textId="77777777" w:rsidR="00C85B61" w:rsidRDefault="00C85B61">
            <w:pPr>
              <w:widowControl w:val="0"/>
              <w:spacing w:after="120" w:line="240" w:lineRule="auto"/>
              <w:rPr>
                <w:kern w:val="2"/>
                <w14:ligatures w14:val="standardContextual"/>
              </w:rPr>
            </w:pPr>
            <w:r>
              <w:rPr>
                <w:kern w:val="2"/>
                <w14:ligatures w14:val="standardContextual"/>
              </w:rPr>
              <w:t>Phát hiện kháng thể kháng tiểu cầu bằng kỹ thuật Flow-cytometry</w:t>
            </w:r>
          </w:p>
        </w:tc>
      </w:tr>
      <w:tr w:rsidR="00C85B61" w14:paraId="69339EB7"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2DEB86EA"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FA386A4" w14:textId="77777777" w:rsidR="00C85B61" w:rsidRDefault="00C85B61">
            <w:pPr>
              <w:widowControl w:val="0"/>
              <w:spacing w:after="120" w:line="240" w:lineRule="auto"/>
              <w:jc w:val="center"/>
              <w:rPr>
                <w:kern w:val="2"/>
                <w14:ligatures w14:val="standardContextual"/>
              </w:rPr>
            </w:pPr>
            <w:r>
              <w:rPr>
                <w:kern w:val="2"/>
                <w14:ligatures w14:val="standardContextual"/>
              </w:rPr>
              <w:t>22.330</w:t>
            </w:r>
          </w:p>
        </w:tc>
        <w:tc>
          <w:tcPr>
            <w:tcW w:w="1852" w:type="dxa"/>
            <w:tcBorders>
              <w:top w:val="dotted" w:sz="4" w:space="0" w:color="auto"/>
              <w:left w:val="single" w:sz="4" w:space="0" w:color="auto"/>
              <w:bottom w:val="dotted" w:sz="4" w:space="0" w:color="auto"/>
              <w:right w:val="single" w:sz="4" w:space="0" w:color="auto"/>
            </w:tcBorders>
            <w:vAlign w:val="center"/>
            <w:hideMark/>
          </w:tcPr>
          <w:p w14:paraId="7F710DED"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F3040D3" w14:textId="77777777" w:rsidR="00C85B61" w:rsidRDefault="00C85B61">
            <w:pPr>
              <w:widowControl w:val="0"/>
              <w:spacing w:after="120" w:line="240" w:lineRule="auto"/>
              <w:rPr>
                <w:kern w:val="2"/>
                <w14:ligatures w14:val="standardContextual"/>
              </w:rPr>
            </w:pPr>
            <w:r>
              <w:rPr>
                <w:kern w:val="2"/>
                <w14:ligatures w14:val="standardContextual"/>
              </w:rPr>
              <w:t>Xét nghiệm HLA-B27 bằng kỹ thuật Flow-cytometry</w:t>
            </w:r>
          </w:p>
        </w:tc>
      </w:tr>
      <w:tr w:rsidR="00C85B61" w14:paraId="463ACBBA"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7C5CB7EE"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C09236B" w14:textId="77777777" w:rsidR="00C85B61" w:rsidRDefault="00C85B61">
            <w:pPr>
              <w:widowControl w:val="0"/>
              <w:spacing w:after="120" w:line="240" w:lineRule="auto"/>
              <w:jc w:val="center"/>
              <w:rPr>
                <w:kern w:val="2"/>
                <w14:ligatures w14:val="standardContextual"/>
              </w:rPr>
            </w:pPr>
            <w:r>
              <w:rPr>
                <w:kern w:val="2"/>
                <w14:ligatures w14:val="standardContextual"/>
              </w:rPr>
              <w:t>22.331</w:t>
            </w:r>
          </w:p>
        </w:tc>
        <w:tc>
          <w:tcPr>
            <w:tcW w:w="1852" w:type="dxa"/>
            <w:tcBorders>
              <w:top w:val="dotted" w:sz="4" w:space="0" w:color="auto"/>
              <w:left w:val="single" w:sz="4" w:space="0" w:color="auto"/>
              <w:bottom w:val="dotted" w:sz="4" w:space="0" w:color="auto"/>
              <w:right w:val="single" w:sz="4" w:space="0" w:color="auto"/>
            </w:tcBorders>
            <w:vAlign w:val="center"/>
            <w:hideMark/>
          </w:tcPr>
          <w:p w14:paraId="55A08062"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96A1881" w14:textId="77777777" w:rsidR="00C85B61" w:rsidRDefault="00C85B61">
            <w:pPr>
              <w:widowControl w:val="0"/>
              <w:spacing w:after="120" w:line="240" w:lineRule="auto"/>
              <w:rPr>
                <w:kern w:val="2"/>
                <w14:ligatures w14:val="standardContextual"/>
              </w:rPr>
            </w:pPr>
            <w:r>
              <w:rPr>
                <w:kern w:val="2"/>
                <w14:ligatures w14:val="standardContextual"/>
              </w:rPr>
              <w:t>Đếm số lượng tế bào gốc (stem cell, CD34)</w:t>
            </w:r>
          </w:p>
        </w:tc>
      </w:tr>
      <w:tr w:rsidR="00C85B61" w14:paraId="55D9A353"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58A6879E"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7ADAB91" w14:textId="77777777" w:rsidR="00C85B61" w:rsidRDefault="00C85B61">
            <w:pPr>
              <w:widowControl w:val="0"/>
              <w:spacing w:after="120" w:line="240" w:lineRule="auto"/>
              <w:jc w:val="center"/>
              <w:rPr>
                <w:kern w:val="2"/>
                <w14:ligatures w14:val="standardContextual"/>
              </w:rPr>
            </w:pPr>
            <w:r>
              <w:rPr>
                <w:kern w:val="2"/>
                <w14:ligatures w14:val="standardContextual"/>
              </w:rPr>
              <w:t>22.332</w:t>
            </w:r>
          </w:p>
        </w:tc>
        <w:tc>
          <w:tcPr>
            <w:tcW w:w="1852" w:type="dxa"/>
            <w:tcBorders>
              <w:top w:val="dotted" w:sz="4" w:space="0" w:color="auto"/>
              <w:left w:val="single" w:sz="4" w:space="0" w:color="auto"/>
              <w:bottom w:val="dotted" w:sz="4" w:space="0" w:color="auto"/>
              <w:right w:val="single" w:sz="4" w:space="0" w:color="auto"/>
            </w:tcBorders>
            <w:vAlign w:val="center"/>
            <w:hideMark/>
          </w:tcPr>
          <w:p w14:paraId="2C9B941F"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78E36CF" w14:textId="77777777" w:rsidR="00C85B61" w:rsidRDefault="00C85B61">
            <w:pPr>
              <w:widowControl w:val="0"/>
              <w:spacing w:after="120" w:line="240" w:lineRule="auto"/>
              <w:rPr>
                <w:kern w:val="2"/>
                <w14:ligatures w14:val="standardContextual"/>
              </w:rPr>
            </w:pPr>
            <w:r>
              <w:rPr>
                <w:kern w:val="2"/>
                <w14:ligatures w14:val="standardContextual"/>
              </w:rPr>
              <w:t>Lympho cross match bằng kỹ thuật Flow-cytometry</w:t>
            </w:r>
          </w:p>
        </w:tc>
      </w:tr>
      <w:tr w:rsidR="00C85B61" w14:paraId="1A739C75"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195B9839"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9EB79DA" w14:textId="77777777" w:rsidR="00C85B61" w:rsidRDefault="00C85B61">
            <w:pPr>
              <w:widowControl w:val="0"/>
              <w:spacing w:after="120" w:line="240" w:lineRule="auto"/>
              <w:jc w:val="center"/>
              <w:rPr>
                <w:kern w:val="2"/>
                <w14:ligatures w14:val="standardContextual"/>
              </w:rPr>
            </w:pPr>
            <w:r>
              <w:rPr>
                <w:kern w:val="2"/>
                <w14:ligatures w14:val="standardContextual"/>
              </w:rPr>
              <w:t>22.333</w:t>
            </w:r>
          </w:p>
        </w:tc>
        <w:tc>
          <w:tcPr>
            <w:tcW w:w="1852" w:type="dxa"/>
            <w:tcBorders>
              <w:top w:val="dotted" w:sz="4" w:space="0" w:color="auto"/>
              <w:left w:val="single" w:sz="4" w:space="0" w:color="auto"/>
              <w:bottom w:val="dotted" w:sz="4" w:space="0" w:color="auto"/>
              <w:right w:val="single" w:sz="4" w:space="0" w:color="auto"/>
            </w:tcBorders>
            <w:vAlign w:val="center"/>
            <w:hideMark/>
          </w:tcPr>
          <w:p w14:paraId="09AE946A"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9804F6C" w14:textId="77777777" w:rsidR="00C85B61" w:rsidRDefault="00C85B61">
            <w:pPr>
              <w:widowControl w:val="0"/>
              <w:spacing w:after="120" w:line="240" w:lineRule="auto"/>
              <w:rPr>
                <w:kern w:val="2"/>
                <w14:ligatures w14:val="standardContextual"/>
              </w:rPr>
            </w:pPr>
            <w:r>
              <w:rPr>
                <w:kern w:val="2"/>
                <w14:ligatures w14:val="standardContextual"/>
              </w:rPr>
              <w:t>Phân loại miễn dịch bằng kỹ thuật Flow-cytometry</w:t>
            </w:r>
          </w:p>
        </w:tc>
      </w:tr>
      <w:tr w:rsidR="00C85B61" w14:paraId="27FC7BD2"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6045ED26"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5A7B0EE" w14:textId="77777777" w:rsidR="00C85B61" w:rsidRDefault="00C85B61">
            <w:pPr>
              <w:widowControl w:val="0"/>
              <w:spacing w:after="120" w:line="240" w:lineRule="auto"/>
              <w:jc w:val="center"/>
              <w:rPr>
                <w:kern w:val="2"/>
                <w14:ligatures w14:val="standardContextual"/>
              </w:rPr>
            </w:pPr>
            <w:r>
              <w:rPr>
                <w:kern w:val="2"/>
                <w14:ligatures w14:val="standardContextual"/>
              </w:rPr>
              <w:t>22.334</w:t>
            </w:r>
          </w:p>
        </w:tc>
        <w:tc>
          <w:tcPr>
            <w:tcW w:w="1852" w:type="dxa"/>
            <w:tcBorders>
              <w:top w:val="dotted" w:sz="4" w:space="0" w:color="auto"/>
              <w:left w:val="single" w:sz="4" w:space="0" w:color="auto"/>
              <w:bottom w:val="dotted" w:sz="4" w:space="0" w:color="auto"/>
              <w:right w:val="single" w:sz="4" w:space="0" w:color="auto"/>
            </w:tcBorders>
            <w:vAlign w:val="center"/>
            <w:hideMark/>
          </w:tcPr>
          <w:p w14:paraId="3D3B8A68"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03979A5" w14:textId="77777777" w:rsidR="00C85B61" w:rsidRDefault="00C85B61">
            <w:pPr>
              <w:widowControl w:val="0"/>
              <w:spacing w:after="120" w:line="240" w:lineRule="auto"/>
              <w:rPr>
                <w:kern w:val="2"/>
                <w14:ligatures w14:val="standardContextual"/>
              </w:rPr>
            </w:pPr>
            <w:r>
              <w:rPr>
                <w:kern w:val="2"/>
                <w14:ligatures w14:val="standardContextual"/>
              </w:rPr>
              <w:t>Xét nghiệm chẩn đoán bệnh Bạch cầu cấp bằng kỹ thuật Flow-cytometry</w:t>
            </w:r>
          </w:p>
        </w:tc>
      </w:tr>
      <w:tr w:rsidR="00C85B61" w14:paraId="296E3F59"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1C26E8B4"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BBA0AD3" w14:textId="77777777" w:rsidR="00C85B61" w:rsidRDefault="00C85B61">
            <w:pPr>
              <w:widowControl w:val="0"/>
              <w:spacing w:after="120" w:line="240" w:lineRule="auto"/>
              <w:jc w:val="center"/>
              <w:rPr>
                <w:kern w:val="2"/>
                <w14:ligatures w14:val="standardContextual"/>
              </w:rPr>
            </w:pPr>
            <w:r>
              <w:rPr>
                <w:kern w:val="2"/>
                <w14:ligatures w14:val="standardContextual"/>
              </w:rPr>
              <w:t>22.335</w:t>
            </w:r>
          </w:p>
        </w:tc>
        <w:tc>
          <w:tcPr>
            <w:tcW w:w="1852" w:type="dxa"/>
            <w:tcBorders>
              <w:top w:val="dotted" w:sz="4" w:space="0" w:color="auto"/>
              <w:left w:val="single" w:sz="4" w:space="0" w:color="auto"/>
              <w:bottom w:val="dotted" w:sz="4" w:space="0" w:color="auto"/>
              <w:right w:val="single" w:sz="4" w:space="0" w:color="auto"/>
            </w:tcBorders>
            <w:vAlign w:val="center"/>
            <w:hideMark/>
          </w:tcPr>
          <w:p w14:paraId="4B3DF46D"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2D6E725" w14:textId="77777777" w:rsidR="00C85B61" w:rsidRDefault="00C85B61">
            <w:pPr>
              <w:widowControl w:val="0"/>
              <w:spacing w:after="120" w:line="240" w:lineRule="auto"/>
              <w:rPr>
                <w:kern w:val="2"/>
                <w14:ligatures w14:val="standardContextual"/>
              </w:rPr>
            </w:pPr>
            <w:r>
              <w:rPr>
                <w:kern w:val="2"/>
                <w14:ligatures w14:val="standardContextual"/>
              </w:rPr>
              <w:t>Đánh giá tồn lưu tế bào ác tính bằng kỹ thuật Flow- cytometry</w:t>
            </w:r>
          </w:p>
        </w:tc>
      </w:tr>
      <w:tr w:rsidR="00C85B61" w14:paraId="2A1A16E2"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0581090F"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245421E" w14:textId="77777777" w:rsidR="00C85B61" w:rsidRDefault="00C85B61">
            <w:pPr>
              <w:widowControl w:val="0"/>
              <w:spacing w:after="120" w:line="240" w:lineRule="auto"/>
              <w:jc w:val="center"/>
              <w:rPr>
                <w:kern w:val="2"/>
                <w14:ligatures w14:val="standardContextual"/>
              </w:rPr>
            </w:pPr>
            <w:r>
              <w:rPr>
                <w:kern w:val="2"/>
                <w14:ligatures w14:val="standardContextual"/>
              </w:rPr>
              <w:t>22.336</w:t>
            </w:r>
          </w:p>
        </w:tc>
        <w:tc>
          <w:tcPr>
            <w:tcW w:w="1852" w:type="dxa"/>
            <w:tcBorders>
              <w:top w:val="dotted" w:sz="4" w:space="0" w:color="auto"/>
              <w:left w:val="single" w:sz="4" w:space="0" w:color="auto"/>
              <w:bottom w:val="dotted" w:sz="4" w:space="0" w:color="auto"/>
              <w:right w:val="single" w:sz="4" w:space="0" w:color="auto"/>
            </w:tcBorders>
            <w:vAlign w:val="center"/>
            <w:hideMark/>
          </w:tcPr>
          <w:p w14:paraId="76063F2E"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8B2B015" w14:textId="77777777" w:rsidR="00C85B61" w:rsidRDefault="00C85B61">
            <w:pPr>
              <w:widowControl w:val="0"/>
              <w:spacing w:after="120" w:line="240" w:lineRule="auto"/>
              <w:rPr>
                <w:kern w:val="2"/>
                <w14:ligatures w14:val="standardContextual"/>
              </w:rPr>
            </w:pPr>
            <w:r>
              <w:rPr>
                <w:kern w:val="2"/>
                <w14:ligatures w14:val="standardContextual"/>
              </w:rPr>
              <w:t>Xét nghiệm chẩn đoán bệnh tăng sinh ác tính dòng lympho bằng kỹ thuật Flow-cytometry</w:t>
            </w:r>
          </w:p>
        </w:tc>
      </w:tr>
      <w:tr w:rsidR="00C85B61" w14:paraId="60E83FE2"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45EC9C3D"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132BC95" w14:textId="77777777" w:rsidR="00C85B61" w:rsidRDefault="00C85B61">
            <w:pPr>
              <w:widowControl w:val="0"/>
              <w:spacing w:after="120" w:line="240" w:lineRule="auto"/>
              <w:jc w:val="center"/>
              <w:rPr>
                <w:kern w:val="2"/>
                <w14:ligatures w14:val="standardContextual"/>
              </w:rPr>
            </w:pPr>
            <w:r>
              <w:rPr>
                <w:kern w:val="2"/>
                <w14:ligatures w14:val="standardContextual"/>
              </w:rPr>
              <w:t>22.337</w:t>
            </w:r>
          </w:p>
        </w:tc>
        <w:tc>
          <w:tcPr>
            <w:tcW w:w="1852" w:type="dxa"/>
            <w:tcBorders>
              <w:top w:val="dotted" w:sz="4" w:space="0" w:color="auto"/>
              <w:left w:val="single" w:sz="4" w:space="0" w:color="auto"/>
              <w:bottom w:val="dotted" w:sz="4" w:space="0" w:color="auto"/>
              <w:right w:val="single" w:sz="4" w:space="0" w:color="auto"/>
            </w:tcBorders>
            <w:vAlign w:val="center"/>
            <w:hideMark/>
          </w:tcPr>
          <w:p w14:paraId="3279739A"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8549BC1" w14:textId="77777777" w:rsidR="00C85B61" w:rsidRDefault="00C85B61">
            <w:pPr>
              <w:widowControl w:val="0"/>
              <w:spacing w:after="120" w:line="240" w:lineRule="auto"/>
              <w:rPr>
                <w:kern w:val="2"/>
                <w14:ligatures w14:val="standardContextual"/>
              </w:rPr>
            </w:pPr>
            <w:r>
              <w:rPr>
                <w:kern w:val="2"/>
                <w14:ligatures w14:val="standardContextual"/>
              </w:rPr>
              <w:t>Xét nghiệm chẩn đoán bệnh lý Plasmocyte bằng kỹ thuật Flow-cytometry</w:t>
            </w:r>
          </w:p>
        </w:tc>
      </w:tr>
      <w:tr w:rsidR="00C85B61" w14:paraId="42592C28"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48E7BC35"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D2C27CC" w14:textId="77777777" w:rsidR="00C85B61" w:rsidRDefault="00C85B61">
            <w:pPr>
              <w:widowControl w:val="0"/>
              <w:spacing w:after="120" w:line="240" w:lineRule="auto"/>
              <w:jc w:val="center"/>
              <w:rPr>
                <w:kern w:val="2"/>
                <w14:ligatures w14:val="standardContextual"/>
              </w:rPr>
            </w:pPr>
            <w:r>
              <w:rPr>
                <w:kern w:val="2"/>
                <w14:ligatures w14:val="standardContextual"/>
              </w:rPr>
              <w:t>22.338</w:t>
            </w:r>
          </w:p>
        </w:tc>
        <w:tc>
          <w:tcPr>
            <w:tcW w:w="1852" w:type="dxa"/>
            <w:tcBorders>
              <w:top w:val="dotted" w:sz="4" w:space="0" w:color="auto"/>
              <w:left w:val="single" w:sz="4" w:space="0" w:color="auto"/>
              <w:bottom w:val="dotted" w:sz="4" w:space="0" w:color="auto"/>
              <w:right w:val="single" w:sz="4" w:space="0" w:color="auto"/>
            </w:tcBorders>
            <w:vAlign w:val="center"/>
            <w:hideMark/>
          </w:tcPr>
          <w:p w14:paraId="21FFC88E"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CBDA468" w14:textId="77777777" w:rsidR="00C85B61" w:rsidRDefault="00C85B61">
            <w:pPr>
              <w:widowControl w:val="0"/>
              <w:spacing w:after="120" w:line="240" w:lineRule="auto"/>
              <w:rPr>
                <w:kern w:val="2"/>
                <w14:ligatures w14:val="standardContextual"/>
              </w:rPr>
            </w:pPr>
            <w:r>
              <w:rPr>
                <w:kern w:val="2"/>
                <w14:ligatures w14:val="standardContextual"/>
              </w:rPr>
              <w:t>Phân tích quần thể lympho bằng kỹ thuật dấu ấn miễn dịch (DAMD)</w:t>
            </w:r>
          </w:p>
        </w:tc>
      </w:tr>
      <w:tr w:rsidR="00C85B61" w14:paraId="5A2A2B3D"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71FFD677"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ED38E8F" w14:textId="77777777" w:rsidR="00C85B61" w:rsidRDefault="00C85B61">
            <w:pPr>
              <w:widowControl w:val="0"/>
              <w:spacing w:after="120" w:line="240" w:lineRule="auto"/>
              <w:jc w:val="center"/>
              <w:rPr>
                <w:kern w:val="2"/>
                <w14:ligatures w14:val="standardContextual"/>
              </w:rPr>
            </w:pPr>
            <w:r>
              <w:rPr>
                <w:kern w:val="2"/>
                <w14:ligatures w14:val="standardContextual"/>
              </w:rPr>
              <w:t>22.339</w:t>
            </w:r>
          </w:p>
        </w:tc>
        <w:tc>
          <w:tcPr>
            <w:tcW w:w="1852" w:type="dxa"/>
            <w:tcBorders>
              <w:top w:val="dotted" w:sz="4" w:space="0" w:color="auto"/>
              <w:left w:val="single" w:sz="4" w:space="0" w:color="auto"/>
              <w:bottom w:val="dotted" w:sz="4" w:space="0" w:color="auto"/>
              <w:right w:val="single" w:sz="4" w:space="0" w:color="auto"/>
            </w:tcBorders>
            <w:vAlign w:val="center"/>
            <w:hideMark/>
          </w:tcPr>
          <w:p w14:paraId="1511038E"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8C21EF3" w14:textId="77777777" w:rsidR="00C85B61" w:rsidRDefault="00C85B61">
            <w:pPr>
              <w:widowControl w:val="0"/>
              <w:spacing w:after="120" w:line="240" w:lineRule="auto"/>
              <w:rPr>
                <w:kern w:val="2"/>
                <w14:ligatures w14:val="standardContextual"/>
              </w:rPr>
            </w:pPr>
            <w:r>
              <w:rPr>
                <w:kern w:val="2"/>
                <w14:ligatures w14:val="standardContextual"/>
              </w:rPr>
              <w:t>Xác định chỉ số DNA index bằng kỹ thuật dấu ấn miễn dịch (DAMD)</w:t>
            </w:r>
          </w:p>
        </w:tc>
      </w:tr>
      <w:tr w:rsidR="00C85B61" w14:paraId="49B4E660"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1EC9B0A2"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A89F8CA" w14:textId="77777777" w:rsidR="00C85B61" w:rsidRDefault="00C85B61">
            <w:pPr>
              <w:widowControl w:val="0"/>
              <w:spacing w:after="120" w:line="240" w:lineRule="auto"/>
              <w:jc w:val="center"/>
              <w:rPr>
                <w:kern w:val="2"/>
                <w14:ligatures w14:val="standardContextual"/>
              </w:rPr>
            </w:pPr>
            <w:r>
              <w:rPr>
                <w:kern w:val="2"/>
                <w14:ligatures w14:val="standardContextual"/>
              </w:rPr>
              <w:t>22.340</w:t>
            </w:r>
          </w:p>
        </w:tc>
        <w:tc>
          <w:tcPr>
            <w:tcW w:w="1852" w:type="dxa"/>
            <w:tcBorders>
              <w:top w:val="dotted" w:sz="4" w:space="0" w:color="auto"/>
              <w:left w:val="single" w:sz="4" w:space="0" w:color="auto"/>
              <w:bottom w:val="dotted" w:sz="4" w:space="0" w:color="auto"/>
              <w:right w:val="single" w:sz="4" w:space="0" w:color="auto"/>
            </w:tcBorders>
            <w:vAlign w:val="center"/>
            <w:hideMark/>
          </w:tcPr>
          <w:p w14:paraId="5A1A313A"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9DF61BA" w14:textId="77777777" w:rsidR="00C85B61" w:rsidRDefault="00C85B61">
            <w:pPr>
              <w:widowControl w:val="0"/>
              <w:spacing w:after="120" w:line="240" w:lineRule="auto"/>
              <w:rPr>
                <w:kern w:val="2"/>
                <w14:ligatures w14:val="standardContextual"/>
              </w:rPr>
            </w:pPr>
            <w:r>
              <w:rPr>
                <w:kern w:val="2"/>
                <w14:ligatures w14:val="standardContextual"/>
              </w:rPr>
              <w:t>Đánh giá tiên lượng bệnh rối loạn sinh tủy bằng kỹ thuật Flow-cytometry</w:t>
            </w:r>
          </w:p>
        </w:tc>
      </w:tr>
      <w:tr w:rsidR="00C85B61" w14:paraId="1DBB423C"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3BF6C77E"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55005B8" w14:textId="77777777" w:rsidR="00C85B61" w:rsidRDefault="00C85B61">
            <w:pPr>
              <w:widowControl w:val="0"/>
              <w:spacing w:after="120" w:line="240" w:lineRule="auto"/>
              <w:jc w:val="center"/>
              <w:rPr>
                <w:kern w:val="2"/>
                <w14:ligatures w14:val="standardContextual"/>
              </w:rPr>
            </w:pPr>
            <w:r>
              <w:rPr>
                <w:kern w:val="2"/>
                <w14:ligatures w14:val="standardContextual"/>
              </w:rPr>
              <w:t>22.341</w:t>
            </w:r>
          </w:p>
        </w:tc>
        <w:tc>
          <w:tcPr>
            <w:tcW w:w="1852" w:type="dxa"/>
            <w:tcBorders>
              <w:top w:val="dotted" w:sz="4" w:space="0" w:color="auto"/>
              <w:left w:val="single" w:sz="4" w:space="0" w:color="auto"/>
              <w:bottom w:val="dotted" w:sz="4" w:space="0" w:color="auto"/>
              <w:right w:val="single" w:sz="4" w:space="0" w:color="auto"/>
            </w:tcBorders>
            <w:vAlign w:val="center"/>
            <w:hideMark/>
          </w:tcPr>
          <w:p w14:paraId="69F80842" w14:textId="77777777" w:rsidR="00C85B61" w:rsidRDefault="00C85B61">
            <w:pPr>
              <w:spacing w:after="120" w:line="240" w:lineRule="auto"/>
              <w:rPr>
                <w:kern w:val="2"/>
                <w14:ligatures w14:val="standardContextual"/>
              </w:rPr>
            </w:pPr>
            <w:r>
              <w:rPr>
                <w:kern w:val="2"/>
                <w14:ligatures w14:val="standardContextual"/>
              </w:rPr>
              <w:t xml:space="preserve">22. HUYẾT HỌC </w:t>
            </w:r>
            <w:r>
              <w:rPr>
                <w:kern w:val="2"/>
                <w14:ligatures w14:val="standardContextual"/>
              </w:rPr>
              <w:lastRenderedPageBreak/>
              <w:t>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B61B074" w14:textId="77777777" w:rsidR="00C85B61" w:rsidRDefault="00C85B61">
            <w:pPr>
              <w:widowControl w:val="0"/>
              <w:spacing w:after="120" w:line="240" w:lineRule="auto"/>
              <w:rPr>
                <w:kern w:val="2"/>
                <w14:ligatures w14:val="standardContextual"/>
              </w:rPr>
            </w:pPr>
            <w:r>
              <w:rPr>
                <w:kern w:val="2"/>
                <w14:ligatures w14:val="standardContextual"/>
              </w:rPr>
              <w:lastRenderedPageBreak/>
              <w:t>Dấu ấn miễn dịch màng tế bào (bằng kỹ thuật huỳnh quang)</w:t>
            </w:r>
          </w:p>
        </w:tc>
      </w:tr>
      <w:tr w:rsidR="00C85B61" w14:paraId="762D9F96"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33E8C772"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4383D7B" w14:textId="77777777" w:rsidR="00C85B61" w:rsidRDefault="00C85B61">
            <w:pPr>
              <w:widowControl w:val="0"/>
              <w:spacing w:after="120" w:line="240" w:lineRule="auto"/>
              <w:jc w:val="center"/>
              <w:rPr>
                <w:kern w:val="2"/>
                <w14:ligatures w14:val="standardContextual"/>
              </w:rPr>
            </w:pPr>
            <w:r>
              <w:rPr>
                <w:kern w:val="2"/>
                <w14:ligatures w14:val="standardContextual"/>
              </w:rPr>
              <w:t>22.342</w:t>
            </w:r>
          </w:p>
        </w:tc>
        <w:tc>
          <w:tcPr>
            <w:tcW w:w="1852" w:type="dxa"/>
            <w:tcBorders>
              <w:top w:val="dotted" w:sz="4" w:space="0" w:color="auto"/>
              <w:left w:val="single" w:sz="4" w:space="0" w:color="auto"/>
              <w:bottom w:val="dotted" w:sz="4" w:space="0" w:color="auto"/>
              <w:right w:val="single" w:sz="4" w:space="0" w:color="auto"/>
            </w:tcBorders>
            <w:vAlign w:val="center"/>
            <w:hideMark/>
          </w:tcPr>
          <w:p w14:paraId="7C9B3BB9"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A4F1035" w14:textId="77777777" w:rsidR="00C85B61" w:rsidRDefault="00C85B61">
            <w:pPr>
              <w:widowControl w:val="0"/>
              <w:spacing w:after="120" w:line="240" w:lineRule="auto"/>
              <w:rPr>
                <w:kern w:val="2"/>
                <w14:ligatures w14:val="standardContextual"/>
              </w:rPr>
            </w:pPr>
            <w:r>
              <w:rPr>
                <w:kern w:val="2"/>
                <w14:ligatures w14:val="standardContextual"/>
              </w:rPr>
              <w:t>Xét nghiệm đếm số lượng CD3 - CD4 - CD8</w:t>
            </w:r>
          </w:p>
        </w:tc>
      </w:tr>
      <w:tr w:rsidR="00C85B61" w14:paraId="445A7904"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4F5031A1"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28CDC4E" w14:textId="77777777" w:rsidR="00C85B61" w:rsidRDefault="00C85B61">
            <w:pPr>
              <w:widowControl w:val="0"/>
              <w:spacing w:after="120" w:line="240" w:lineRule="auto"/>
              <w:jc w:val="center"/>
              <w:rPr>
                <w:kern w:val="2"/>
                <w14:ligatures w14:val="standardContextual"/>
              </w:rPr>
            </w:pPr>
            <w:r>
              <w:rPr>
                <w:kern w:val="2"/>
                <w14:ligatures w14:val="standardContextual"/>
              </w:rPr>
              <w:t>22.343</w:t>
            </w:r>
          </w:p>
        </w:tc>
        <w:tc>
          <w:tcPr>
            <w:tcW w:w="1852" w:type="dxa"/>
            <w:tcBorders>
              <w:top w:val="dotted" w:sz="4" w:space="0" w:color="auto"/>
              <w:left w:val="single" w:sz="4" w:space="0" w:color="auto"/>
              <w:bottom w:val="dotted" w:sz="4" w:space="0" w:color="auto"/>
              <w:right w:val="single" w:sz="4" w:space="0" w:color="auto"/>
            </w:tcBorders>
            <w:vAlign w:val="center"/>
            <w:hideMark/>
          </w:tcPr>
          <w:p w14:paraId="00EC8EFB"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E35E337" w14:textId="77777777" w:rsidR="00C85B61" w:rsidRDefault="00C85B61">
            <w:pPr>
              <w:widowControl w:val="0"/>
              <w:spacing w:after="120" w:line="240" w:lineRule="auto"/>
              <w:rPr>
                <w:kern w:val="2"/>
                <w14:ligatures w14:val="standardContextual"/>
              </w:rPr>
            </w:pPr>
            <w:r>
              <w:rPr>
                <w:kern w:val="2"/>
                <w14:ligatures w14:val="standardContextual"/>
              </w:rPr>
              <w:t>Xét nghiệm CD55/59 bạch cầu (chẩn đoán bệnh Đái huyết sắc tố niệu kịch phát ban đêm)</w:t>
            </w:r>
          </w:p>
        </w:tc>
      </w:tr>
      <w:tr w:rsidR="00C85B61" w14:paraId="79A9A2E2"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5DE17118"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CBC97C3" w14:textId="77777777" w:rsidR="00C85B61" w:rsidRDefault="00C85B61">
            <w:pPr>
              <w:widowControl w:val="0"/>
              <w:spacing w:after="120" w:line="240" w:lineRule="auto"/>
              <w:jc w:val="center"/>
              <w:rPr>
                <w:kern w:val="2"/>
                <w14:ligatures w14:val="standardContextual"/>
              </w:rPr>
            </w:pPr>
            <w:r>
              <w:rPr>
                <w:kern w:val="2"/>
                <w14:ligatures w14:val="standardContextual"/>
              </w:rPr>
              <w:t>22.344</w:t>
            </w:r>
          </w:p>
        </w:tc>
        <w:tc>
          <w:tcPr>
            <w:tcW w:w="1852" w:type="dxa"/>
            <w:tcBorders>
              <w:top w:val="dotted" w:sz="4" w:space="0" w:color="auto"/>
              <w:left w:val="single" w:sz="4" w:space="0" w:color="auto"/>
              <w:bottom w:val="dotted" w:sz="4" w:space="0" w:color="auto"/>
              <w:right w:val="single" w:sz="4" w:space="0" w:color="auto"/>
            </w:tcBorders>
            <w:vAlign w:val="center"/>
            <w:hideMark/>
          </w:tcPr>
          <w:p w14:paraId="5A16D8D9"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989E1D6" w14:textId="77777777" w:rsidR="00C85B61" w:rsidRDefault="00C85B61">
            <w:pPr>
              <w:widowControl w:val="0"/>
              <w:spacing w:after="120" w:line="240" w:lineRule="auto"/>
              <w:rPr>
                <w:kern w:val="2"/>
                <w14:ligatures w14:val="standardContextual"/>
              </w:rPr>
            </w:pPr>
            <w:r>
              <w:rPr>
                <w:kern w:val="2"/>
                <w14:ligatures w14:val="standardContextual"/>
              </w:rPr>
              <w:t>Xét nghiệm CD55/59 hồng cầu (chẩn đoán bệnh Đái huyết sắc tố niệu kịch phát ban đêm)</w:t>
            </w:r>
          </w:p>
        </w:tc>
      </w:tr>
      <w:tr w:rsidR="00C85B61" w14:paraId="7803A05A"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7BDAB7A0"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0C37B53" w14:textId="77777777" w:rsidR="00C85B61" w:rsidRDefault="00C85B61">
            <w:pPr>
              <w:widowControl w:val="0"/>
              <w:spacing w:after="120" w:line="240" w:lineRule="auto"/>
              <w:jc w:val="center"/>
              <w:rPr>
                <w:kern w:val="2"/>
                <w14:ligatures w14:val="standardContextual"/>
              </w:rPr>
            </w:pPr>
            <w:r>
              <w:rPr>
                <w:kern w:val="2"/>
                <w14:ligatures w14:val="standardContextual"/>
              </w:rPr>
              <w:t>22.345</w:t>
            </w:r>
          </w:p>
        </w:tc>
        <w:tc>
          <w:tcPr>
            <w:tcW w:w="1852" w:type="dxa"/>
            <w:tcBorders>
              <w:top w:val="dotted" w:sz="4" w:space="0" w:color="auto"/>
              <w:left w:val="single" w:sz="4" w:space="0" w:color="auto"/>
              <w:bottom w:val="dotted" w:sz="4" w:space="0" w:color="auto"/>
              <w:right w:val="single" w:sz="4" w:space="0" w:color="auto"/>
            </w:tcBorders>
            <w:vAlign w:val="center"/>
            <w:hideMark/>
          </w:tcPr>
          <w:p w14:paraId="365EDEEB"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09AA6F3" w14:textId="77777777" w:rsidR="00C85B61" w:rsidRDefault="00C85B61">
            <w:pPr>
              <w:widowControl w:val="0"/>
              <w:spacing w:after="120" w:line="240" w:lineRule="auto"/>
              <w:rPr>
                <w:kern w:val="2"/>
                <w14:ligatures w14:val="standardContextual"/>
              </w:rPr>
            </w:pPr>
            <w:r>
              <w:rPr>
                <w:kern w:val="2"/>
                <w14:ligatures w14:val="standardContextual"/>
              </w:rPr>
              <w:t>Đếm số lượng tế bào gốc tạo máu trên máy Flow- cytometry</w:t>
            </w:r>
          </w:p>
        </w:tc>
      </w:tr>
      <w:tr w:rsidR="00C85B61" w14:paraId="4C2F1293"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3E2B8213"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629E39A" w14:textId="77777777" w:rsidR="00C85B61" w:rsidRDefault="00C85B61">
            <w:pPr>
              <w:widowControl w:val="0"/>
              <w:spacing w:after="120" w:line="240" w:lineRule="auto"/>
              <w:jc w:val="center"/>
              <w:rPr>
                <w:kern w:val="2"/>
                <w14:ligatures w14:val="standardContextual"/>
              </w:rPr>
            </w:pPr>
            <w:r>
              <w:rPr>
                <w:kern w:val="2"/>
                <w14:ligatures w14:val="standardContextual"/>
              </w:rPr>
              <w:t>22.347</w:t>
            </w:r>
          </w:p>
        </w:tc>
        <w:tc>
          <w:tcPr>
            <w:tcW w:w="1852" w:type="dxa"/>
            <w:tcBorders>
              <w:top w:val="dotted" w:sz="4" w:space="0" w:color="auto"/>
              <w:left w:val="single" w:sz="4" w:space="0" w:color="auto"/>
              <w:bottom w:val="dotted" w:sz="4" w:space="0" w:color="auto"/>
              <w:right w:val="single" w:sz="4" w:space="0" w:color="auto"/>
            </w:tcBorders>
            <w:vAlign w:val="center"/>
            <w:hideMark/>
          </w:tcPr>
          <w:p w14:paraId="300D5679"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ABB3D65" w14:textId="77777777" w:rsidR="00C85B61" w:rsidRDefault="00C85B61">
            <w:pPr>
              <w:widowControl w:val="0"/>
              <w:spacing w:after="120" w:line="240" w:lineRule="auto"/>
              <w:rPr>
                <w:kern w:val="2"/>
                <w14:ligatures w14:val="standardContextual"/>
              </w:rPr>
            </w:pPr>
            <w:r>
              <w:rPr>
                <w:kern w:val="2"/>
                <w14:ligatures w14:val="standardContextual"/>
              </w:rPr>
              <w:t>Xét nghiệm kháng thể kháng dsDNA (ngưng kết latex)</w:t>
            </w:r>
          </w:p>
        </w:tc>
      </w:tr>
      <w:tr w:rsidR="00C85B61" w14:paraId="01F17496"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44E864CC"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26FC652" w14:textId="77777777" w:rsidR="00C85B61" w:rsidRDefault="00C85B61">
            <w:pPr>
              <w:widowControl w:val="0"/>
              <w:spacing w:after="120" w:line="240" w:lineRule="auto"/>
              <w:jc w:val="center"/>
              <w:rPr>
                <w:kern w:val="2"/>
                <w14:ligatures w14:val="standardContextual"/>
              </w:rPr>
            </w:pPr>
            <w:r>
              <w:rPr>
                <w:kern w:val="2"/>
                <w14:ligatures w14:val="standardContextual"/>
              </w:rPr>
              <w:t>22.349</w:t>
            </w:r>
          </w:p>
        </w:tc>
        <w:tc>
          <w:tcPr>
            <w:tcW w:w="1852" w:type="dxa"/>
            <w:tcBorders>
              <w:top w:val="dotted" w:sz="4" w:space="0" w:color="auto"/>
              <w:left w:val="single" w:sz="4" w:space="0" w:color="auto"/>
              <w:bottom w:val="dotted" w:sz="4" w:space="0" w:color="auto"/>
              <w:right w:val="single" w:sz="4" w:space="0" w:color="auto"/>
            </w:tcBorders>
            <w:vAlign w:val="center"/>
            <w:hideMark/>
          </w:tcPr>
          <w:p w14:paraId="3517F3F5"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2F6D25F" w14:textId="77777777" w:rsidR="00C85B61" w:rsidRDefault="00C85B61">
            <w:pPr>
              <w:widowControl w:val="0"/>
              <w:spacing w:after="120" w:line="240" w:lineRule="auto"/>
              <w:rPr>
                <w:kern w:val="2"/>
                <w14:ligatures w14:val="standardContextual"/>
              </w:rPr>
            </w:pPr>
            <w:r>
              <w:rPr>
                <w:kern w:val="2"/>
                <w14:ligatures w14:val="standardContextual"/>
              </w:rPr>
              <w:t>Điện di miễn dịch dịch não tủy</w:t>
            </w:r>
          </w:p>
        </w:tc>
      </w:tr>
      <w:tr w:rsidR="00C85B61" w14:paraId="64ACA4F1"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27124B87"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3E833E5" w14:textId="77777777" w:rsidR="00C85B61" w:rsidRDefault="00C85B61">
            <w:pPr>
              <w:widowControl w:val="0"/>
              <w:spacing w:after="120" w:line="240" w:lineRule="auto"/>
              <w:jc w:val="center"/>
              <w:rPr>
                <w:kern w:val="2"/>
                <w14:ligatures w14:val="standardContextual"/>
              </w:rPr>
            </w:pPr>
            <w:r>
              <w:rPr>
                <w:kern w:val="2"/>
                <w14:ligatures w14:val="standardContextual"/>
              </w:rPr>
              <w:t>22.351</w:t>
            </w:r>
          </w:p>
        </w:tc>
        <w:tc>
          <w:tcPr>
            <w:tcW w:w="1852" w:type="dxa"/>
            <w:tcBorders>
              <w:top w:val="dotted" w:sz="4" w:space="0" w:color="auto"/>
              <w:left w:val="single" w:sz="4" w:space="0" w:color="auto"/>
              <w:bottom w:val="dotted" w:sz="4" w:space="0" w:color="auto"/>
              <w:right w:val="single" w:sz="4" w:space="0" w:color="auto"/>
            </w:tcBorders>
            <w:vAlign w:val="center"/>
            <w:hideMark/>
          </w:tcPr>
          <w:p w14:paraId="7E1B84FF"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0CA1C4F" w14:textId="77777777" w:rsidR="00C85B61" w:rsidRDefault="00C85B61">
            <w:pPr>
              <w:widowControl w:val="0"/>
              <w:spacing w:after="120" w:line="240" w:lineRule="auto"/>
              <w:rPr>
                <w:kern w:val="2"/>
                <w14:ligatures w14:val="standardContextual"/>
              </w:rPr>
            </w:pPr>
            <w:r>
              <w:rPr>
                <w:kern w:val="2"/>
                <w14:ligatures w14:val="standardContextual"/>
              </w:rPr>
              <w:t>Điện di miễn dịch huyết thanh</w:t>
            </w:r>
          </w:p>
        </w:tc>
      </w:tr>
      <w:tr w:rsidR="00C85B61" w14:paraId="135B7B36"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4E408BC4"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D3EB7D2" w14:textId="77777777" w:rsidR="00C85B61" w:rsidRDefault="00C85B61">
            <w:pPr>
              <w:widowControl w:val="0"/>
              <w:spacing w:after="120" w:line="240" w:lineRule="auto"/>
              <w:jc w:val="center"/>
              <w:rPr>
                <w:kern w:val="2"/>
                <w14:ligatures w14:val="standardContextual"/>
              </w:rPr>
            </w:pPr>
            <w:r>
              <w:rPr>
                <w:kern w:val="2"/>
                <w14:ligatures w14:val="standardContextual"/>
              </w:rPr>
              <w:t>22.353</w:t>
            </w:r>
          </w:p>
        </w:tc>
        <w:tc>
          <w:tcPr>
            <w:tcW w:w="1852" w:type="dxa"/>
            <w:tcBorders>
              <w:top w:val="dotted" w:sz="4" w:space="0" w:color="auto"/>
              <w:left w:val="single" w:sz="4" w:space="0" w:color="auto"/>
              <w:bottom w:val="dotted" w:sz="4" w:space="0" w:color="auto"/>
              <w:right w:val="single" w:sz="4" w:space="0" w:color="auto"/>
            </w:tcBorders>
            <w:vAlign w:val="center"/>
            <w:hideMark/>
          </w:tcPr>
          <w:p w14:paraId="0A1EB00F"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654EED6" w14:textId="77777777" w:rsidR="00C85B61" w:rsidRDefault="00C85B61">
            <w:pPr>
              <w:widowControl w:val="0"/>
              <w:spacing w:after="120" w:line="240" w:lineRule="auto"/>
              <w:rPr>
                <w:kern w:val="2"/>
                <w14:ligatures w14:val="standardContextual"/>
              </w:rPr>
            </w:pPr>
            <w:r>
              <w:rPr>
                <w:kern w:val="2"/>
                <w14:ligatures w14:val="standardContextual"/>
              </w:rPr>
              <w:t>Điện di protein huyết thanh</w:t>
            </w:r>
          </w:p>
        </w:tc>
      </w:tr>
      <w:tr w:rsidR="00C85B61" w14:paraId="45821A06"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37927692"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8DBA279" w14:textId="77777777" w:rsidR="00C85B61" w:rsidRDefault="00C85B61">
            <w:pPr>
              <w:widowControl w:val="0"/>
              <w:spacing w:after="120" w:line="240" w:lineRule="auto"/>
              <w:jc w:val="center"/>
              <w:rPr>
                <w:kern w:val="2"/>
                <w14:ligatures w14:val="standardContextual"/>
              </w:rPr>
            </w:pPr>
            <w:r>
              <w:rPr>
                <w:kern w:val="2"/>
                <w14:ligatures w14:val="standardContextual"/>
              </w:rPr>
              <w:t>22.355</w:t>
            </w:r>
          </w:p>
        </w:tc>
        <w:tc>
          <w:tcPr>
            <w:tcW w:w="1852" w:type="dxa"/>
            <w:tcBorders>
              <w:top w:val="dotted" w:sz="4" w:space="0" w:color="auto"/>
              <w:left w:val="single" w:sz="4" w:space="0" w:color="auto"/>
              <w:bottom w:val="dotted" w:sz="4" w:space="0" w:color="auto"/>
              <w:right w:val="single" w:sz="4" w:space="0" w:color="auto"/>
            </w:tcBorders>
            <w:vAlign w:val="center"/>
            <w:hideMark/>
          </w:tcPr>
          <w:p w14:paraId="6CF4B0DB"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231A48B" w14:textId="77777777" w:rsidR="00C85B61" w:rsidRDefault="00C85B61">
            <w:pPr>
              <w:widowControl w:val="0"/>
              <w:spacing w:after="120" w:line="240" w:lineRule="auto"/>
              <w:rPr>
                <w:kern w:val="2"/>
                <w14:ligatures w14:val="standardContextual"/>
              </w:rPr>
            </w:pPr>
            <w:r>
              <w:rPr>
                <w:kern w:val="2"/>
                <w14:ligatures w14:val="standardContextual"/>
              </w:rPr>
              <w:t>Đếm số lượng tế bào NK (Nature killer)</w:t>
            </w:r>
          </w:p>
        </w:tc>
      </w:tr>
      <w:tr w:rsidR="00C85B61" w14:paraId="19BA2798"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2B2D347F"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043AE3A" w14:textId="77777777" w:rsidR="00C85B61" w:rsidRDefault="00C85B61">
            <w:pPr>
              <w:widowControl w:val="0"/>
              <w:spacing w:after="120" w:line="240" w:lineRule="auto"/>
              <w:jc w:val="center"/>
              <w:rPr>
                <w:kern w:val="2"/>
                <w14:ligatures w14:val="standardContextual"/>
              </w:rPr>
            </w:pPr>
            <w:r>
              <w:rPr>
                <w:kern w:val="2"/>
                <w14:ligatures w14:val="standardContextual"/>
              </w:rPr>
              <w:t>22.356</w:t>
            </w:r>
          </w:p>
        </w:tc>
        <w:tc>
          <w:tcPr>
            <w:tcW w:w="1852" w:type="dxa"/>
            <w:tcBorders>
              <w:top w:val="dotted" w:sz="4" w:space="0" w:color="auto"/>
              <w:left w:val="single" w:sz="4" w:space="0" w:color="auto"/>
              <w:bottom w:val="dotted" w:sz="4" w:space="0" w:color="auto"/>
              <w:right w:val="single" w:sz="4" w:space="0" w:color="auto"/>
            </w:tcBorders>
            <w:vAlign w:val="center"/>
            <w:hideMark/>
          </w:tcPr>
          <w:p w14:paraId="3F7FA27D"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E8970D4" w14:textId="77777777" w:rsidR="00C85B61" w:rsidRDefault="00C85B61">
            <w:pPr>
              <w:widowControl w:val="0"/>
              <w:spacing w:after="120" w:line="240" w:lineRule="auto"/>
              <w:rPr>
                <w:kern w:val="2"/>
                <w14:ligatures w14:val="standardContextual"/>
              </w:rPr>
            </w:pPr>
            <w:r>
              <w:rPr>
                <w:kern w:val="2"/>
                <w14:ligatures w14:val="standardContextual"/>
              </w:rPr>
              <w:t>Xét nghiệm PRA (panel reactive anti-body) bằng kỹ thuật ELISA</w:t>
            </w:r>
          </w:p>
        </w:tc>
      </w:tr>
      <w:tr w:rsidR="00C85B61" w14:paraId="0348D6C8"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158DBD00"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998671D" w14:textId="77777777" w:rsidR="00C85B61" w:rsidRDefault="00C85B61">
            <w:pPr>
              <w:widowControl w:val="0"/>
              <w:spacing w:after="120" w:line="240" w:lineRule="auto"/>
              <w:jc w:val="center"/>
              <w:rPr>
                <w:kern w:val="2"/>
                <w14:ligatures w14:val="standardContextual"/>
              </w:rPr>
            </w:pPr>
            <w:r>
              <w:rPr>
                <w:kern w:val="2"/>
                <w14:ligatures w14:val="standardContextual"/>
              </w:rPr>
              <w:t>22.357</w:t>
            </w:r>
          </w:p>
        </w:tc>
        <w:tc>
          <w:tcPr>
            <w:tcW w:w="1852" w:type="dxa"/>
            <w:tcBorders>
              <w:top w:val="dotted" w:sz="4" w:space="0" w:color="auto"/>
              <w:left w:val="single" w:sz="4" w:space="0" w:color="auto"/>
              <w:bottom w:val="dotted" w:sz="4" w:space="0" w:color="auto"/>
              <w:right w:val="single" w:sz="4" w:space="0" w:color="auto"/>
            </w:tcBorders>
            <w:vAlign w:val="center"/>
            <w:hideMark/>
          </w:tcPr>
          <w:p w14:paraId="66B8B3A0"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6CFF723" w14:textId="77777777" w:rsidR="00C85B61" w:rsidRDefault="00C85B61">
            <w:pPr>
              <w:widowControl w:val="0"/>
              <w:spacing w:after="120" w:line="240" w:lineRule="auto"/>
              <w:rPr>
                <w:kern w:val="2"/>
                <w14:ligatures w14:val="standardContextual"/>
              </w:rPr>
            </w:pPr>
            <w:r>
              <w:rPr>
                <w:kern w:val="2"/>
                <w14:ligatures w14:val="standardContextual"/>
              </w:rPr>
              <w:t>Đọ chéo trong ghép bằng kỹ thuật vi độc tế bào</w:t>
            </w:r>
          </w:p>
        </w:tc>
      </w:tr>
      <w:tr w:rsidR="00C85B61" w14:paraId="234650E1"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1C645AB3"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0F846AB" w14:textId="77777777" w:rsidR="00C85B61" w:rsidRDefault="00C85B61">
            <w:pPr>
              <w:widowControl w:val="0"/>
              <w:spacing w:after="120" w:line="240" w:lineRule="auto"/>
              <w:jc w:val="center"/>
              <w:rPr>
                <w:kern w:val="2"/>
                <w14:ligatures w14:val="standardContextual"/>
              </w:rPr>
            </w:pPr>
            <w:r>
              <w:rPr>
                <w:kern w:val="2"/>
                <w14:ligatures w14:val="standardContextual"/>
              </w:rPr>
              <w:t>22.358</w:t>
            </w:r>
          </w:p>
        </w:tc>
        <w:tc>
          <w:tcPr>
            <w:tcW w:w="1852" w:type="dxa"/>
            <w:tcBorders>
              <w:top w:val="dotted" w:sz="4" w:space="0" w:color="auto"/>
              <w:left w:val="single" w:sz="4" w:space="0" w:color="auto"/>
              <w:bottom w:val="dotted" w:sz="4" w:space="0" w:color="auto"/>
              <w:right w:val="single" w:sz="4" w:space="0" w:color="auto"/>
            </w:tcBorders>
            <w:vAlign w:val="center"/>
            <w:hideMark/>
          </w:tcPr>
          <w:p w14:paraId="5FBBDD18"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51DCCCB" w14:textId="77777777" w:rsidR="00C85B61" w:rsidRDefault="00C85B61">
            <w:pPr>
              <w:widowControl w:val="0"/>
              <w:spacing w:after="120" w:line="240" w:lineRule="auto"/>
              <w:rPr>
                <w:kern w:val="2"/>
                <w14:ligatures w14:val="standardContextual"/>
              </w:rPr>
            </w:pPr>
            <w:r>
              <w:rPr>
                <w:kern w:val="2"/>
                <w14:ligatures w14:val="standardContextual"/>
              </w:rPr>
              <w:t>Xét nghiệm xác định kháng thể kháng tiểu cầu trực tiếp</w:t>
            </w:r>
          </w:p>
        </w:tc>
      </w:tr>
      <w:tr w:rsidR="00C85B61" w14:paraId="0E0E2CBD"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5B998601"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BB6AC08" w14:textId="77777777" w:rsidR="00C85B61" w:rsidRDefault="00C85B61">
            <w:pPr>
              <w:widowControl w:val="0"/>
              <w:spacing w:after="120" w:line="240" w:lineRule="auto"/>
              <w:jc w:val="center"/>
              <w:rPr>
                <w:kern w:val="2"/>
                <w14:ligatures w14:val="standardContextual"/>
              </w:rPr>
            </w:pPr>
            <w:r>
              <w:rPr>
                <w:kern w:val="2"/>
                <w14:ligatures w14:val="standardContextual"/>
              </w:rPr>
              <w:t>22.359</w:t>
            </w:r>
          </w:p>
        </w:tc>
        <w:tc>
          <w:tcPr>
            <w:tcW w:w="1852" w:type="dxa"/>
            <w:tcBorders>
              <w:top w:val="dotted" w:sz="4" w:space="0" w:color="auto"/>
              <w:left w:val="single" w:sz="4" w:space="0" w:color="auto"/>
              <w:bottom w:val="dotted" w:sz="4" w:space="0" w:color="auto"/>
              <w:right w:val="single" w:sz="4" w:space="0" w:color="auto"/>
            </w:tcBorders>
            <w:vAlign w:val="center"/>
            <w:hideMark/>
          </w:tcPr>
          <w:p w14:paraId="19F27651"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vAlign w:val="center"/>
            <w:hideMark/>
          </w:tcPr>
          <w:p w14:paraId="05B1B8E0" w14:textId="77777777" w:rsidR="00C85B61" w:rsidRDefault="00C85B61">
            <w:pPr>
              <w:spacing w:after="120" w:line="240" w:lineRule="auto"/>
              <w:rPr>
                <w:kern w:val="2"/>
                <w14:ligatures w14:val="standardContextual"/>
              </w:rPr>
            </w:pPr>
            <w:r>
              <w:rPr>
                <w:kern w:val="2"/>
                <w14:ligatures w14:val="standardContextual"/>
              </w:rPr>
              <w:t>Xét nghiệm xác định kháng thể kháng tiểu cầu gián tiếp</w:t>
            </w:r>
          </w:p>
        </w:tc>
      </w:tr>
      <w:tr w:rsidR="00C85B61" w14:paraId="28782AFE"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vAlign w:val="center"/>
          </w:tcPr>
          <w:p w14:paraId="50D70D73" w14:textId="77777777" w:rsidR="00C85B61" w:rsidRDefault="00C85B61" w:rsidP="000906FB">
            <w:pPr>
              <w:pStyle w:val="ListParagraph"/>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vAlign w:val="center"/>
            <w:hideMark/>
          </w:tcPr>
          <w:p w14:paraId="652BD6DB" w14:textId="77777777" w:rsidR="00C85B61" w:rsidRDefault="00C85B61">
            <w:pPr>
              <w:spacing w:after="120" w:line="240" w:lineRule="auto"/>
              <w:jc w:val="center"/>
              <w:rPr>
                <w:kern w:val="2"/>
                <w14:ligatures w14:val="standardContextual"/>
              </w:rPr>
            </w:pPr>
            <w:r>
              <w:rPr>
                <w:kern w:val="2"/>
                <w14:ligatures w14:val="standardContextual"/>
              </w:rPr>
              <w:t>22.360</w:t>
            </w:r>
          </w:p>
        </w:tc>
        <w:tc>
          <w:tcPr>
            <w:tcW w:w="1852" w:type="dxa"/>
            <w:tcBorders>
              <w:top w:val="dotted" w:sz="4" w:space="0" w:color="auto"/>
              <w:left w:val="single" w:sz="4" w:space="0" w:color="auto"/>
              <w:bottom w:val="dotted" w:sz="4" w:space="0" w:color="auto"/>
              <w:right w:val="single" w:sz="4" w:space="0" w:color="auto"/>
            </w:tcBorders>
            <w:vAlign w:val="center"/>
            <w:hideMark/>
          </w:tcPr>
          <w:p w14:paraId="5DDE86D8"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vAlign w:val="center"/>
            <w:hideMark/>
          </w:tcPr>
          <w:p w14:paraId="3CE7ECE7" w14:textId="77777777" w:rsidR="00C85B61" w:rsidRDefault="00C85B61">
            <w:pPr>
              <w:spacing w:after="120" w:line="240" w:lineRule="auto"/>
              <w:rPr>
                <w:kern w:val="2"/>
                <w14:ligatures w14:val="standardContextual"/>
              </w:rPr>
            </w:pPr>
            <w:r>
              <w:rPr>
                <w:kern w:val="2"/>
                <w14:ligatures w14:val="standardContextual"/>
              </w:rPr>
              <w:t>Định typ HLA-A độ phân giải cao (bằng kỹ thuật PCR-SSP)</w:t>
            </w:r>
          </w:p>
        </w:tc>
      </w:tr>
      <w:tr w:rsidR="00C85B61" w14:paraId="73C5C38D"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vAlign w:val="center"/>
          </w:tcPr>
          <w:p w14:paraId="25161A48" w14:textId="77777777" w:rsidR="00C85B61" w:rsidRDefault="00C85B61" w:rsidP="000906FB">
            <w:pPr>
              <w:pStyle w:val="ListParagraph"/>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vAlign w:val="center"/>
            <w:hideMark/>
          </w:tcPr>
          <w:p w14:paraId="5BFB04FC" w14:textId="77777777" w:rsidR="00C85B61" w:rsidRDefault="00C85B61">
            <w:pPr>
              <w:spacing w:after="120" w:line="240" w:lineRule="auto"/>
              <w:jc w:val="center"/>
              <w:rPr>
                <w:kern w:val="2"/>
                <w14:ligatures w14:val="standardContextual"/>
              </w:rPr>
            </w:pPr>
            <w:r>
              <w:rPr>
                <w:kern w:val="2"/>
                <w14:ligatures w14:val="standardContextual"/>
              </w:rPr>
              <w:t>22.361</w:t>
            </w:r>
          </w:p>
        </w:tc>
        <w:tc>
          <w:tcPr>
            <w:tcW w:w="1852" w:type="dxa"/>
            <w:tcBorders>
              <w:top w:val="dotted" w:sz="4" w:space="0" w:color="auto"/>
              <w:left w:val="single" w:sz="4" w:space="0" w:color="auto"/>
              <w:bottom w:val="dotted" w:sz="4" w:space="0" w:color="auto"/>
              <w:right w:val="single" w:sz="4" w:space="0" w:color="auto"/>
            </w:tcBorders>
            <w:vAlign w:val="center"/>
            <w:hideMark/>
          </w:tcPr>
          <w:p w14:paraId="47FB26AA"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vAlign w:val="center"/>
            <w:hideMark/>
          </w:tcPr>
          <w:p w14:paraId="09072FE9" w14:textId="77777777" w:rsidR="00C85B61" w:rsidRDefault="00C85B61">
            <w:pPr>
              <w:spacing w:after="120" w:line="240" w:lineRule="auto"/>
              <w:rPr>
                <w:kern w:val="2"/>
                <w14:ligatures w14:val="standardContextual"/>
              </w:rPr>
            </w:pPr>
            <w:r>
              <w:rPr>
                <w:kern w:val="2"/>
                <w14:ligatures w14:val="standardContextual"/>
              </w:rPr>
              <w:t>Định typ HLA-B độ phân giải cao (bằng kỹ thuật PCR-SSP)</w:t>
            </w:r>
          </w:p>
        </w:tc>
      </w:tr>
      <w:tr w:rsidR="00C85B61" w14:paraId="0DC9FDB1"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vAlign w:val="center"/>
          </w:tcPr>
          <w:p w14:paraId="04EBE420" w14:textId="77777777" w:rsidR="00C85B61" w:rsidRDefault="00C85B61" w:rsidP="000906FB">
            <w:pPr>
              <w:pStyle w:val="ListParagraph"/>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vAlign w:val="center"/>
            <w:hideMark/>
          </w:tcPr>
          <w:p w14:paraId="689B4251" w14:textId="77777777" w:rsidR="00C85B61" w:rsidRDefault="00C85B61">
            <w:pPr>
              <w:spacing w:after="120" w:line="240" w:lineRule="auto"/>
              <w:jc w:val="center"/>
              <w:rPr>
                <w:kern w:val="2"/>
                <w14:ligatures w14:val="standardContextual"/>
              </w:rPr>
            </w:pPr>
            <w:r>
              <w:rPr>
                <w:kern w:val="2"/>
                <w14:ligatures w14:val="standardContextual"/>
              </w:rPr>
              <w:t>22.362</w:t>
            </w:r>
          </w:p>
        </w:tc>
        <w:tc>
          <w:tcPr>
            <w:tcW w:w="1852" w:type="dxa"/>
            <w:tcBorders>
              <w:top w:val="dotted" w:sz="4" w:space="0" w:color="auto"/>
              <w:left w:val="single" w:sz="4" w:space="0" w:color="auto"/>
              <w:bottom w:val="dotted" w:sz="4" w:space="0" w:color="auto"/>
              <w:right w:val="single" w:sz="4" w:space="0" w:color="auto"/>
            </w:tcBorders>
            <w:vAlign w:val="center"/>
            <w:hideMark/>
          </w:tcPr>
          <w:p w14:paraId="274BFB17"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vAlign w:val="center"/>
            <w:hideMark/>
          </w:tcPr>
          <w:p w14:paraId="28EC56C8" w14:textId="77777777" w:rsidR="00C85B61" w:rsidRDefault="00C85B61">
            <w:pPr>
              <w:spacing w:after="120" w:line="240" w:lineRule="auto"/>
              <w:rPr>
                <w:kern w:val="2"/>
                <w14:ligatures w14:val="standardContextual"/>
              </w:rPr>
            </w:pPr>
            <w:r>
              <w:rPr>
                <w:kern w:val="2"/>
                <w14:ligatures w14:val="standardContextual"/>
              </w:rPr>
              <w:t>Định typ HLA-C độ phân giải cao (bằng kỹ thuật PCR-SSP)</w:t>
            </w:r>
          </w:p>
        </w:tc>
      </w:tr>
      <w:tr w:rsidR="00C85B61" w14:paraId="7E98FC10"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vAlign w:val="center"/>
          </w:tcPr>
          <w:p w14:paraId="19162A46" w14:textId="77777777" w:rsidR="00C85B61" w:rsidRDefault="00C85B61" w:rsidP="000906FB">
            <w:pPr>
              <w:pStyle w:val="ListParagraph"/>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vAlign w:val="center"/>
            <w:hideMark/>
          </w:tcPr>
          <w:p w14:paraId="02607109" w14:textId="77777777" w:rsidR="00C85B61" w:rsidRDefault="00C85B61">
            <w:pPr>
              <w:spacing w:after="120" w:line="240" w:lineRule="auto"/>
              <w:jc w:val="center"/>
              <w:rPr>
                <w:kern w:val="2"/>
                <w14:ligatures w14:val="standardContextual"/>
              </w:rPr>
            </w:pPr>
            <w:r>
              <w:rPr>
                <w:kern w:val="2"/>
                <w14:ligatures w14:val="standardContextual"/>
              </w:rPr>
              <w:t>22.363</w:t>
            </w:r>
          </w:p>
        </w:tc>
        <w:tc>
          <w:tcPr>
            <w:tcW w:w="1852" w:type="dxa"/>
            <w:tcBorders>
              <w:top w:val="dotted" w:sz="4" w:space="0" w:color="auto"/>
              <w:left w:val="single" w:sz="4" w:space="0" w:color="auto"/>
              <w:bottom w:val="dotted" w:sz="4" w:space="0" w:color="auto"/>
              <w:right w:val="single" w:sz="4" w:space="0" w:color="auto"/>
            </w:tcBorders>
            <w:vAlign w:val="center"/>
            <w:hideMark/>
          </w:tcPr>
          <w:p w14:paraId="48DD2330" w14:textId="77777777" w:rsidR="00C85B61" w:rsidRDefault="00C85B61">
            <w:pPr>
              <w:spacing w:after="120" w:line="240" w:lineRule="auto"/>
              <w:rPr>
                <w:kern w:val="2"/>
                <w14:ligatures w14:val="standardContextual"/>
              </w:rPr>
            </w:pPr>
            <w:r>
              <w:rPr>
                <w:kern w:val="2"/>
                <w14:ligatures w14:val="standardContextual"/>
              </w:rPr>
              <w:t xml:space="preserve">22. HUYẾT HỌC </w:t>
            </w:r>
            <w:r>
              <w:rPr>
                <w:kern w:val="2"/>
                <w14:ligatures w14:val="standardContextual"/>
              </w:rPr>
              <w:lastRenderedPageBreak/>
              <w:t>TRUYỀN MÁU</w:t>
            </w:r>
          </w:p>
        </w:tc>
        <w:tc>
          <w:tcPr>
            <w:tcW w:w="5582" w:type="dxa"/>
            <w:tcBorders>
              <w:top w:val="dotted" w:sz="4" w:space="0" w:color="auto"/>
              <w:left w:val="single" w:sz="4" w:space="0" w:color="auto"/>
              <w:bottom w:val="dotted" w:sz="4" w:space="0" w:color="auto"/>
              <w:right w:val="single" w:sz="4" w:space="0" w:color="auto"/>
            </w:tcBorders>
            <w:vAlign w:val="center"/>
            <w:hideMark/>
          </w:tcPr>
          <w:p w14:paraId="669BB5C4" w14:textId="77777777" w:rsidR="00C85B61" w:rsidRDefault="00C85B61">
            <w:pPr>
              <w:spacing w:after="120" w:line="240" w:lineRule="auto"/>
              <w:rPr>
                <w:kern w:val="2"/>
                <w14:ligatures w14:val="standardContextual"/>
              </w:rPr>
            </w:pPr>
            <w:r>
              <w:rPr>
                <w:kern w:val="2"/>
                <w14:ligatures w14:val="standardContextual"/>
              </w:rPr>
              <w:lastRenderedPageBreak/>
              <w:t>Định typ HLA-DR độ phân giải cao (bằng kỹ thuật PCR-SSP)</w:t>
            </w:r>
          </w:p>
        </w:tc>
      </w:tr>
      <w:tr w:rsidR="00C85B61" w14:paraId="4D2AE3DD"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vAlign w:val="center"/>
          </w:tcPr>
          <w:p w14:paraId="4E0AE62D" w14:textId="77777777" w:rsidR="00C85B61" w:rsidRDefault="00C85B61" w:rsidP="000906FB">
            <w:pPr>
              <w:pStyle w:val="ListParagraph"/>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vAlign w:val="center"/>
            <w:hideMark/>
          </w:tcPr>
          <w:p w14:paraId="132D29A3" w14:textId="77777777" w:rsidR="00C85B61" w:rsidRDefault="00C85B61">
            <w:pPr>
              <w:spacing w:after="120" w:line="240" w:lineRule="auto"/>
              <w:jc w:val="center"/>
              <w:rPr>
                <w:kern w:val="2"/>
                <w14:ligatures w14:val="standardContextual"/>
              </w:rPr>
            </w:pPr>
            <w:r>
              <w:rPr>
                <w:kern w:val="2"/>
                <w14:ligatures w14:val="standardContextual"/>
              </w:rPr>
              <w:t>22.364</w:t>
            </w:r>
          </w:p>
        </w:tc>
        <w:tc>
          <w:tcPr>
            <w:tcW w:w="1852" w:type="dxa"/>
            <w:tcBorders>
              <w:top w:val="dotted" w:sz="4" w:space="0" w:color="auto"/>
              <w:left w:val="single" w:sz="4" w:space="0" w:color="auto"/>
              <w:bottom w:val="dotted" w:sz="4" w:space="0" w:color="auto"/>
              <w:right w:val="single" w:sz="4" w:space="0" w:color="auto"/>
            </w:tcBorders>
            <w:vAlign w:val="center"/>
            <w:hideMark/>
          </w:tcPr>
          <w:p w14:paraId="46A30B29"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vAlign w:val="center"/>
            <w:hideMark/>
          </w:tcPr>
          <w:p w14:paraId="77EFFF87" w14:textId="77777777" w:rsidR="00C85B61" w:rsidRDefault="00C85B61">
            <w:pPr>
              <w:spacing w:after="120" w:line="240" w:lineRule="auto"/>
              <w:rPr>
                <w:kern w:val="2"/>
                <w14:ligatures w14:val="standardContextual"/>
              </w:rPr>
            </w:pPr>
            <w:r>
              <w:rPr>
                <w:kern w:val="2"/>
                <w14:ligatures w14:val="standardContextual"/>
              </w:rPr>
              <w:t>Định typ HLA-DQ độ phân giải cao (bằng kỹ thuật PCR-SSP)</w:t>
            </w:r>
          </w:p>
        </w:tc>
      </w:tr>
      <w:tr w:rsidR="00C85B61" w14:paraId="1C08CE02"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vAlign w:val="center"/>
          </w:tcPr>
          <w:p w14:paraId="01747F03" w14:textId="77777777" w:rsidR="00C85B61" w:rsidRDefault="00C85B61" w:rsidP="000906FB">
            <w:pPr>
              <w:pStyle w:val="ListParagraph"/>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vAlign w:val="center"/>
            <w:hideMark/>
          </w:tcPr>
          <w:p w14:paraId="6D3954E1" w14:textId="77777777" w:rsidR="00C85B61" w:rsidRDefault="00C85B61">
            <w:pPr>
              <w:spacing w:after="120" w:line="240" w:lineRule="auto"/>
              <w:jc w:val="center"/>
              <w:rPr>
                <w:kern w:val="2"/>
                <w14:ligatures w14:val="standardContextual"/>
              </w:rPr>
            </w:pPr>
            <w:r>
              <w:rPr>
                <w:kern w:val="2"/>
                <w14:ligatures w14:val="standardContextual"/>
              </w:rPr>
              <w:t>22.365</w:t>
            </w:r>
          </w:p>
        </w:tc>
        <w:tc>
          <w:tcPr>
            <w:tcW w:w="1852" w:type="dxa"/>
            <w:tcBorders>
              <w:top w:val="dotted" w:sz="4" w:space="0" w:color="auto"/>
              <w:left w:val="single" w:sz="4" w:space="0" w:color="auto"/>
              <w:bottom w:val="dotted" w:sz="4" w:space="0" w:color="auto"/>
              <w:right w:val="single" w:sz="4" w:space="0" w:color="auto"/>
            </w:tcBorders>
            <w:vAlign w:val="center"/>
            <w:hideMark/>
          </w:tcPr>
          <w:p w14:paraId="4B7A1DD2"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vAlign w:val="center"/>
            <w:hideMark/>
          </w:tcPr>
          <w:p w14:paraId="26D6DDD4" w14:textId="77777777" w:rsidR="00C85B61" w:rsidRDefault="00C85B61">
            <w:pPr>
              <w:spacing w:after="120" w:line="240" w:lineRule="auto"/>
              <w:rPr>
                <w:kern w:val="2"/>
                <w14:ligatures w14:val="standardContextual"/>
              </w:rPr>
            </w:pPr>
            <w:r>
              <w:rPr>
                <w:kern w:val="2"/>
                <w14:ligatures w14:val="standardContextual"/>
              </w:rPr>
              <w:t>Định typ HLA độ phân giải trung bình đến cao bằng kỹ thuật PCR-SSO trên hệ thống Luminex (cho cả 5 locus A, B, C, DR và DQ)</w:t>
            </w:r>
          </w:p>
        </w:tc>
      </w:tr>
      <w:tr w:rsidR="00C85B61" w14:paraId="7BE94406"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vAlign w:val="center"/>
          </w:tcPr>
          <w:p w14:paraId="18D3DADA" w14:textId="77777777" w:rsidR="00C85B61" w:rsidRDefault="00C85B61" w:rsidP="000906FB">
            <w:pPr>
              <w:pStyle w:val="ListParagraph"/>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vAlign w:val="center"/>
            <w:hideMark/>
          </w:tcPr>
          <w:p w14:paraId="127F928C" w14:textId="77777777" w:rsidR="00C85B61" w:rsidRDefault="00C85B61">
            <w:pPr>
              <w:spacing w:after="120" w:line="240" w:lineRule="auto"/>
              <w:jc w:val="center"/>
              <w:rPr>
                <w:kern w:val="2"/>
                <w14:ligatures w14:val="standardContextual"/>
              </w:rPr>
            </w:pPr>
            <w:r>
              <w:rPr>
                <w:kern w:val="2"/>
                <w14:ligatures w14:val="standardContextual"/>
              </w:rPr>
              <w:t>22.366</w:t>
            </w:r>
          </w:p>
        </w:tc>
        <w:tc>
          <w:tcPr>
            <w:tcW w:w="1852" w:type="dxa"/>
            <w:tcBorders>
              <w:top w:val="dotted" w:sz="4" w:space="0" w:color="auto"/>
              <w:left w:val="single" w:sz="4" w:space="0" w:color="auto"/>
              <w:bottom w:val="dotted" w:sz="4" w:space="0" w:color="auto"/>
              <w:right w:val="single" w:sz="4" w:space="0" w:color="auto"/>
            </w:tcBorders>
            <w:vAlign w:val="center"/>
            <w:hideMark/>
          </w:tcPr>
          <w:p w14:paraId="4325C4EC"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vAlign w:val="center"/>
            <w:hideMark/>
          </w:tcPr>
          <w:p w14:paraId="1B007731" w14:textId="77777777" w:rsidR="00C85B61" w:rsidRDefault="00C85B61">
            <w:pPr>
              <w:spacing w:after="120" w:line="240" w:lineRule="auto"/>
              <w:rPr>
                <w:kern w:val="2"/>
                <w14:ligatures w14:val="standardContextual"/>
              </w:rPr>
            </w:pPr>
            <w:r>
              <w:rPr>
                <w:kern w:val="2"/>
                <w14:ligatures w14:val="standardContextual"/>
              </w:rPr>
              <w:t>Định typ HLA độ phân giải cao bằng NGS (cho cả 5 locus A, B, C, DR và DQ)</w:t>
            </w:r>
          </w:p>
        </w:tc>
      </w:tr>
      <w:tr w:rsidR="00C85B61" w14:paraId="3334518B"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vAlign w:val="center"/>
          </w:tcPr>
          <w:p w14:paraId="3EE3A758" w14:textId="77777777" w:rsidR="00C85B61" w:rsidRDefault="00C85B61" w:rsidP="000906FB">
            <w:pPr>
              <w:pStyle w:val="ListParagraph"/>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vAlign w:val="center"/>
            <w:hideMark/>
          </w:tcPr>
          <w:p w14:paraId="3E97BCE7" w14:textId="77777777" w:rsidR="00C85B61" w:rsidRDefault="00C85B61">
            <w:pPr>
              <w:spacing w:after="120" w:line="240" w:lineRule="auto"/>
              <w:jc w:val="center"/>
              <w:rPr>
                <w:kern w:val="2"/>
                <w14:ligatures w14:val="standardContextual"/>
              </w:rPr>
            </w:pPr>
            <w:r>
              <w:rPr>
                <w:kern w:val="2"/>
                <w14:ligatures w14:val="standardContextual"/>
              </w:rPr>
              <w:t>22.369</w:t>
            </w:r>
          </w:p>
        </w:tc>
        <w:tc>
          <w:tcPr>
            <w:tcW w:w="1852" w:type="dxa"/>
            <w:tcBorders>
              <w:top w:val="dotted" w:sz="4" w:space="0" w:color="auto"/>
              <w:left w:val="single" w:sz="4" w:space="0" w:color="auto"/>
              <w:bottom w:val="dotted" w:sz="4" w:space="0" w:color="auto"/>
              <w:right w:val="single" w:sz="4" w:space="0" w:color="auto"/>
            </w:tcBorders>
            <w:vAlign w:val="center"/>
            <w:hideMark/>
          </w:tcPr>
          <w:p w14:paraId="5E36ACE7"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vAlign w:val="center"/>
            <w:hideMark/>
          </w:tcPr>
          <w:p w14:paraId="72940297" w14:textId="77777777" w:rsidR="00C85B61" w:rsidRDefault="00C85B61">
            <w:pPr>
              <w:spacing w:after="120" w:line="240" w:lineRule="auto"/>
              <w:rPr>
                <w:kern w:val="2"/>
                <w14:ligatures w14:val="standardContextual"/>
              </w:rPr>
            </w:pPr>
            <w:r>
              <w:rPr>
                <w:kern w:val="2"/>
                <w14:ligatures w14:val="standardContextual"/>
              </w:rPr>
              <w:t>ANA 17 profile test (sàng lọc và định danh đồng thời 17 typ kháng thể kháng nhân bằng thanh sắc ký miễn dịch)</w:t>
            </w:r>
          </w:p>
        </w:tc>
      </w:tr>
      <w:tr w:rsidR="00C85B61" w14:paraId="5CB6E88E"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vAlign w:val="center"/>
          </w:tcPr>
          <w:p w14:paraId="7929108B" w14:textId="77777777" w:rsidR="00C85B61" w:rsidRDefault="00C85B61" w:rsidP="000906FB">
            <w:pPr>
              <w:pStyle w:val="ListParagraph"/>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vAlign w:val="center"/>
            <w:hideMark/>
          </w:tcPr>
          <w:p w14:paraId="376C968A" w14:textId="77777777" w:rsidR="00C85B61" w:rsidRDefault="00C85B61">
            <w:pPr>
              <w:spacing w:after="120" w:line="240" w:lineRule="auto"/>
              <w:jc w:val="center"/>
              <w:rPr>
                <w:kern w:val="2"/>
                <w14:ligatures w14:val="standardContextual"/>
              </w:rPr>
            </w:pPr>
            <w:r>
              <w:rPr>
                <w:kern w:val="2"/>
                <w14:ligatures w14:val="standardContextual"/>
              </w:rPr>
              <w:t>22.370</w:t>
            </w:r>
          </w:p>
        </w:tc>
        <w:tc>
          <w:tcPr>
            <w:tcW w:w="1852" w:type="dxa"/>
            <w:tcBorders>
              <w:top w:val="dotted" w:sz="4" w:space="0" w:color="auto"/>
              <w:left w:val="single" w:sz="4" w:space="0" w:color="auto"/>
              <w:bottom w:val="dotted" w:sz="4" w:space="0" w:color="auto"/>
              <w:right w:val="single" w:sz="4" w:space="0" w:color="auto"/>
            </w:tcBorders>
            <w:vAlign w:val="center"/>
            <w:hideMark/>
          </w:tcPr>
          <w:p w14:paraId="5BD7F14A"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vAlign w:val="center"/>
            <w:hideMark/>
          </w:tcPr>
          <w:p w14:paraId="065096D4" w14:textId="77777777" w:rsidR="00C85B61" w:rsidRDefault="00C85B61">
            <w:pPr>
              <w:spacing w:after="120" w:line="240" w:lineRule="auto"/>
              <w:rPr>
                <w:kern w:val="2"/>
                <w14:ligatures w14:val="standardContextual"/>
              </w:rPr>
            </w:pPr>
            <w:r>
              <w:rPr>
                <w:kern w:val="2"/>
                <w14:ligatures w14:val="standardContextual"/>
              </w:rPr>
              <w:t>ANA 12 profile test (sàng lọc và định danh đồng thời 12 typ kháng thể kháng nhân bằng thanh sắc ký miễn dịch)</w:t>
            </w:r>
          </w:p>
        </w:tc>
      </w:tr>
      <w:tr w:rsidR="00C85B61" w14:paraId="6B635CD0"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vAlign w:val="center"/>
          </w:tcPr>
          <w:p w14:paraId="7004697F" w14:textId="77777777" w:rsidR="00C85B61" w:rsidRDefault="00C85B61" w:rsidP="000906FB">
            <w:pPr>
              <w:pStyle w:val="ListParagraph"/>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vAlign w:val="center"/>
            <w:hideMark/>
          </w:tcPr>
          <w:p w14:paraId="74502C23" w14:textId="77777777" w:rsidR="00C85B61" w:rsidRDefault="00C85B61">
            <w:pPr>
              <w:spacing w:after="120" w:line="240" w:lineRule="auto"/>
              <w:jc w:val="center"/>
              <w:rPr>
                <w:kern w:val="2"/>
                <w14:ligatures w14:val="standardContextual"/>
              </w:rPr>
            </w:pPr>
            <w:r>
              <w:rPr>
                <w:kern w:val="2"/>
                <w14:ligatures w14:val="standardContextual"/>
              </w:rPr>
              <w:t>22.371</w:t>
            </w:r>
          </w:p>
        </w:tc>
        <w:tc>
          <w:tcPr>
            <w:tcW w:w="1852" w:type="dxa"/>
            <w:tcBorders>
              <w:top w:val="dotted" w:sz="4" w:space="0" w:color="auto"/>
              <w:left w:val="single" w:sz="4" w:space="0" w:color="auto"/>
              <w:bottom w:val="dotted" w:sz="4" w:space="0" w:color="auto"/>
              <w:right w:val="single" w:sz="4" w:space="0" w:color="auto"/>
            </w:tcBorders>
            <w:vAlign w:val="center"/>
            <w:hideMark/>
          </w:tcPr>
          <w:p w14:paraId="42BA366C"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vAlign w:val="center"/>
            <w:hideMark/>
          </w:tcPr>
          <w:p w14:paraId="7CC6A2E0" w14:textId="77777777" w:rsidR="00C85B61" w:rsidRDefault="00C85B61">
            <w:pPr>
              <w:spacing w:after="120" w:line="240" w:lineRule="auto"/>
              <w:rPr>
                <w:kern w:val="2"/>
                <w14:ligatures w14:val="standardContextual"/>
              </w:rPr>
            </w:pPr>
            <w:r>
              <w:rPr>
                <w:kern w:val="2"/>
                <w14:ligatures w14:val="standardContextual"/>
              </w:rPr>
              <w:t>Xét nghiệm panel viêm gan tự miễn (phát hiện các typ kháng thể tự miễn đặc trưng trong bệnh viêm gan tự miễn bằng thanh sắc ký miễn dịch)</w:t>
            </w:r>
          </w:p>
        </w:tc>
      </w:tr>
      <w:tr w:rsidR="00C85B61" w14:paraId="57DBBF64"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vAlign w:val="center"/>
          </w:tcPr>
          <w:p w14:paraId="5DEC9810" w14:textId="77777777" w:rsidR="00C85B61" w:rsidRDefault="00C85B61" w:rsidP="000906FB">
            <w:pPr>
              <w:pStyle w:val="ListParagraph"/>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vAlign w:val="center"/>
            <w:hideMark/>
          </w:tcPr>
          <w:p w14:paraId="58928B6E" w14:textId="77777777" w:rsidR="00C85B61" w:rsidRDefault="00C85B61">
            <w:pPr>
              <w:spacing w:after="120" w:line="240" w:lineRule="auto"/>
              <w:jc w:val="center"/>
              <w:rPr>
                <w:kern w:val="2"/>
                <w14:ligatures w14:val="standardContextual"/>
              </w:rPr>
            </w:pPr>
            <w:r>
              <w:rPr>
                <w:kern w:val="2"/>
                <w14:ligatures w14:val="standardContextual"/>
              </w:rPr>
              <w:t>22.372</w:t>
            </w:r>
          </w:p>
        </w:tc>
        <w:tc>
          <w:tcPr>
            <w:tcW w:w="1852" w:type="dxa"/>
            <w:tcBorders>
              <w:top w:val="dotted" w:sz="4" w:space="0" w:color="auto"/>
              <w:left w:val="single" w:sz="4" w:space="0" w:color="auto"/>
              <w:bottom w:val="dotted" w:sz="4" w:space="0" w:color="auto"/>
              <w:right w:val="single" w:sz="4" w:space="0" w:color="auto"/>
            </w:tcBorders>
            <w:vAlign w:val="center"/>
            <w:hideMark/>
          </w:tcPr>
          <w:p w14:paraId="08FBF134"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vAlign w:val="center"/>
            <w:hideMark/>
          </w:tcPr>
          <w:p w14:paraId="4460FD21" w14:textId="77777777" w:rsidR="00C85B61" w:rsidRDefault="00C85B61">
            <w:pPr>
              <w:spacing w:after="120" w:line="240" w:lineRule="auto"/>
              <w:rPr>
                <w:kern w:val="2"/>
                <w14:ligatures w14:val="standardContextual"/>
              </w:rPr>
            </w:pPr>
            <w:r>
              <w:rPr>
                <w:kern w:val="2"/>
                <w14:ligatures w14:val="standardContextual"/>
              </w:rPr>
              <w:t>Xét nghiệm panel viêm đa cơ tự miễn (phát hiện các typ kháng thể tự miễn đặc trưng trong bệnh viêm đa cơ tự miễn bằng thanh sắc ký miễn dịch)</w:t>
            </w:r>
          </w:p>
        </w:tc>
      </w:tr>
      <w:tr w:rsidR="00C85B61" w14:paraId="28F8E715"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vAlign w:val="center"/>
          </w:tcPr>
          <w:p w14:paraId="244A4874" w14:textId="77777777" w:rsidR="00C85B61" w:rsidRDefault="00C85B61" w:rsidP="000906FB">
            <w:pPr>
              <w:pStyle w:val="ListParagraph"/>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vAlign w:val="center"/>
            <w:hideMark/>
          </w:tcPr>
          <w:p w14:paraId="50CA5DE9" w14:textId="77777777" w:rsidR="00C85B61" w:rsidRDefault="00C85B61">
            <w:pPr>
              <w:spacing w:after="120" w:line="240" w:lineRule="auto"/>
              <w:jc w:val="center"/>
              <w:rPr>
                <w:kern w:val="2"/>
                <w14:ligatures w14:val="standardContextual"/>
              </w:rPr>
            </w:pPr>
            <w:r>
              <w:rPr>
                <w:kern w:val="2"/>
                <w14:ligatures w14:val="standardContextual"/>
              </w:rPr>
              <w:t>22.373</w:t>
            </w:r>
          </w:p>
        </w:tc>
        <w:tc>
          <w:tcPr>
            <w:tcW w:w="1852" w:type="dxa"/>
            <w:tcBorders>
              <w:top w:val="dotted" w:sz="4" w:space="0" w:color="auto"/>
              <w:left w:val="single" w:sz="4" w:space="0" w:color="auto"/>
              <w:bottom w:val="dotted" w:sz="4" w:space="0" w:color="auto"/>
              <w:right w:val="single" w:sz="4" w:space="0" w:color="auto"/>
            </w:tcBorders>
            <w:vAlign w:val="center"/>
            <w:hideMark/>
          </w:tcPr>
          <w:p w14:paraId="7E819054"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vAlign w:val="center"/>
            <w:hideMark/>
          </w:tcPr>
          <w:p w14:paraId="4B8ADACE" w14:textId="77777777" w:rsidR="00C85B61" w:rsidRDefault="00C85B61">
            <w:pPr>
              <w:spacing w:after="120" w:line="240" w:lineRule="auto"/>
              <w:rPr>
                <w:kern w:val="2"/>
                <w14:ligatures w14:val="standardContextual"/>
              </w:rPr>
            </w:pPr>
            <w:r>
              <w:rPr>
                <w:kern w:val="2"/>
                <w14:ligatures w14:val="standardContextual"/>
              </w:rPr>
              <w:t>Xét nghiệm panel viêm mạch tự miễn (phát hiện các typ kháng thể tự miễn đặc trưng trong bệnh viêm mạch tự miễn bằng thanh sắc ký miễn dịch)</w:t>
            </w:r>
          </w:p>
        </w:tc>
      </w:tr>
      <w:tr w:rsidR="00C85B61" w14:paraId="61D4218B"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vAlign w:val="center"/>
          </w:tcPr>
          <w:p w14:paraId="6FC5C6B9" w14:textId="77777777" w:rsidR="00C85B61" w:rsidRDefault="00C85B61" w:rsidP="000906FB">
            <w:pPr>
              <w:pStyle w:val="ListParagraph"/>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vAlign w:val="center"/>
            <w:hideMark/>
          </w:tcPr>
          <w:p w14:paraId="1165ACF5" w14:textId="77777777" w:rsidR="00C85B61" w:rsidRDefault="00C85B61">
            <w:pPr>
              <w:spacing w:after="120" w:line="240" w:lineRule="auto"/>
              <w:jc w:val="center"/>
              <w:rPr>
                <w:kern w:val="2"/>
                <w14:ligatures w14:val="standardContextual"/>
              </w:rPr>
            </w:pPr>
            <w:r>
              <w:rPr>
                <w:kern w:val="2"/>
                <w14:ligatures w14:val="standardContextual"/>
              </w:rPr>
              <w:t>22.374</w:t>
            </w:r>
          </w:p>
        </w:tc>
        <w:tc>
          <w:tcPr>
            <w:tcW w:w="1852" w:type="dxa"/>
            <w:tcBorders>
              <w:top w:val="dotted" w:sz="4" w:space="0" w:color="auto"/>
              <w:left w:val="single" w:sz="4" w:space="0" w:color="auto"/>
              <w:bottom w:val="dotted" w:sz="4" w:space="0" w:color="auto"/>
              <w:right w:val="single" w:sz="4" w:space="0" w:color="auto"/>
            </w:tcBorders>
            <w:vAlign w:val="center"/>
            <w:hideMark/>
          </w:tcPr>
          <w:p w14:paraId="04A8EF53"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vAlign w:val="center"/>
            <w:hideMark/>
          </w:tcPr>
          <w:p w14:paraId="5FF1FF18" w14:textId="77777777" w:rsidR="00C85B61" w:rsidRDefault="00C85B61">
            <w:pPr>
              <w:spacing w:after="120" w:line="240" w:lineRule="auto"/>
              <w:rPr>
                <w:kern w:val="2"/>
                <w14:ligatures w14:val="standardContextual"/>
              </w:rPr>
            </w:pPr>
            <w:r>
              <w:rPr>
                <w:kern w:val="2"/>
                <w14:ligatures w14:val="standardContextual"/>
              </w:rPr>
              <w:t>Xét nghiệm panel viêm dạ dày - ruột tự miễn (phát hiện các typ kháng thể tự miễn đặc trưng trong bệnh viêm dạ dày - ruột tự miễn bằng thanh sắc ký miễn dịch)</w:t>
            </w:r>
          </w:p>
        </w:tc>
      </w:tr>
      <w:tr w:rsidR="00C85B61" w14:paraId="64A4BF7F"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vAlign w:val="center"/>
          </w:tcPr>
          <w:p w14:paraId="2217CBEE" w14:textId="77777777" w:rsidR="00C85B61" w:rsidRDefault="00C85B61" w:rsidP="000906FB">
            <w:pPr>
              <w:pStyle w:val="ListParagraph"/>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vAlign w:val="center"/>
            <w:hideMark/>
          </w:tcPr>
          <w:p w14:paraId="05F73BA9" w14:textId="77777777" w:rsidR="00C85B61" w:rsidRDefault="00C85B61">
            <w:pPr>
              <w:spacing w:after="120" w:line="240" w:lineRule="auto"/>
              <w:jc w:val="center"/>
              <w:rPr>
                <w:kern w:val="2"/>
                <w14:ligatures w14:val="standardContextual"/>
              </w:rPr>
            </w:pPr>
            <w:r>
              <w:rPr>
                <w:kern w:val="2"/>
                <w14:ligatures w14:val="standardContextual"/>
              </w:rPr>
              <w:t>22.375</w:t>
            </w:r>
          </w:p>
        </w:tc>
        <w:tc>
          <w:tcPr>
            <w:tcW w:w="1852" w:type="dxa"/>
            <w:tcBorders>
              <w:top w:val="dotted" w:sz="4" w:space="0" w:color="auto"/>
              <w:left w:val="single" w:sz="4" w:space="0" w:color="auto"/>
              <w:bottom w:val="dotted" w:sz="4" w:space="0" w:color="auto"/>
              <w:right w:val="single" w:sz="4" w:space="0" w:color="auto"/>
            </w:tcBorders>
            <w:vAlign w:val="center"/>
            <w:hideMark/>
          </w:tcPr>
          <w:p w14:paraId="78B87FD5"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vAlign w:val="center"/>
            <w:hideMark/>
          </w:tcPr>
          <w:p w14:paraId="590D0C7B" w14:textId="77777777" w:rsidR="00C85B61" w:rsidRDefault="00C85B61">
            <w:pPr>
              <w:spacing w:after="120" w:line="240" w:lineRule="auto"/>
              <w:rPr>
                <w:kern w:val="2"/>
                <w14:ligatures w14:val="standardContextual"/>
              </w:rPr>
            </w:pPr>
            <w:r>
              <w:rPr>
                <w:kern w:val="2"/>
                <w14:ligatures w14:val="standardContextual"/>
              </w:rPr>
              <w:t>Anti phospholipid IgG và IgM (sàng lọc các kháng thể kháng phospholipid lớp IgG và IgM bằng kỹ thuật ELISA</w:t>
            </w:r>
          </w:p>
        </w:tc>
      </w:tr>
      <w:tr w:rsidR="00C85B61" w14:paraId="1B7CC375"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vAlign w:val="center"/>
          </w:tcPr>
          <w:p w14:paraId="1F534BCC" w14:textId="77777777" w:rsidR="00C85B61" w:rsidRDefault="00C85B61" w:rsidP="000906FB">
            <w:pPr>
              <w:pStyle w:val="ListParagraph"/>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vAlign w:val="center"/>
            <w:hideMark/>
          </w:tcPr>
          <w:p w14:paraId="598F90B9" w14:textId="77777777" w:rsidR="00C85B61" w:rsidRDefault="00C85B61">
            <w:pPr>
              <w:spacing w:after="120" w:line="240" w:lineRule="auto"/>
              <w:jc w:val="center"/>
              <w:rPr>
                <w:kern w:val="2"/>
                <w14:ligatures w14:val="standardContextual"/>
              </w:rPr>
            </w:pPr>
            <w:r>
              <w:rPr>
                <w:kern w:val="2"/>
                <w14:ligatures w14:val="standardContextual"/>
              </w:rPr>
              <w:t>22.383</w:t>
            </w:r>
          </w:p>
        </w:tc>
        <w:tc>
          <w:tcPr>
            <w:tcW w:w="1852" w:type="dxa"/>
            <w:tcBorders>
              <w:top w:val="dotted" w:sz="4" w:space="0" w:color="auto"/>
              <w:left w:val="single" w:sz="4" w:space="0" w:color="auto"/>
              <w:bottom w:val="dotted" w:sz="4" w:space="0" w:color="auto"/>
              <w:right w:val="single" w:sz="4" w:space="0" w:color="auto"/>
            </w:tcBorders>
            <w:vAlign w:val="center"/>
            <w:hideMark/>
          </w:tcPr>
          <w:p w14:paraId="73AFEB36"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vAlign w:val="center"/>
            <w:hideMark/>
          </w:tcPr>
          <w:p w14:paraId="3EDF66EF" w14:textId="77777777" w:rsidR="00C85B61" w:rsidRDefault="00C85B61">
            <w:pPr>
              <w:spacing w:after="120" w:line="240" w:lineRule="auto"/>
              <w:rPr>
                <w:kern w:val="2"/>
                <w14:ligatures w14:val="standardContextual"/>
              </w:rPr>
            </w:pPr>
            <w:r>
              <w:rPr>
                <w:kern w:val="2"/>
                <w14:ligatures w14:val="standardContextual"/>
              </w:rPr>
              <w:t>Cấy hỗn hợp lympho</w:t>
            </w:r>
          </w:p>
        </w:tc>
      </w:tr>
      <w:tr w:rsidR="00C85B61" w14:paraId="4E8164EA"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vAlign w:val="center"/>
          </w:tcPr>
          <w:p w14:paraId="1C6310CF" w14:textId="77777777" w:rsidR="00C85B61" w:rsidRDefault="00C85B61" w:rsidP="000906FB">
            <w:pPr>
              <w:pStyle w:val="ListParagraph"/>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vAlign w:val="center"/>
            <w:hideMark/>
          </w:tcPr>
          <w:p w14:paraId="1F889C9C" w14:textId="77777777" w:rsidR="00C85B61" w:rsidRDefault="00C85B61">
            <w:pPr>
              <w:spacing w:after="120" w:line="240" w:lineRule="auto"/>
              <w:jc w:val="center"/>
              <w:rPr>
                <w:kern w:val="2"/>
                <w14:ligatures w14:val="standardContextual"/>
              </w:rPr>
            </w:pPr>
            <w:r>
              <w:rPr>
                <w:kern w:val="2"/>
                <w14:ligatures w14:val="standardContextual"/>
              </w:rPr>
              <w:t>22.423</w:t>
            </w:r>
          </w:p>
        </w:tc>
        <w:tc>
          <w:tcPr>
            <w:tcW w:w="1852" w:type="dxa"/>
            <w:tcBorders>
              <w:top w:val="dotted" w:sz="4" w:space="0" w:color="auto"/>
              <w:left w:val="single" w:sz="4" w:space="0" w:color="auto"/>
              <w:bottom w:val="dotted" w:sz="4" w:space="0" w:color="auto"/>
              <w:right w:val="single" w:sz="4" w:space="0" w:color="auto"/>
            </w:tcBorders>
            <w:vAlign w:val="center"/>
            <w:hideMark/>
          </w:tcPr>
          <w:p w14:paraId="56ECC41E"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vAlign w:val="center"/>
            <w:hideMark/>
          </w:tcPr>
          <w:p w14:paraId="542C9C9F" w14:textId="77777777" w:rsidR="00C85B61" w:rsidRDefault="00C85B61">
            <w:pPr>
              <w:spacing w:after="120" w:line="240" w:lineRule="auto"/>
              <w:rPr>
                <w:kern w:val="2"/>
                <w14:ligatures w14:val="standardContextual"/>
              </w:rPr>
            </w:pPr>
            <w:r>
              <w:rPr>
                <w:kern w:val="2"/>
                <w14:ligatures w14:val="standardContextual"/>
              </w:rPr>
              <w:t>Theo dõi bệnh tồn dư tối thiểu bằng bằng kỹ thuật Real - Time PCR</w:t>
            </w:r>
          </w:p>
        </w:tc>
      </w:tr>
      <w:tr w:rsidR="00C85B61" w14:paraId="3DE67799"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vAlign w:val="center"/>
          </w:tcPr>
          <w:p w14:paraId="55094717" w14:textId="77777777" w:rsidR="00C85B61" w:rsidRDefault="00C85B61" w:rsidP="000906FB">
            <w:pPr>
              <w:pStyle w:val="ListParagraph"/>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vAlign w:val="center"/>
            <w:hideMark/>
          </w:tcPr>
          <w:p w14:paraId="5FF90E47" w14:textId="77777777" w:rsidR="00C85B61" w:rsidRDefault="00C85B61">
            <w:pPr>
              <w:spacing w:after="120" w:line="240" w:lineRule="auto"/>
              <w:jc w:val="center"/>
              <w:rPr>
                <w:kern w:val="2"/>
                <w14:ligatures w14:val="standardContextual"/>
              </w:rPr>
            </w:pPr>
            <w:r>
              <w:rPr>
                <w:kern w:val="2"/>
                <w14:ligatures w14:val="standardContextual"/>
              </w:rPr>
              <w:t>22.440</w:t>
            </w:r>
          </w:p>
        </w:tc>
        <w:tc>
          <w:tcPr>
            <w:tcW w:w="1852" w:type="dxa"/>
            <w:tcBorders>
              <w:top w:val="dotted" w:sz="4" w:space="0" w:color="auto"/>
              <w:left w:val="single" w:sz="4" w:space="0" w:color="auto"/>
              <w:bottom w:val="dotted" w:sz="4" w:space="0" w:color="auto"/>
              <w:right w:val="single" w:sz="4" w:space="0" w:color="auto"/>
            </w:tcBorders>
            <w:vAlign w:val="center"/>
            <w:hideMark/>
          </w:tcPr>
          <w:p w14:paraId="70A59A39"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vAlign w:val="center"/>
            <w:hideMark/>
          </w:tcPr>
          <w:p w14:paraId="1C1A7425" w14:textId="77777777" w:rsidR="00C85B61" w:rsidRDefault="00C85B61">
            <w:pPr>
              <w:spacing w:after="120" w:line="240" w:lineRule="auto"/>
              <w:rPr>
                <w:kern w:val="2"/>
                <w14:ligatures w14:val="standardContextual"/>
              </w:rPr>
            </w:pPr>
            <w:r>
              <w:rPr>
                <w:kern w:val="2"/>
                <w14:ligatures w14:val="standardContextual"/>
              </w:rPr>
              <w:t>Xét nghiệm HLA-B27 bằng kỹ thuật sinh học phân tử</w:t>
            </w:r>
          </w:p>
        </w:tc>
      </w:tr>
      <w:tr w:rsidR="00C85B61" w14:paraId="51443EBD"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vAlign w:val="center"/>
          </w:tcPr>
          <w:p w14:paraId="4D86FF59" w14:textId="77777777" w:rsidR="00C85B61" w:rsidRDefault="00C85B61" w:rsidP="000906FB">
            <w:pPr>
              <w:pStyle w:val="ListParagraph"/>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vAlign w:val="center"/>
            <w:hideMark/>
          </w:tcPr>
          <w:p w14:paraId="4EFEE035" w14:textId="77777777" w:rsidR="00C85B61" w:rsidRDefault="00C85B61">
            <w:pPr>
              <w:spacing w:after="120" w:line="240" w:lineRule="auto"/>
              <w:jc w:val="center"/>
              <w:rPr>
                <w:kern w:val="2"/>
                <w14:ligatures w14:val="standardContextual"/>
              </w:rPr>
            </w:pPr>
            <w:r>
              <w:rPr>
                <w:kern w:val="2"/>
                <w14:ligatures w14:val="standardContextual"/>
              </w:rPr>
              <w:t>22.447</w:t>
            </w:r>
          </w:p>
        </w:tc>
        <w:tc>
          <w:tcPr>
            <w:tcW w:w="1852" w:type="dxa"/>
            <w:tcBorders>
              <w:top w:val="dotted" w:sz="4" w:space="0" w:color="auto"/>
              <w:left w:val="single" w:sz="4" w:space="0" w:color="auto"/>
              <w:bottom w:val="dotted" w:sz="4" w:space="0" w:color="auto"/>
              <w:right w:val="single" w:sz="4" w:space="0" w:color="auto"/>
            </w:tcBorders>
            <w:vAlign w:val="center"/>
            <w:hideMark/>
          </w:tcPr>
          <w:p w14:paraId="22EC3A28"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vAlign w:val="center"/>
            <w:hideMark/>
          </w:tcPr>
          <w:p w14:paraId="5B7FCF65" w14:textId="77777777" w:rsidR="00C85B61" w:rsidRDefault="00C85B61">
            <w:pPr>
              <w:spacing w:after="120" w:line="240" w:lineRule="auto"/>
              <w:rPr>
                <w:kern w:val="2"/>
                <w14:ligatures w14:val="standardContextual"/>
              </w:rPr>
            </w:pPr>
            <w:r>
              <w:rPr>
                <w:kern w:val="2"/>
                <w14:ligatures w14:val="standardContextual"/>
              </w:rPr>
              <w:t>Xét nghiệm gen phát hiện các allen phổ biến của HLA B27</w:t>
            </w:r>
          </w:p>
        </w:tc>
      </w:tr>
      <w:tr w:rsidR="00C85B61" w14:paraId="6BEAE3EA"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4227CBD3"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BC33E77" w14:textId="77777777" w:rsidR="00C85B61" w:rsidRDefault="00C85B61">
            <w:pPr>
              <w:widowControl w:val="0"/>
              <w:spacing w:after="120" w:line="240" w:lineRule="auto"/>
              <w:jc w:val="center"/>
              <w:rPr>
                <w:kern w:val="2"/>
                <w14:ligatures w14:val="standardContextual"/>
              </w:rPr>
            </w:pPr>
            <w:r>
              <w:rPr>
                <w:kern w:val="2"/>
                <w14:ligatures w14:val="standardContextual"/>
              </w:rPr>
              <w:t>22.627</w:t>
            </w:r>
          </w:p>
        </w:tc>
        <w:tc>
          <w:tcPr>
            <w:tcW w:w="1852" w:type="dxa"/>
            <w:tcBorders>
              <w:top w:val="dotted" w:sz="4" w:space="0" w:color="auto"/>
              <w:left w:val="single" w:sz="4" w:space="0" w:color="auto"/>
              <w:bottom w:val="dotted" w:sz="4" w:space="0" w:color="auto"/>
              <w:right w:val="single" w:sz="4" w:space="0" w:color="auto"/>
            </w:tcBorders>
            <w:vAlign w:val="center"/>
            <w:hideMark/>
          </w:tcPr>
          <w:p w14:paraId="5C40026B"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EA99CA3" w14:textId="77777777" w:rsidR="00C85B61" w:rsidRDefault="00C85B61">
            <w:pPr>
              <w:widowControl w:val="0"/>
              <w:spacing w:after="120" w:line="240" w:lineRule="auto"/>
              <w:rPr>
                <w:kern w:val="2"/>
                <w14:ligatures w14:val="standardContextual"/>
              </w:rPr>
            </w:pPr>
            <w:r>
              <w:rPr>
                <w:kern w:val="2"/>
                <w14:ligatures w14:val="standardContextual"/>
              </w:rPr>
              <w:t>Phân tích dấu ấn/CD/marker MD máu ngoại vi, hoặc dịch khác bằng kỹ thuật flow cytometry</w:t>
            </w:r>
          </w:p>
        </w:tc>
      </w:tr>
      <w:tr w:rsidR="00C85B61" w14:paraId="713075DD"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2D368BE2"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0A12AF4" w14:textId="77777777" w:rsidR="00C85B61" w:rsidRDefault="00C85B61">
            <w:pPr>
              <w:widowControl w:val="0"/>
              <w:spacing w:after="120" w:line="240" w:lineRule="auto"/>
              <w:jc w:val="center"/>
              <w:rPr>
                <w:kern w:val="2"/>
                <w14:ligatures w14:val="standardContextual"/>
              </w:rPr>
            </w:pPr>
            <w:r>
              <w:rPr>
                <w:kern w:val="2"/>
                <w14:ligatures w14:val="standardContextual"/>
              </w:rPr>
              <w:t>22.628</w:t>
            </w:r>
          </w:p>
        </w:tc>
        <w:tc>
          <w:tcPr>
            <w:tcW w:w="1852" w:type="dxa"/>
            <w:tcBorders>
              <w:top w:val="dotted" w:sz="4" w:space="0" w:color="auto"/>
              <w:left w:val="single" w:sz="4" w:space="0" w:color="auto"/>
              <w:bottom w:val="dotted" w:sz="4" w:space="0" w:color="auto"/>
              <w:right w:val="single" w:sz="4" w:space="0" w:color="auto"/>
            </w:tcBorders>
            <w:vAlign w:val="center"/>
            <w:hideMark/>
          </w:tcPr>
          <w:p w14:paraId="61F9A1EA"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0C56E97" w14:textId="77777777" w:rsidR="00C85B61" w:rsidRDefault="00C85B61">
            <w:pPr>
              <w:widowControl w:val="0"/>
              <w:spacing w:after="120" w:line="240" w:lineRule="auto"/>
              <w:rPr>
                <w:kern w:val="2"/>
                <w14:ligatures w14:val="standardContextual"/>
              </w:rPr>
            </w:pPr>
            <w:r>
              <w:rPr>
                <w:kern w:val="2"/>
                <w14:ligatures w14:val="standardContextual"/>
              </w:rPr>
              <w:t>Phân tích dấu ấn/CD/marker miễn dịch mẫu tủy xương, hoặc mẫu hạch, hoặc mẫu tổ chức khác bằng kỹ thuật flow cytometry</w:t>
            </w:r>
          </w:p>
        </w:tc>
      </w:tr>
      <w:tr w:rsidR="00C85B61" w14:paraId="7A15C46E"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6B268569"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FD8FD2A" w14:textId="77777777" w:rsidR="00C85B61" w:rsidRDefault="00C85B61">
            <w:pPr>
              <w:widowControl w:val="0"/>
              <w:spacing w:after="120" w:line="240" w:lineRule="auto"/>
              <w:jc w:val="center"/>
              <w:rPr>
                <w:kern w:val="2"/>
                <w14:ligatures w14:val="standardContextual"/>
              </w:rPr>
            </w:pPr>
            <w:r>
              <w:rPr>
                <w:kern w:val="2"/>
                <w14:ligatures w14:val="standardContextual"/>
              </w:rPr>
              <w:t>22.631</w:t>
            </w:r>
          </w:p>
        </w:tc>
        <w:tc>
          <w:tcPr>
            <w:tcW w:w="1852" w:type="dxa"/>
            <w:tcBorders>
              <w:top w:val="dotted" w:sz="4" w:space="0" w:color="auto"/>
              <w:left w:val="single" w:sz="4" w:space="0" w:color="auto"/>
              <w:bottom w:val="dotted" w:sz="4" w:space="0" w:color="auto"/>
              <w:right w:val="single" w:sz="4" w:space="0" w:color="auto"/>
            </w:tcBorders>
            <w:vAlign w:val="center"/>
            <w:hideMark/>
          </w:tcPr>
          <w:p w14:paraId="0274FD04" w14:textId="77777777" w:rsidR="00C85B61" w:rsidRDefault="00C85B61">
            <w:pPr>
              <w:spacing w:after="120" w:line="240" w:lineRule="auto"/>
              <w:rPr>
                <w:kern w:val="2"/>
                <w14:ligatures w14:val="standardContextual"/>
              </w:rPr>
            </w:pPr>
            <w:r>
              <w:rPr>
                <w:kern w:val="2"/>
                <w14:ligatures w14:val="standardContextual"/>
              </w:rPr>
              <w:t xml:space="preserve">22. HUYẾT HỌC </w:t>
            </w:r>
            <w:r>
              <w:rPr>
                <w:kern w:val="2"/>
                <w14:ligatures w14:val="standardContextual"/>
              </w:rPr>
              <w:lastRenderedPageBreak/>
              <w:t>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D1B443D" w14:textId="77777777" w:rsidR="00C85B61" w:rsidRDefault="00C85B61">
            <w:pPr>
              <w:widowControl w:val="0"/>
              <w:spacing w:after="120" w:line="240" w:lineRule="auto"/>
              <w:rPr>
                <w:kern w:val="2"/>
                <w14:ligatures w14:val="standardContextual"/>
              </w:rPr>
            </w:pPr>
            <w:r>
              <w:rPr>
                <w:kern w:val="2"/>
                <w14:ligatures w14:val="standardContextual"/>
              </w:rPr>
              <w:lastRenderedPageBreak/>
              <w:t>Định lượng CD25 (IL-2R) hòa tan trong huyết thanh bằng kỹ thuật ELISA</w:t>
            </w:r>
          </w:p>
        </w:tc>
      </w:tr>
      <w:tr w:rsidR="00C85B61" w14:paraId="56A26037"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301DB2DD"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E638858" w14:textId="77777777" w:rsidR="00C85B61" w:rsidRDefault="00C85B61">
            <w:pPr>
              <w:widowControl w:val="0"/>
              <w:spacing w:after="120" w:line="240" w:lineRule="auto"/>
              <w:jc w:val="center"/>
              <w:rPr>
                <w:kern w:val="2"/>
                <w14:ligatures w14:val="standardContextual"/>
              </w:rPr>
            </w:pPr>
            <w:r>
              <w:rPr>
                <w:kern w:val="2"/>
                <w14:ligatures w14:val="standardContextual"/>
              </w:rPr>
              <w:t>22.632</w:t>
            </w:r>
          </w:p>
        </w:tc>
        <w:tc>
          <w:tcPr>
            <w:tcW w:w="1852" w:type="dxa"/>
            <w:tcBorders>
              <w:top w:val="dotted" w:sz="4" w:space="0" w:color="auto"/>
              <w:left w:val="single" w:sz="4" w:space="0" w:color="auto"/>
              <w:bottom w:val="dotted" w:sz="4" w:space="0" w:color="auto"/>
              <w:right w:val="single" w:sz="4" w:space="0" w:color="auto"/>
            </w:tcBorders>
            <w:vAlign w:val="center"/>
            <w:hideMark/>
          </w:tcPr>
          <w:p w14:paraId="4B72A3C9"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vAlign w:val="center"/>
            <w:hideMark/>
          </w:tcPr>
          <w:p w14:paraId="08022DC4" w14:textId="77777777" w:rsidR="00C85B61" w:rsidRDefault="00C85B61">
            <w:pPr>
              <w:spacing w:after="120" w:line="240" w:lineRule="auto"/>
              <w:rPr>
                <w:kern w:val="2"/>
                <w14:ligatures w14:val="standardContextual"/>
              </w:rPr>
            </w:pPr>
            <w:r>
              <w:rPr>
                <w:kern w:val="2"/>
                <w14:ligatures w14:val="standardContextual"/>
              </w:rPr>
              <w:t>Xét nghiệm tồn dư tối thiểu của bệnh máu ác tính bằng phương pháp Flow-cytometry</w:t>
            </w:r>
          </w:p>
        </w:tc>
      </w:tr>
      <w:tr w:rsidR="00C85B61" w14:paraId="71F37067"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vAlign w:val="center"/>
          </w:tcPr>
          <w:p w14:paraId="2E51F7AC" w14:textId="77777777" w:rsidR="00C85B61" w:rsidRDefault="00C85B61" w:rsidP="000906FB">
            <w:pPr>
              <w:pStyle w:val="ListParagraph"/>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vAlign w:val="center"/>
            <w:hideMark/>
          </w:tcPr>
          <w:p w14:paraId="19974539" w14:textId="77777777" w:rsidR="00C85B61" w:rsidRDefault="00C85B61">
            <w:pPr>
              <w:spacing w:after="120" w:line="240" w:lineRule="auto"/>
              <w:jc w:val="center"/>
              <w:rPr>
                <w:kern w:val="2"/>
                <w14:ligatures w14:val="standardContextual"/>
              </w:rPr>
            </w:pPr>
            <w:r>
              <w:rPr>
                <w:kern w:val="2"/>
                <w14:ligatures w14:val="standardContextual"/>
              </w:rPr>
              <w:t>22.633</w:t>
            </w:r>
          </w:p>
        </w:tc>
        <w:tc>
          <w:tcPr>
            <w:tcW w:w="1852" w:type="dxa"/>
            <w:tcBorders>
              <w:top w:val="dotted" w:sz="4" w:space="0" w:color="auto"/>
              <w:left w:val="single" w:sz="4" w:space="0" w:color="auto"/>
              <w:bottom w:val="dotted" w:sz="4" w:space="0" w:color="auto"/>
              <w:right w:val="single" w:sz="4" w:space="0" w:color="auto"/>
            </w:tcBorders>
            <w:vAlign w:val="center"/>
            <w:hideMark/>
          </w:tcPr>
          <w:p w14:paraId="5B4756F9"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vAlign w:val="center"/>
            <w:hideMark/>
          </w:tcPr>
          <w:p w14:paraId="5AE0824B" w14:textId="77777777" w:rsidR="00C85B61" w:rsidRDefault="00C85B61">
            <w:pPr>
              <w:spacing w:after="120" w:line="240" w:lineRule="auto"/>
              <w:rPr>
                <w:color w:val="000000"/>
                <w:kern w:val="2"/>
                <w14:ligatures w14:val="standardContextual"/>
              </w:rPr>
            </w:pPr>
            <w:r>
              <w:rPr>
                <w:color w:val="000000"/>
                <w:kern w:val="2"/>
                <w14:ligatures w14:val="standardContextual"/>
              </w:rPr>
              <w:t>Định type HLA độ phân giải cao cho 1 locus (Locus A, hoặc Locus B, hoặc Locus C, hoặc Locus DR, hoặc Locus DQ, hoặc Locus DP) bằng kỹ thuật PCR-SSO</w:t>
            </w:r>
          </w:p>
        </w:tc>
      </w:tr>
      <w:tr w:rsidR="00C85B61" w14:paraId="751D2D01"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vAlign w:val="center"/>
          </w:tcPr>
          <w:p w14:paraId="232C149C" w14:textId="77777777" w:rsidR="00C85B61" w:rsidRDefault="00C85B61" w:rsidP="000906FB">
            <w:pPr>
              <w:pStyle w:val="ListParagraph"/>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vAlign w:val="center"/>
            <w:hideMark/>
          </w:tcPr>
          <w:p w14:paraId="6D1F5B71" w14:textId="77777777" w:rsidR="00C85B61" w:rsidRDefault="00C85B61">
            <w:pPr>
              <w:spacing w:after="120" w:line="240" w:lineRule="auto"/>
              <w:jc w:val="center"/>
              <w:rPr>
                <w:kern w:val="2"/>
                <w14:ligatures w14:val="standardContextual"/>
              </w:rPr>
            </w:pPr>
            <w:r>
              <w:rPr>
                <w:kern w:val="2"/>
                <w14:ligatures w14:val="standardContextual"/>
              </w:rPr>
              <w:t>22.634</w:t>
            </w:r>
          </w:p>
        </w:tc>
        <w:tc>
          <w:tcPr>
            <w:tcW w:w="1852" w:type="dxa"/>
            <w:tcBorders>
              <w:top w:val="dotted" w:sz="4" w:space="0" w:color="auto"/>
              <w:left w:val="single" w:sz="4" w:space="0" w:color="auto"/>
              <w:bottom w:val="dotted" w:sz="4" w:space="0" w:color="auto"/>
              <w:right w:val="single" w:sz="4" w:space="0" w:color="auto"/>
            </w:tcBorders>
            <w:vAlign w:val="center"/>
            <w:hideMark/>
          </w:tcPr>
          <w:p w14:paraId="6703F5C9"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vAlign w:val="center"/>
            <w:hideMark/>
          </w:tcPr>
          <w:p w14:paraId="1DF9040D" w14:textId="77777777" w:rsidR="00C85B61" w:rsidRDefault="00C85B61">
            <w:pPr>
              <w:spacing w:after="120" w:line="240" w:lineRule="auto"/>
              <w:rPr>
                <w:color w:val="000000"/>
                <w:kern w:val="2"/>
                <w14:ligatures w14:val="standardContextual"/>
              </w:rPr>
            </w:pPr>
            <w:r>
              <w:rPr>
                <w:color w:val="000000"/>
                <w:kern w:val="2"/>
                <w14:ligatures w14:val="standardContextual"/>
              </w:rPr>
              <w:t>Định type HLA cho 1 locus (Locus A, hoặc Locus B, hoặc Locus C, hoặc Locus DR, hoặc Locus DQ) bằng kỹ thuật PCR-SSP</w:t>
            </w:r>
          </w:p>
        </w:tc>
      </w:tr>
      <w:tr w:rsidR="00C85B61" w14:paraId="580DDDB3"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vAlign w:val="center"/>
          </w:tcPr>
          <w:p w14:paraId="7B5467BC" w14:textId="77777777" w:rsidR="00C85B61" w:rsidRDefault="00C85B61" w:rsidP="000906FB">
            <w:pPr>
              <w:pStyle w:val="ListParagraph"/>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vAlign w:val="center"/>
            <w:hideMark/>
          </w:tcPr>
          <w:p w14:paraId="701C988C" w14:textId="77777777" w:rsidR="00C85B61" w:rsidRDefault="00C85B61">
            <w:pPr>
              <w:spacing w:after="120" w:line="240" w:lineRule="auto"/>
              <w:jc w:val="center"/>
              <w:rPr>
                <w:kern w:val="2"/>
                <w14:ligatures w14:val="standardContextual"/>
              </w:rPr>
            </w:pPr>
            <w:r>
              <w:rPr>
                <w:kern w:val="2"/>
                <w14:ligatures w14:val="standardContextual"/>
              </w:rPr>
              <w:t>22.635</w:t>
            </w:r>
          </w:p>
        </w:tc>
        <w:tc>
          <w:tcPr>
            <w:tcW w:w="1852" w:type="dxa"/>
            <w:tcBorders>
              <w:top w:val="dotted" w:sz="4" w:space="0" w:color="auto"/>
              <w:left w:val="single" w:sz="4" w:space="0" w:color="auto"/>
              <w:bottom w:val="dotted" w:sz="4" w:space="0" w:color="auto"/>
              <w:right w:val="single" w:sz="4" w:space="0" w:color="auto"/>
            </w:tcBorders>
            <w:vAlign w:val="center"/>
            <w:hideMark/>
          </w:tcPr>
          <w:p w14:paraId="14151970"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vAlign w:val="center"/>
            <w:hideMark/>
          </w:tcPr>
          <w:p w14:paraId="087DAACB" w14:textId="77777777" w:rsidR="00C85B61" w:rsidRDefault="00C85B61">
            <w:pPr>
              <w:spacing w:after="120" w:line="240" w:lineRule="auto"/>
              <w:rPr>
                <w:color w:val="000000"/>
                <w:kern w:val="2"/>
                <w14:ligatures w14:val="standardContextual"/>
              </w:rPr>
            </w:pPr>
            <w:r>
              <w:rPr>
                <w:color w:val="000000"/>
                <w:kern w:val="2"/>
                <w14:ligatures w14:val="standardContextual"/>
              </w:rPr>
              <w:t>Định danh kháng thể kháng HLA bằng kỹ thuật luminex</w:t>
            </w:r>
          </w:p>
        </w:tc>
      </w:tr>
      <w:tr w:rsidR="00C85B61" w14:paraId="56930A2C"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vAlign w:val="center"/>
          </w:tcPr>
          <w:p w14:paraId="26FEFF76" w14:textId="77777777" w:rsidR="00C85B61" w:rsidRDefault="00C85B61" w:rsidP="000906FB">
            <w:pPr>
              <w:pStyle w:val="ListParagraph"/>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vAlign w:val="center"/>
            <w:hideMark/>
          </w:tcPr>
          <w:p w14:paraId="1F9B06C5" w14:textId="77777777" w:rsidR="00C85B61" w:rsidRDefault="00C85B61">
            <w:pPr>
              <w:spacing w:after="120" w:line="240" w:lineRule="auto"/>
              <w:jc w:val="center"/>
              <w:rPr>
                <w:kern w:val="2"/>
                <w14:ligatures w14:val="standardContextual"/>
              </w:rPr>
            </w:pPr>
            <w:r>
              <w:rPr>
                <w:kern w:val="2"/>
                <w14:ligatures w14:val="standardContextual"/>
              </w:rPr>
              <w:t>22.636</w:t>
            </w:r>
          </w:p>
        </w:tc>
        <w:tc>
          <w:tcPr>
            <w:tcW w:w="1852" w:type="dxa"/>
            <w:tcBorders>
              <w:top w:val="dotted" w:sz="4" w:space="0" w:color="auto"/>
              <w:left w:val="single" w:sz="4" w:space="0" w:color="auto"/>
              <w:bottom w:val="dotted" w:sz="4" w:space="0" w:color="auto"/>
              <w:right w:val="single" w:sz="4" w:space="0" w:color="auto"/>
            </w:tcBorders>
            <w:vAlign w:val="center"/>
            <w:hideMark/>
          </w:tcPr>
          <w:p w14:paraId="195F7030"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vAlign w:val="center"/>
            <w:hideMark/>
          </w:tcPr>
          <w:p w14:paraId="7D5F92E3" w14:textId="77777777" w:rsidR="00C85B61" w:rsidRDefault="00C85B61">
            <w:pPr>
              <w:spacing w:after="120" w:line="240" w:lineRule="auto"/>
              <w:rPr>
                <w:color w:val="000000"/>
                <w:kern w:val="2"/>
                <w14:ligatures w14:val="standardContextual"/>
              </w:rPr>
            </w:pPr>
            <w:r>
              <w:rPr>
                <w:color w:val="000000"/>
                <w:kern w:val="2"/>
                <w14:ligatures w14:val="standardContextual"/>
              </w:rPr>
              <w:t>Định danh kháng thể kháng HLA bằng kỹ thuật ELISA</w:t>
            </w:r>
          </w:p>
        </w:tc>
      </w:tr>
      <w:tr w:rsidR="00C85B61" w14:paraId="7429464B"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61FA0FA0"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1365E91" w14:textId="77777777" w:rsidR="00C85B61" w:rsidRDefault="00C85B61">
            <w:pPr>
              <w:widowControl w:val="0"/>
              <w:spacing w:after="120" w:line="240" w:lineRule="auto"/>
              <w:jc w:val="center"/>
              <w:rPr>
                <w:kern w:val="2"/>
                <w14:ligatures w14:val="standardContextual"/>
              </w:rPr>
            </w:pPr>
            <w:r>
              <w:rPr>
                <w:kern w:val="2"/>
                <w14:ligatures w14:val="standardContextual"/>
              </w:rPr>
              <w:t>22.637</w:t>
            </w:r>
          </w:p>
        </w:tc>
        <w:tc>
          <w:tcPr>
            <w:tcW w:w="1852" w:type="dxa"/>
            <w:tcBorders>
              <w:top w:val="dotted" w:sz="4" w:space="0" w:color="auto"/>
              <w:left w:val="single" w:sz="4" w:space="0" w:color="auto"/>
              <w:bottom w:val="dotted" w:sz="4" w:space="0" w:color="auto"/>
              <w:right w:val="single" w:sz="4" w:space="0" w:color="auto"/>
            </w:tcBorders>
            <w:vAlign w:val="center"/>
            <w:hideMark/>
          </w:tcPr>
          <w:p w14:paraId="2DD6BAAB"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1C3EB5E" w14:textId="77777777" w:rsidR="00C85B61" w:rsidRDefault="00C85B61">
            <w:pPr>
              <w:widowControl w:val="0"/>
              <w:spacing w:after="120" w:line="240" w:lineRule="auto"/>
              <w:rPr>
                <w:kern w:val="2"/>
                <w14:ligatures w14:val="standardContextual"/>
              </w:rPr>
            </w:pPr>
            <w:r>
              <w:rPr>
                <w:kern w:val="2"/>
                <w14:ligatures w14:val="standardContextual"/>
              </w:rPr>
              <w:t>Đánh giá chỉ số IS (sepsis index) trên máy flow cytometry</w:t>
            </w:r>
          </w:p>
        </w:tc>
      </w:tr>
      <w:tr w:rsidR="00C85B61" w14:paraId="511D7A3F"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6E7AA095"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16F5F59" w14:textId="77777777" w:rsidR="00C85B61" w:rsidRDefault="00C85B61">
            <w:pPr>
              <w:widowControl w:val="0"/>
              <w:spacing w:after="120" w:line="240" w:lineRule="auto"/>
              <w:jc w:val="center"/>
              <w:rPr>
                <w:kern w:val="2"/>
                <w14:ligatures w14:val="standardContextual"/>
              </w:rPr>
            </w:pPr>
            <w:r>
              <w:rPr>
                <w:kern w:val="2"/>
                <w14:ligatures w14:val="standardContextual"/>
              </w:rPr>
              <w:t>22.638</w:t>
            </w:r>
          </w:p>
        </w:tc>
        <w:tc>
          <w:tcPr>
            <w:tcW w:w="1852" w:type="dxa"/>
            <w:tcBorders>
              <w:top w:val="dotted" w:sz="4" w:space="0" w:color="auto"/>
              <w:left w:val="single" w:sz="4" w:space="0" w:color="auto"/>
              <w:bottom w:val="dotted" w:sz="4" w:space="0" w:color="auto"/>
              <w:right w:val="single" w:sz="4" w:space="0" w:color="auto"/>
            </w:tcBorders>
            <w:vAlign w:val="center"/>
            <w:hideMark/>
          </w:tcPr>
          <w:p w14:paraId="58A9D6D6"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6A3B32D" w14:textId="77777777" w:rsidR="00C85B61" w:rsidRDefault="00C85B61">
            <w:pPr>
              <w:widowControl w:val="0"/>
              <w:spacing w:after="120" w:line="240" w:lineRule="auto"/>
              <w:rPr>
                <w:kern w:val="2"/>
                <w14:ligatures w14:val="standardContextual"/>
              </w:rPr>
            </w:pPr>
            <w:r>
              <w:rPr>
                <w:kern w:val="2"/>
                <w14:ligatures w14:val="standardContextual"/>
              </w:rPr>
              <w:t>Xét nghiệm cấy chuyển dạng lympho</w:t>
            </w:r>
          </w:p>
        </w:tc>
      </w:tr>
      <w:tr w:rsidR="00C85B61" w14:paraId="2C60BB92" w14:textId="77777777" w:rsidTr="00C85B61">
        <w:trPr>
          <w:trHeight w:val="510"/>
        </w:trPr>
        <w:tc>
          <w:tcPr>
            <w:tcW w:w="961" w:type="dxa"/>
            <w:tcBorders>
              <w:top w:val="dotted" w:sz="4" w:space="0" w:color="auto"/>
              <w:left w:val="single" w:sz="4" w:space="0" w:color="auto"/>
              <w:bottom w:val="single" w:sz="4" w:space="0" w:color="auto"/>
              <w:right w:val="single" w:sz="4" w:space="0" w:color="auto"/>
            </w:tcBorders>
            <w:tcMar>
              <w:top w:w="0" w:type="dxa"/>
              <w:left w:w="40" w:type="dxa"/>
              <w:bottom w:w="0" w:type="dxa"/>
              <w:right w:w="40" w:type="dxa"/>
            </w:tcMar>
            <w:vAlign w:val="center"/>
          </w:tcPr>
          <w:p w14:paraId="72E7A5DD"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single" w:sz="4" w:space="0" w:color="auto"/>
              <w:right w:val="single" w:sz="4" w:space="0" w:color="auto"/>
            </w:tcBorders>
            <w:tcMar>
              <w:top w:w="0" w:type="dxa"/>
              <w:left w:w="40" w:type="dxa"/>
              <w:bottom w:w="0" w:type="dxa"/>
              <w:right w:w="40" w:type="dxa"/>
            </w:tcMar>
            <w:vAlign w:val="center"/>
            <w:hideMark/>
          </w:tcPr>
          <w:p w14:paraId="3BD30D77" w14:textId="77777777" w:rsidR="00C85B61" w:rsidRDefault="00C85B61">
            <w:pPr>
              <w:widowControl w:val="0"/>
              <w:spacing w:after="120" w:line="240" w:lineRule="auto"/>
              <w:jc w:val="center"/>
              <w:rPr>
                <w:kern w:val="2"/>
                <w14:ligatures w14:val="standardContextual"/>
              </w:rPr>
            </w:pPr>
            <w:r>
              <w:rPr>
                <w:kern w:val="2"/>
                <w14:ligatures w14:val="standardContextual"/>
              </w:rPr>
              <w:t>BS_22.740</w:t>
            </w:r>
          </w:p>
        </w:tc>
        <w:tc>
          <w:tcPr>
            <w:tcW w:w="1852" w:type="dxa"/>
            <w:tcBorders>
              <w:top w:val="dotted" w:sz="4" w:space="0" w:color="auto"/>
              <w:left w:val="single" w:sz="4" w:space="0" w:color="auto"/>
              <w:bottom w:val="single" w:sz="4" w:space="0" w:color="auto"/>
              <w:right w:val="single" w:sz="4" w:space="0" w:color="auto"/>
            </w:tcBorders>
            <w:vAlign w:val="center"/>
            <w:hideMark/>
          </w:tcPr>
          <w:p w14:paraId="2AB86393"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single" w:sz="4" w:space="0" w:color="auto"/>
              <w:right w:val="single" w:sz="4" w:space="0" w:color="auto"/>
            </w:tcBorders>
            <w:tcMar>
              <w:top w:w="0" w:type="dxa"/>
              <w:left w:w="40" w:type="dxa"/>
              <w:bottom w:w="0" w:type="dxa"/>
              <w:right w:w="40" w:type="dxa"/>
            </w:tcMar>
            <w:vAlign w:val="center"/>
            <w:hideMark/>
          </w:tcPr>
          <w:p w14:paraId="7ED0D3F8" w14:textId="77777777" w:rsidR="00C85B61" w:rsidRDefault="00C85B61">
            <w:pPr>
              <w:widowControl w:val="0"/>
              <w:spacing w:after="120" w:line="240" w:lineRule="auto"/>
              <w:rPr>
                <w:kern w:val="2"/>
                <w14:ligatures w14:val="standardContextual"/>
              </w:rPr>
            </w:pPr>
            <w:r>
              <w:rPr>
                <w:kern w:val="2"/>
                <w14:ligatures w14:val="standardContextual"/>
              </w:rPr>
              <w:t>Allergy Panel 1</w:t>
            </w:r>
          </w:p>
        </w:tc>
      </w:tr>
      <w:tr w:rsidR="00C85B61" w14:paraId="1D2294DE" w14:textId="77777777" w:rsidTr="00C85B61">
        <w:trPr>
          <w:trHeight w:val="510"/>
        </w:trPr>
        <w:tc>
          <w:tcPr>
            <w:tcW w:w="961" w:type="dxa"/>
            <w:tcBorders>
              <w:top w:val="single"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160887DD"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single"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050E91F" w14:textId="77777777" w:rsidR="00C85B61" w:rsidRDefault="00C85B61">
            <w:pPr>
              <w:widowControl w:val="0"/>
              <w:spacing w:after="120" w:line="240" w:lineRule="auto"/>
              <w:jc w:val="center"/>
              <w:rPr>
                <w:kern w:val="2"/>
                <w14:ligatures w14:val="standardContextual"/>
              </w:rPr>
            </w:pPr>
            <w:r>
              <w:rPr>
                <w:kern w:val="2"/>
                <w14:ligatures w14:val="standardContextual"/>
              </w:rPr>
              <w:t>BS_22.741</w:t>
            </w:r>
          </w:p>
        </w:tc>
        <w:tc>
          <w:tcPr>
            <w:tcW w:w="1852" w:type="dxa"/>
            <w:tcBorders>
              <w:top w:val="single" w:sz="4" w:space="0" w:color="auto"/>
              <w:left w:val="single" w:sz="4" w:space="0" w:color="auto"/>
              <w:bottom w:val="dotted" w:sz="4" w:space="0" w:color="auto"/>
              <w:right w:val="single" w:sz="4" w:space="0" w:color="auto"/>
            </w:tcBorders>
            <w:vAlign w:val="center"/>
            <w:hideMark/>
          </w:tcPr>
          <w:p w14:paraId="1B0C412D"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single"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02D18F0" w14:textId="77777777" w:rsidR="00C85B61" w:rsidRDefault="00C85B61">
            <w:pPr>
              <w:widowControl w:val="0"/>
              <w:spacing w:after="120" w:line="240" w:lineRule="auto"/>
              <w:rPr>
                <w:kern w:val="2"/>
                <w14:ligatures w14:val="standardContextual"/>
              </w:rPr>
            </w:pPr>
            <w:r>
              <w:rPr>
                <w:kern w:val="2"/>
                <w14:ligatures w14:val="standardContextual"/>
              </w:rPr>
              <w:t>Allergy Panel 1 VIET</w:t>
            </w:r>
          </w:p>
        </w:tc>
      </w:tr>
      <w:tr w:rsidR="00C85B61" w14:paraId="4BD53FB4"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52B5CEC8"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3CAA919" w14:textId="77777777" w:rsidR="00C85B61" w:rsidRDefault="00C85B61">
            <w:pPr>
              <w:widowControl w:val="0"/>
              <w:spacing w:after="120" w:line="240" w:lineRule="auto"/>
              <w:jc w:val="center"/>
              <w:rPr>
                <w:kern w:val="2"/>
                <w14:ligatures w14:val="standardContextual"/>
              </w:rPr>
            </w:pPr>
            <w:r>
              <w:rPr>
                <w:kern w:val="2"/>
                <w14:ligatures w14:val="standardContextual"/>
              </w:rPr>
              <w:t>BS_22.742</w:t>
            </w:r>
          </w:p>
        </w:tc>
        <w:tc>
          <w:tcPr>
            <w:tcW w:w="1852" w:type="dxa"/>
            <w:tcBorders>
              <w:top w:val="dotted" w:sz="4" w:space="0" w:color="auto"/>
              <w:left w:val="single" w:sz="4" w:space="0" w:color="auto"/>
              <w:bottom w:val="dotted" w:sz="4" w:space="0" w:color="auto"/>
              <w:right w:val="single" w:sz="4" w:space="0" w:color="auto"/>
            </w:tcBorders>
            <w:vAlign w:val="center"/>
            <w:hideMark/>
          </w:tcPr>
          <w:p w14:paraId="30C5E0C6"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24CEAB7" w14:textId="77777777" w:rsidR="00C85B61" w:rsidRDefault="00C85B61">
            <w:pPr>
              <w:widowControl w:val="0"/>
              <w:spacing w:after="120" w:line="240" w:lineRule="auto"/>
              <w:rPr>
                <w:kern w:val="2"/>
                <w14:ligatures w14:val="standardContextual"/>
              </w:rPr>
            </w:pPr>
            <w:r>
              <w:rPr>
                <w:kern w:val="2"/>
                <w14:ligatures w14:val="standardContextual"/>
              </w:rPr>
              <w:t>Allergy Panel 2</w:t>
            </w:r>
          </w:p>
        </w:tc>
      </w:tr>
      <w:tr w:rsidR="00C85B61" w14:paraId="26B812AE"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4EF9B255"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C3B4DD4" w14:textId="77777777" w:rsidR="00C85B61" w:rsidRDefault="00C85B61">
            <w:pPr>
              <w:widowControl w:val="0"/>
              <w:spacing w:after="120" w:line="240" w:lineRule="auto"/>
              <w:jc w:val="center"/>
              <w:rPr>
                <w:kern w:val="2"/>
                <w14:ligatures w14:val="standardContextual"/>
              </w:rPr>
            </w:pPr>
            <w:r>
              <w:rPr>
                <w:kern w:val="2"/>
                <w14:ligatures w14:val="standardContextual"/>
              </w:rPr>
              <w:t>BS_22.743</w:t>
            </w:r>
          </w:p>
        </w:tc>
        <w:tc>
          <w:tcPr>
            <w:tcW w:w="1852" w:type="dxa"/>
            <w:tcBorders>
              <w:top w:val="dotted" w:sz="4" w:space="0" w:color="auto"/>
              <w:left w:val="single" w:sz="4" w:space="0" w:color="auto"/>
              <w:bottom w:val="dotted" w:sz="4" w:space="0" w:color="auto"/>
              <w:right w:val="single" w:sz="4" w:space="0" w:color="auto"/>
            </w:tcBorders>
            <w:vAlign w:val="center"/>
            <w:hideMark/>
          </w:tcPr>
          <w:p w14:paraId="6A25ADE2"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28C9835" w14:textId="77777777" w:rsidR="00C85B61" w:rsidRDefault="00C85B61">
            <w:pPr>
              <w:widowControl w:val="0"/>
              <w:spacing w:after="120" w:line="240" w:lineRule="auto"/>
              <w:rPr>
                <w:kern w:val="2"/>
                <w14:ligatures w14:val="standardContextual"/>
              </w:rPr>
            </w:pPr>
            <w:r>
              <w:rPr>
                <w:kern w:val="2"/>
                <w14:ligatures w14:val="standardContextual"/>
              </w:rPr>
              <w:t>Allergy Panel 3</w:t>
            </w:r>
          </w:p>
        </w:tc>
      </w:tr>
      <w:tr w:rsidR="00C85B61" w14:paraId="4BAC1886"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7EB1667D"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6B5BBF9" w14:textId="77777777" w:rsidR="00C85B61" w:rsidRDefault="00C85B61">
            <w:pPr>
              <w:widowControl w:val="0"/>
              <w:spacing w:after="120" w:line="240" w:lineRule="auto"/>
              <w:jc w:val="center"/>
              <w:rPr>
                <w:kern w:val="2"/>
                <w14:ligatures w14:val="standardContextual"/>
              </w:rPr>
            </w:pPr>
            <w:r>
              <w:rPr>
                <w:kern w:val="2"/>
                <w14:ligatures w14:val="standardContextual"/>
              </w:rPr>
              <w:t>BS_22.744</w:t>
            </w:r>
          </w:p>
        </w:tc>
        <w:tc>
          <w:tcPr>
            <w:tcW w:w="1852" w:type="dxa"/>
            <w:tcBorders>
              <w:top w:val="dotted" w:sz="4" w:space="0" w:color="auto"/>
              <w:left w:val="single" w:sz="4" w:space="0" w:color="auto"/>
              <w:bottom w:val="dotted" w:sz="4" w:space="0" w:color="auto"/>
              <w:right w:val="single" w:sz="4" w:space="0" w:color="auto"/>
            </w:tcBorders>
            <w:vAlign w:val="center"/>
            <w:hideMark/>
          </w:tcPr>
          <w:p w14:paraId="34F93552"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77F59FD" w14:textId="77777777" w:rsidR="00C85B61" w:rsidRDefault="00C85B61">
            <w:pPr>
              <w:widowControl w:val="0"/>
              <w:spacing w:after="120" w:line="240" w:lineRule="auto"/>
              <w:rPr>
                <w:kern w:val="2"/>
                <w14:ligatures w14:val="standardContextual"/>
              </w:rPr>
            </w:pPr>
            <w:r>
              <w:rPr>
                <w:kern w:val="2"/>
                <w14:ligatures w14:val="standardContextual"/>
              </w:rPr>
              <w:t>Allergy Panel 4</w:t>
            </w:r>
          </w:p>
        </w:tc>
      </w:tr>
      <w:tr w:rsidR="00C85B61" w14:paraId="0729160A"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2435AFD0"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AA67DF4" w14:textId="77777777" w:rsidR="00C85B61" w:rsidRDefault="00C85B61">
            <w:pPr>
              <w:widowControl w:val="0"/>
              <w:spacing w:after="120" w:line="240" w:lineRule="auto"/>
              <w:jc w:val="center"/>
              <w:rPr>
                <w:kern w:val="2"/>
                <w14:ligatures w14:val="standardContextual"/>
              </w:rPr>
            </w:pPr>
            <w:r>
              <w:rPr>
                <w:kern w:val="2"/>
                <w14:ligatures w14:val="standardContextual"/>
              </w:rPr>
              <w:t>BS_22.745</w:t>
            </w:r>
          </w:p>
        </w:tc>
        <w:tc>
          <w:tcPr>
            <w:tcW w:w="1852" w:type="dxa"/>
            <w:tcBorders>
              <w:top w:val="dotted" w:sz="4" w:space="0" w:color="auto"/>
              <w:left w:val="single" w:sz="4" w:space="0" w:color="auto"/>
              <w:bottom w:val="dotted" w:sz="4" w:space="0" w:color="auto"/>
              <w:right w:val="single" w:sz="4" w:space="0" w:color="auto"/>
            </w:tcBorders>
            <w:vAlign w:val="center"/>
            <w:hideMark/>
          </w:tcPr>
          <w:p w14:paraId="203AC6BE"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9E73D58" w14:textId="77777777" w:rsidR="00C85B61" w:rsidRDefault="00C85B61">
            <w:pPr>
              <w:widowControl w:val="0"/>
              <w:spacing w:after="120" w:line="240" w:lineRule="auto"/>
              <w:rPr>
                <w:kern w:val="2"/>
                <w14:ligatures w14:val="standardContextual"/>
              </w:rPr>
            </w:pPr>
            <w:r>
              <w:rPr>
                <w:kern w:val="2"/>
                <w14:ligatures w14:val="standardContextual"/>
              </w:rPr>
              <w:t>Anti GAD</w:t>
            </w:r>
          </w:p>
        </w:tc>
      </w:tr>
      <w:tr w:rsidR="00C85B61" w14:paraId="3E1DA692"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4E3F3288"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9826E62" w14:textId="77777777" w:rsidR="00C85B61" w:rsidRDefault="00C85B61">
            <w:pPr>
              <w:widowControl w:val="0"/>
              <w:spacing w:after="120" w:line="240" w:lineRule="auto"/>
              <w:jc w:val="center"/>
              <w:rPr>
                <w:kern w:val="2"/>
                <w14:ligatures w14:val="standardContextual"/>
              </w:rPr>
            </w:pPr>
            <w:r>
              <w:rPr>
                <w:kern w:val="2"/>
                <w14:ligatures w14:val="standardContextual"/>
              </w:rPr>
              <w:t>BS_22.752</w:t>
            </w:r>
          </w:p>
        </w:tc>
        <w:tc>
          <w:tcPr>
            <w:tcW w:w="1852" w:type="dxa"/>
            <w:tcBorders>
              <w:top w:val="dotted" w:sz="4" w:space="0" w:color="auto"/>
              <w:left w:val="single" w:sz="4" w:space="0" w:color="auto"/>
              <w:bottom w:val="dotted" w:sz="4" w:space="0" w:color="auto"/>
              <w:right w:val="single" w:sz="4" w:space="0" w:color="auto"/>
            </w:tcBorders>
            <w:vAlign w:val="center"/>
            <w:hideMark/>
          </w:tcPr>
          <w:p w14:paraId="4BD1A3C8"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4850500" w14:textId="77777777" w:rsidR="00C85B61" w:rsidRDefault="00C85B61">
            <w:pPr>
              <w:widowControl w:val="0"/>
              <w:spacing w:after="120" w:line="240" w:lineRule="auto"/>
              <w:rPr>
                <w:kern w:val="2"/>
                <w14:ligatures w14:val="standardContextual"/>
              </w:rPr>
            </w:pPr>
            <w:r>
              <w:rPr>
                <w:kern w:val="2"/>
                <w14:ligatures w14:val="standardContextual"/>
              </w:rPr>
              <w:t>Bộ xét nghiệm cytokines (13 xét nghiệm cytokines)</w:t>
            </w:r>
          </w:p>
        </w:tc>
      </w:tr>
      <w:tr w:rsidR="00C85B61" w14:paraId="3EA61C62"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128BF327"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DFBD6EB" w14:textId="77777777" w:rsidR="00C85B61" w:rsidRDefault="00C85B61">
            <w:pPr>
              <w:widowControl w:val="0"/>
              <w:spacing w:after="120" w:line="240" w:lineRule="auto"/>
              <w:jc w:val="center"/>
              <w:rPr>
                <w:kern w:val="2"/>
                <w14:ligatures w14:val="standardContextual"/>
              </w:rPr>
            </w:pPr>
            <w:r>
              <w:rPr>
                <w:kern w:val="2"/>
                <w14:ligatures w14:val="standardContextual"/>
              </w:rPr>
              <w:t>BS_22.755</w:t>
            </w:r>
          </w:p>
        </w:tc>
        <w:tc>
          <w:tcPr>
            <w:tcW w:w="1852" w:type="dxa"/>
            <w:tcBorders>
              <w:top w:val="dotted" w:sz="4" w:space="0" w:color="auto"/>
              <w:left w:val="single" w:sz="4" w:space="0" w:color="auto"/>
              <w:bottom w:val="dotted" w:sz="4" w:space="0" w:color="auto"/>
              <w:right w:val="single" w:sz="4" w:space="0" w:color="auto"/>
            </w:tcBorders>
            <w:vAlign w:val="center"/>
            <w:hideMark/>
          </w:tcPr>
          <w:p w14:paraId="6170AE3D" w14:textId="77777777" w:rsidR="00C85B61" w:rsidRDefault="00C85B61">
            <w:pPr>
              <w:spacing w:after="120" w:line="240" w:lineRule="auto"/>
              <w:rPr>
                <w:kern w:val="2"/>
                <w14:ligatures w14:val="standardContextual"/>
              </w:rPr>
            </w:pPr>
            <w:r>
              <w:rPr>
                <w:kern w:val="2"/>
                <w14:ligatures w14:val="standardContextual"/>
              </w:rPr>
              <w:t>22. HUYẾT HỌC TRUYỀN MÁU</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AD95531" w14:textId="77777777" w:rsidR="00C85B61" w:rsidRDefault="00C85B61">
            <w:pPr>
              <w:widowControl w:val="0"/>
              <w:spacing w:after="120" w:line="240" w:lineRule="auto"/>
              <w:rPr>
                <w:kern w:val="2"/>
                <w14:ligatures w14:val="standardContextual"/>
              </w:rPr>
            </w:pPr>
            <w:r>
              <w:rPr>
                <w:kern w:val="2"/>
                <w14:ligatures w14:val="standardContextual"/>
              </w:rPr>
              <w:t>Xét nghiệm phát hiện kháng thể kháng Phospholipid trong máu</w:t>
            </w:r>
          </w:p>
        </w:tc>
      </w:tr>
      <w:tr w:rsidR="00C85B61" w14:paraId="6631A0AB"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059B9E71"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E1A096D" w14:textId="77777777" w:rsidR="00C85B61" w:rsidRDefault="00C85B61">
            <w:pPr>
              <w:widowControl w:val="0"/>
              <w:spacing w:after="120" w:line="240" w:lineRule="auto"/>
              <w:jc w:val="center"/>
              <w:rPr>
                <w:kern w:val="2"/>
                <w14:ligatures w14:val="standardContextual"/>
              </w:rPr>
            </w:pPr>
            <w:r>
              <w:rPr>
                <w:kern w:val="2"/>
                <w14:ligatures w14:val="standardContextual"/>
              </w:rPr>
              <w:t>23,22</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7E8732B" w14:textId="77777777" w:rsidR="00C85B61" w:rsidRDefault="00C85B61">
            <w:pPr>
              <w:widowControl w:val="0"/>
              <w:spacing w:after="120" w:line="240" w:lineRule="auto"/>
              <w:rPr>
                <w:kern w:val="2"/>
                <w14:ligatures w14:val="standardContextual"/>
              </w:rPr>
            </w:pPr>
            <w:r>
              <w:rPr>
                <w:kern w:val="2"/>
                <w14:ligatures w14:val="standardContextual"/>
              </w:rPr>
              <w:t>23. HÓA SINH</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B96E08E" w14:textId="77777777" w:rsidR="00C85B61" w:rsidRDefault="00C85B61">
            <w:pPr>
              <w:widowControl w:val="0"/>
              <w:spacing w:after="120" w:line="240" w:lineRule="auto"/>
              <w:rPr>
                <w:kern w:val="2"/>
                <w14:ligatures w14:val="standardContextual"/>
              </w:rPr>
            </w:pPr>
            <w:r>
              <w:rPr>
                <w:kern w:val="2"/>
                <w14:ligatures w14:val="standardContextual"/>
              </w:rPr>
              <w:t>Định lượng β2 microglobulin [Máu]</w:t>
            </w:r>
          </w:p>
        </w:tc>
      </w:tr>
      <w:tr w:rsidR="00C85B61" w14:paraId="67E8AEC5"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18EDAE58"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14620DC" w14:textId="77777777" w:rsidR="00C85B61" w:rsidRDefault="00C85B61">
            <w:pPr>
              <w:widowControl w:val="0"/>
              <w:spacing w:after="120" w:line="240" w:lineRule="auto"/>
              <w:jc w:val="center"/>
              <w:rPr>
                <w:kern w:val="2"/>
                <w14:ligatures w14:val="standardContextual"/>
              </w:rPr>
            </w:pPr>
            <w:r>
              <w:rPr>
                <w:kern w:val="2"/>
                <w14:ligatures w14:val="standardContextual"/>
              </w:rPr>
              <w:t>23,48</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2A678F49" w14:textId="77777777" w:rsidR="00C85B61" w:rsidRDefault="00C85B61">
            <w:pPr>
              <w:widowControl w:val="0"/>
              <w:spacing w:after="120" w:line="240" w:lineRule="auto"/>
              <w:rPr>
                <w:kern w:val="2"/>
                <w14:ligatures w14:val="standardContextual"/>
              </w:rPr>
            </w:pPr>
            <w:r>
              <w:rPr>
                <w:kern w:val="2"/>
                <w14:ligatures w14:val="standardContextual"/>
              </w:rPr>
              <w:t>23. HÓA SINH</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1F0A4A1" w14:textId="77777777" w:rsidR="00C85B61" w:rsidRDefault="00C85B61">
            <w:pPr>
              <w:widowControl w:val="0"/>
              <w:spacing w:after="120" w:line="240" w:lineRule="auto"/>
              <w:rPr>
                <w:kern w:val="2"/>
                <w14:ligatures w14:val="standardContextual"/>
              </w:rPr>
            </w:pPr>
            <w:r>
              <w:rPr>
                <w:kern w:val="2"/>
                <w14:ligatures w14:val="standardContextual"/>
              </w:rPr>
              <w:t>Định lượng bổ thể C3 [Máu]</w:t>
            </w:r>
          </w:p>
        </w:tc>
      </w:tr>
      <w:tr w:rsidR="00C85B61" w14:paraId="5E3F7321"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6485A630"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6456B7B" w14:textId="77777777" w:rsidR="00C85B61" w:rsidRDefault="00C85B61">
            <w:pPr>
              <w:widowControl w:val="0"/>
              <w:spacing w:after="120" w:line="240" w:lineRule="auto"/>
              <w:jc w:val="center"/>
              <w:rPr>
                <w:kern w:val="2"/>
                <w14:ligatures w14:val="standardContextual"/>
              </w:rPr>
            </w:pPr>
            <w:r>
              <w:rPr>
                <w:kern w:val="2"/>
                <w14:ligatures w14:val="standardContextual"/>
              </w:rPr>
              <w:t>23,49</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0394B09" w14:textId="77777777" w:rsidR="00C85B61" w:rsidRDefault="00C85B61">
            <w:pPr>
              <w:widowControl w:val="0"/>
              <w:spacing w:after="120" w:line="240" w:lineRule="auto"/>
              <w:rPr>
                <w:kern w:val="2"/>
                <w14:ligatures w14:val="standardContextual"/>
              </w:rPr>
            </w:pPr>
            <w:r>
              <w:rPr>
                <w:kern w:val="2"/>
                <w14:ligatures w14:val="standardContextual"/>
              </w:rPr>
              <w:t>23. HÓA SINH</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1009421" w14:textId="77777777" w:rsidR="00C85B61" w:rsidRDefault="00C85B61">
            <w:pPr>
              <w:widowControl w:val="0"/>
              <w:spacing w:after="120" w:line="240" w:lineRule="auto"/>
              <w:rPr>
                <w:kern w:val="2"/>
                <w14:ligatures w14:val="standardContextual"/>
              </w:rPr>
            </w:pPr>
            <w:r>
              <w:rPr>
                <w:kern w:val="2"/>
                <w14:ligatures w14:val="standardContextual"/>
              </w:rPr>
              <w:t>Định lượng bổ thể C4 [Máu]</w:t>
            </w:r>
          </w:p>
        </w:tc>
      </w:tr>
      <w:tr w:rsidR="00C85B61" w14:paraId="10EDB31B"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43309B38"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ABF9234" w14:textId="77777777" w:rsidR="00C85B61" w:rsidRDefault="00C85B61">
            <w:pPr>
              <w:widowControl w:val="0"/>
              <w:spacing w:after="120" w:line="240" w:lineRule="auto"/>
              <w:jc w:val="center"/>
              <w:rPr>
                <w:kern w:val="2"/>
                <w14:ligatures w14:val="standardContextual"/>
              </w:rPr>
            </w:pPr>
            <w:r>
              <w:rPr>
                <w:kern w:val="2"/>
                <w14:ligatures w14:val="standardContextual"/>
              </w:rPr>
              <w:t>23,87</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258AD14" w14:textId="77777777" w:rsidR="00C85B61" w:rsidRDefault="00C85B61">
            <w:pPr>
              <w:widowControl w:val="0"/>
              <w:spacing w:after="120" w:line="240" w:lineRule="auto"/>
              <w:rPr>
                <w:kern w:val="2"/>
                <w14:ligatures w14:val="standardContextual"/>
              </w:rPr>
            </w:pPr>
            <w:r>
              <w:rPr>
                <w:kern w:val="2"/>
                <w14:ligatures w14:val="standardContextual"/>
              </w:rPr>
              <w:t>23. HÓA SINH</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EF4D072" w14:textId="77777777" w:rsidR="00C85B61" w:rsidRDefault="00C85B61">
            <w:pPr>
              <w:widowControl w:val="0"/>
              <w:spacing w:after="120" w:line="240" w:lineRule="auto"/>
              <w:rPr>
                <w:kern w:val="2"/>
                <w14:ligatures w14:val="standardContextual"/>
              </w:rPr>
            </w:pPr>
            <w:r>
              <w:rPr>
                <w:kern w:val="2"/>
                <w14:ligatures w14:val="standardContextual"/>
              </w:rPr>
              <w:t>Định lượng IL-1α (Interleukin 1α) [Máu]</w:t>
            </w:r>
          </w:p>
        </w:tc>
      </w:tr>
      <w:tr w:rsidR="00C85B61" w14:paraId="2CEA32CF"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09FCD8DF"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4418901E" w14:textId="77777777" w:rsidR="00C85B61" w:rsidRDefault="00C85B61">
            <w:pPr>
              <w:widowControl w:val="0"/>
              <w:spacing w:after="120" w:line="240" w:lineRule="auto"/>
              <w:jc w:val="center"/>
              <w:rPr>
                <w:kern w:val="2"/>
                <w14:ligatures w14:val="standardContextual"/>
              </w:rPr>
            </w:pPr>
            <w:r>
              <w:rPr>
                <w:kern w:val="2"/>
                <w14:ligatures w14:val="standardContextual"/>
              </w:rPr>
              <w:t>23,88</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D5DB612" w14:textId="77777777" w:rsidR="00C85B61" w:rsidRDefault="00C85B61">
            <w:pPr>
              <w:widowControl w:val="0"/>
              <w:spacing w:after="120" w:line="240" w:lineRule="auto"/>
              <w:rPr>
                <w:kern w:val="2"/>
                <w14:ligatures w14:val="standardContextual"/>
              </w:rPr>
            </w:pPr>
            <w:r>
              <w:rPr>
                <w:kern w:val="2"/>
                <w14:ligatures w14:val="standardContextual"/>
              </w:rPr>
              <w:t>23. HÓA SINH</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0F1ED551" w14:textId="77777777" w:rsidR="00C85B61" w:rsidRDefault="00C85B61">
            <w:pPr>
              <w:widowControl w:val="0"/>
              <w:spacing w:after="120" w:line="240" w:lineRule="auto"/>
              <w:rPr>
                <w:kern w:val="2"/>
                <w14:ligatures w14:val="standardContextual"/>
              </w:rPr>
            </w:pPr>
            <w:r>
              <w:rPr>
                <w:kern w:val="2"/>
                <w14:ligatures w14:val="standardContextual"/>
              </w:rPr>
              <w:t>Định lượng IL -1β (Interleukin 1β) [Máu]</w:t>
            </w:r>
          </w:p>
        </w:tc>
      </w:tr>
      <w:tr w:rsidR="00C85B61" w14:paraId="5E179438"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2FABF363"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72A4DBAD" w14:textId="77777777" w:rsidR="00C85B61" w:rsidRDefault="00C85B61">
            <w:pPr>
              <w:widowControl w:val="0"/>
              <w:spacing w:after="120" w:line="240" w:lineRule="auto"/>
              <w:jc w:val="center"/>
              <w:rPr>
                <w:kern w:val="2"/>
                <w14:ligatures w14:val="standardContextual"/>
              </w:rPr>
            </w:pPr>
            <w:r>
              <w:rPr>
                <w:kern w:val="2"/>
                <w14:ligatures w14:val="standardContextual"/>
              </w:rPr>
              <w:t>23,89</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98C7D53" w14:textId="77777777" w:rsidR="00C85B61" w:rsidRDefault="00C85B61">
            <w:pPr>
              <w:widowControl w:val="0"/>
              <w:spacing w:after="120" w:line="240" w:lineRule="auto"/>
              <w:rPr>
                <w:kern w:val="2"/>
                <w14:ligatures w14:val="standardContextual"/>
              </w:rPr>
            </w:pPr>
            <w:r>
              <w:rPr>
                <w:kern w:val="2"/>
                <w14:ligatures w14:val="standardContextual"/>
              </w:rPr>
              <w:t>23. HÓA SINH</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DB0AE32" w14:textId="77777777" w:rsidR="00C85B61" w:rsidRDefault="00C85B61">
            <w:pPr>
              <w:widowControl w:val="0"/>
              <w:spacing w:after="120" w:line="240" w:lineRule="auto"/>
              <w:rPr>
                <w:kern w:val="2"/>
                <w14:ligatures w14:val="standardContextual"/>
              </w:rPr>
            </w:pPr>
            <w:r>
              <w:rPr>
                <w:kern w:val="2"/>
                <w14:ligatures w14:val="standardContextual"/>
              </w:rPr>
              <w:t>Định lượng IL-6 (Interleukin 6) [Máu]</w:t>
            </w:r>
          </w:p>
        </w:tc>
      </w:tr>
      <w:tr w:rsidR="00C85B61" w14:paraId="0448D92B"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499E234D"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2BD1D95" w14:textId="77777777" w:rsidR="00C85B61" w:rsidRDefault="00C85B61">
            <w:pPr>
              <w:widowControl w:val="0"/>
              <w:spacing w:after="120" w:line="240" w:lineRule="auto"/>
              <w:jc w:val="center"/>
              <w:rPr>
                <w:kern w:val="2"/>
                <w14:ligatures w14:val="standardContextual"/>
              </w:rPr>
            </w:pPr>
            <w:r>
              <w:rPr>
                <w:kern w:val="2"/>
                <w14:ligatures w14:val="standardContextual"/>
              </w:rPr>
              <w:t>23,9</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3C24CA73" w14:textId="77777777" w:rsidR="00C85B61" w:rsidRDefault="00C85B61">
            <w:pPr>
              <w:widowControl w:val="0"/>
              <w:spacing w:after="120" w:line="240" w:lineRule="auto"/>
              <w:rPr>
                <w:kern w:val="2"/>
                <w14:ligatures w14:val="standardContextual"/>
              </w:rPr>
            </w:pPr>
            <w:r>
              <w:rPr>
                <w:kern w:val="2"/>
                <w14:ligatures w14:val="standardContextual"/>
              </w:rPr>
              <w:t>23. HÓA SINH</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6A777823" w14:textId="77777777" w:rsidR="00C85B61" w:rsidRDefault="00C85B61">
            <w:pPr>
              <w:widowControl w:val="0"/>
              <w:spacing w:after="120" w:line="240" w:lineRule="auto"/>
              <w:rPr>
                <w:kern w:val="2"/>
                <w14:ligatures w14:val="standardContextual"/>
              </w:rPr>
            </w:pPr>
            <w:r>
              <w:rPr>
                <w:kern w:val="2"/>
                <w14:ligatures w14:val="standardContextual"/>
              </w:rPr>
              <w:t>Định lượng IL-8 (Interleukin 8) [Máu]</w:t>
            </w:r>
          </w:p>
        </w:tc>
      </w:tr>
      <w:tr w:rsidR="00C85B61" w14:paraId="7B9BC1A5" w14:textId="77777777" w:rsidTr="00C85B61">
        <w:trPr>
          <w:trHeight w:val="510"/>
        </w:trPr>
        <w:tc>
          <w:tcPr>
            <w:tcW w:w="961"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tcPr>
          <w:p w14:paraId="79C00329"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646331B" w14:textId="77777777" w:rsidR="00C85B61" w:rsidRDefault="00C85B61">
            <w:pPr>
              <w:widowControl w:val="0"/>
              <w:spacing w:after="120" w:line="240" w:lineRule="auto"/>
              <w:jc w:val="center"/>
              <w:rPr>
                <w:kern w:val="2"/>
                <w14:ligatures w14:val="standardContextual"/>
              </w:rPr>
            </w:pPr>
            <w:r>
              <w:rPr>
                <w:kern w:val="2"/>
                <w14:ligatures w14:val="standardContextual"/>
              </w:rPr>
              <w:t>23,91</w:t>
            </w:r>
          </w:p>
        </w:tc>
        <w:tc>
          <w:tcPr>
            <w:tcW w:w="185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5E236C59" w14:textId="77777777" w:rsidR="00C85B61" w:rsidRDefault="00C85B61">
            <w:pPr>
              <w:widowControl w:val="0"/>
              <w:spacing w:after="120" w:line="240" w:lineRule="auto"/>
              <w:rPr>
                <w:kern w:val="2"/>
                <w14:ligatures w14:val="standardContextual"/>
              </w:rPr>
            </w:pPr>
            <w:r>
              <w:rPr>
                <w:kern w:val="2"/>
                <w14:ligatures w14:val="standardContextual"/>
              </w:rPr>
              <w:t>23. HÓA SINH</w:t>
            </w:r>
          </w:p>
        </w:tc>
        <w:tc>
          <w:tcPr>
            <w:tcW w:w="5582" w:type="dxa"/>
            <w:tcBorders>
              <w:top w:val="dotted" w:sz="4" w:space="0" w:color="auto"/>
              <w:left w:val="single" w:sz="4" w:space="0" w:color="auto"/>
              <w:bottom w:val="dotted" w:sz="4" w:space="0" w:color="auto"/>
              <w:right w:val="single" w:sz="4" w:space="0" w:color="auto"/>
            </w:tcBorders>
            <w:tcMar>
              <w:top w:w="0" w:type="dxa"/>
              <w:left w:w="40" w:type="dxa"/>
              <w:bottom w:w="0" w:type="dxa"/>
              <w:right w:w="40" w:type="dxa"/>
            </w:tcMar>
            <w:vAlign w:val="center"/>
            <w:hideMark/>
          </w:tcPr>
          <w:p w14:paraId="10006E7F" w14:textId="77777777" w:rsidR="00C85B61" w:rsidRDefault="00C85B61">
            <w:pPr>
              <w:widowControl w:val="0"/>
              <w:spacing w:after="120" w:line="240" w:lineRule="auto"/>
              <w:rPr>
                <w:kern w:val="2"/>
                <w14:ligatures w14:val="standardContextual"/>
              </w:rPr>
            </w:pPr>
            <w:r>
              <w:rPr>
                <w:kern w:val="2"/>
                <w14:ligatures w14:val="standardContextual"/>
              </w:rPr>
              <w:t>Định lượng IL-10 (Interleukin 10) [Máu]</w:t>
            </w:r>
          </w:p>
        </w:tc>
      </w:tr>
      <w:tr w:rsidR="00C85B61" w14:paraId="3E209D55" w14:textId="77777777" w:rsidTr="00C85B61">
        <w:trPr>
          <w:trHeight w:val="510"/>
        </w:trPr>
        <w:tc>
          <w:tcPr>
            <w:tcW w:w="961" w:type="dxa"/>
            <w:tcBorders>
              <w:top w:val="dotted" w:sz="4" w:space="0" w:color="auto"/>
              <w:left w:val="single" w:sz="4" w:space="0" w:color="auto"/>
              <w:bottom w:val="single" w:sz="4" w:space="0" w:color="auto"/>
              <w:right w:val="single" w:sz="4" w:space="0" w:color="auto"/>
            </w:tcBorders>
            <w:tcMar>
              <w:top w:w="0" w:type="dxa"/>
              <w:left w:w="40" w:type="dxa"/>
              <w:bottom w:w="0" w:type="dxa"/>
              <w:right w:w="40" w:type="dxa"/>
            </w:tcMar>
            <w:vAlign w:val="center"/>
          </w:tcPr>
          <w:p w14:paraId="2160CA09" w14:textId="77777777" w:rsidR="00C85B61" w:rsidRDefault="00C85B61" w:rsidP="000906FB">
            <w:pPr>
              <w:pStyle w:val="ListParagraph"/>
              <w:widowControl w:val="0"/>
              <w:numPr>
                <w:ilvl w:val="0"/>
                <w:numId w:val="4"/>
              </w:numPr>
              <w:spacing w:after="120" w:line="240" w:lineRule="auto"/>
              <w:jc w:val="center"/>
              <w:rPr>
                <w:kern w:val="2"/>
                <w14:ligatures w14:val="standardContextual"/>
              </w:rPr>
            </w:pPr>
          </w:p>
        </w:tc>
        <w:tc>
          <w:tcPr>
            <w:tcW w:w="1100" w:type="dxa"/>
            <w:tcBorders>
              <w:top w:val="dotted" w:sz="4" w:space="0" w:color="auto"/>
              <w:left w:val="single" w:sz="4" w:space="0" w:color="auto"/>
              <w:bottom w:val="single" w:sz="4" w:space="0" w:color="auto"/>
              <w:right w:val="single" w:sz="4" w:space="0" w:color="auto"/>
            </w:tcBorders>
            <w:tcMar>
              <w:top w:w="0" w:type="dxa"/>
              <w:left w:w="40" w:type="dxa"/>
              <w:bottom w:w="0" w:type="dxa"/>
              <w:right w:w="40" w:type="dxa"/>
            </w:tcMar>
            <w:vAlign w:val="center"/>
            <w:hideMark/>
          </w:tcPr>
          <w:p w14:paraId="19336EBF" w14:textId="77777777" w:rsidR="00C85B61" w:rsidRDefault="00C85B61">
            <w:pPr>
              <w:widowControl w:val="0"/>
              <w:spacing w:after="120" w:line="240" w:lineRule="auto"/>
              <w:jc w:val="center"/>
              <w:rPr>
                <w:kern w:val="2"/>
                <w14:ligatures w14:val="standardContextual"/>
              </w:rPr>
            </w:pPr>
            <w:r>
              <w:rPr>
                <w:kern w:val="2"/>
                <w14:ligatures w14:val="standardContextual"/>
              </w:rPr>
              <w:t>23,92</w:t>
            </w:r>
          </w:p>
        </w:tc>
        <w:tc>
          <w:tcPr>
            <w:tcW w:w="1852" w:type="dxa"/>
            <w:tcBorders>
              <w:top w:val="dotted" w:sz="4" w:space="0" w:color="auto"/>
              <w:left w:val="single" w:sz="4" w:space="0" w:color="auto"/>
              <w:bottom w:val="single" w:sz="4" w:space="0" w:color="auto"/>
              <w:right w:val="single" w:sz="4" w:space="0" w:color="auto"/>
            </w:tcBorders>
            <w:tcMar>
              <w:top w:w="0" w:type="dxa"/>
              <w:left w:w="40" w:type="dxa"/>
              <w:bottom w:w="0" w:type="dxa"/>
              <w:right w:w="40" w:type="dxa"/>
            </w:tcMar>
            <w:vAlign w:val="center"/>
            <w:hideMark/>
          </w:tcPr>
          <w:p w14:paraId="652C670E" w14:textId="77777777" w:rsidR="00C85B61" w:rsidRDefault="00C85B61">
            <w:pPr>
              <w:widowControl w:val="0"/>
              <w:spacing w:after="120" w:line="240" w:lineRule="auto"/>
              <w:rPr>
                <w:kern w:val="2"/>
                <w14:ligatures w14:val="standardContextual"/>
              </w:rPr>
            </w:pPr>
            <w:r>
              <w:rPr>
                <w:kern w:val="2"/>
                <w14:ligatures w14:val="standardContextual"/>
              </w:rPr>
              <w:t>23. HÓA SINH</w:t>
            </w:r>
          </w:p>
        </w:tc>
        <w:tc>
          <w:tcPr>
            <w:tcW w:w="5582" w:type="dxa"/>
            <w:tcBorders>
              <w:top w:val="dotted" w:sz="4" w:space="0" w:color="auto"/>
              <w:left w:val="single" w:sz="4" w:space="0" w:color="auto"/>
              <w:bottom w:val="single" w:sz="4" w:space="0" w:color="auto"/>
              <w:right w:val="single" w:sz="4" w:space="0" w:color="auto"/>
            </w:tcBorders>
            <w:tcMar>
              <w:top w:w="0" w:type="dxa"/>
              <w:left w:w="40" w:type="dxa"/>
              <w:bottom w:w="0" w:type="dxa"/>
              <w:right w:w="40" w:type="dxa"/>
            </w:tcMar>
            <w:vAlign w:val="center"/>
            <w:hideMark/>
          </w:tcPr>
          <w:p w14:paraId="737A83D6" w14:textId="77777777" w:rsidR="00C85B61" w:rsidRDefault="00C85B61">
            <w:pPr>
              <w:widowControl w:val="0"/>
              <w:spacing w:after="120" w:line="240" w:lineRule="auto"/>
              <w:rPr>
                <w:kern w:val="2"/>
                <w14:ligatures w14:val="standardContextual"/>
              </w:rPr>
            </w:pPr>
            <w:r>
              <w:rPr>
                <w:kern w:val="2"/>
                <w14:ligatures w14:val="standardContextual"/>
              </w:rPr>
              <w:t>Định lượng IgE Cat Specific (E1) [Máu]</w:t>
            </w:r>
          </w:p>
        </w:tc>
      </w:tr>
    </w:tbl>
    <w:p w14:paraId="414D04D4" w14:textId="77777777" w:rsidR="00425903" w:rsidRDefault="00425903">
      <w:pPr>
        <w:rPr>
          <w:b/>
          <w:lang w:val="en-US"/>
        </w:rPr>
      </w:pPr>
    </w:p>
    <w:p w14:paraId="4CFB5822" w14:textId="33201F0C" w:rsidR="00C85B61" w:rsidRDefault="00425903">
      <w:pPr>
        <w:rPr>
          <w:b/>
          <w:lang w:val="en-US"/>
        </w:rPr>
      </w:pPr>
      <w:r>
        <w:rPr>
          <w:b/>
          <w:lang w:val="en-US"/>
        </w:rPr>
        <w:t>IV. Mô phôi</w:t>
      </w:r>
    </w:p>
    <w:tbl>
      <w:tblPr>
        <w:tblW w:w="5271" w:type="pct"/>
        <w:tblLayout w:type="fixed"/>
        <w:tblLook w:val="04A0" w:firstRow="1" w:lastRow="0" w:firstColumn="1" w:lastColumn="0" w:noHBand="0" w:noVBand="1"/>
      </w:tblPr>
      <w:tblGrid>
        <w:gridCol w:w="747"/>
        <w:gridCol w:w="1515"/>
        <w:gridCol w:w="1702"/>
        <w:gridCol w:w="5940"/>
      </w:tblGrid>
      <w:tr w:rsidR="00425903" w14:paraId="49CEE23B" w14:textId="77777777" w:rsidTr="00227BBD">
        <w:trPr>
          <w:trHeight w:val="630"/>
          <w:tblHeader/>
        </w:trPr>
        <w:tc>
          <w:tcPr>
            <w:tcW w:w="3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1DA71A" w14:textId="77777777" w:rsidR="00425903" w:rsidRDefault="00425903" w:rsidP="00227BBD">
            <w:pPr>
              <w:spacing w:after="120" w:line="240" w:lineRule="auto"/>
              <w:jc w:val="center"/>
              <w:rPr>
                <w:b/>
                <w:bCs/>
                <w:color w:val="000000"/>
              </w:rPr>
            </w:pPr>
            <w:r>
              <w:rPr>
                <w:b/>
                <w:bCs/>
                <w:color w:val="000000"/>
              </w:rPr>
              <w:t xml:space="preserve">STT </w:t>
            </w:r>
            <w:r>
              <w:rPr>
                <w:b/>
                <w:bCs/>
                <w:color w:val="000000"/>
              </w:rPr>
              <w:br/>
            </w:r>
          </w:p>
        </w:tc>
        <w:tc>
          <w:tcPr>
            <w:tcW w:w="765" w:type="pct"/>
            <w:tcBorders>
              <w:top w:val="single" w:sz="4" w:space="0" w:color="auto"/>
              <w:left w:val="nil"/>
              <w:bottom w:val="single" w:sz="4" w:space="0" w:color="auto"/>
              <w:right w:val="single" w:sz="4" w:space="0" w:color="auto"/>
            </w:tcBorders>
            <w:shd w:val="clear" w:color="auto" w:fill="auto"/>
            <w:vAlign w:val="center"/>
            <w:hideMark/>
          </w:tcPr>
          <w:p w14:paraId="67A03F20" w14:textId="77777777" w:rsidR="00425903" w:rsidRDefault="00425903" w:rsidP="00227BBD">
            <w:pPr>
              <w:spacing w:after="120" w:line="240" w:lineRule="auto"/>
              <w:jc w:val="center"/>
              <w:rPr>
                <w:b/>
                <w:bCs/>
                <w:color w:val="000000"/>
              </w:rPr>
            </w:pPr>
            <w:r>
              <w:rPr>
                <w:b/>
                <w:bCs/>
                <w:color w:val="000000"/>
              </w:rPr>
              <w:t>Mã kỹ thuật</w:t>
            </w:r>
            <w:r>
              <w:rPr>
                <w:b/>
                <w:bCs/>
                <w:color w:val="000000"/>
              </w:rPr>
              <w:br/>
            </w:r>
          </w:p>
        </w:tc>
        <w:tc>
          <w:tcPr>
            <w:tcW w:w="859" w:type="pct"/>
            <w:tcBorders>
              <w:top w:val="single" w:sz="4" w:space="0" w:color="auto"/>
              <w:left w:val="nil"/>
              <w:bottom w:val="single" w:sz="4" w:space="0" w:color="auto"/>
              <w:right w:val="single" w:sz="4" w:space="0" w:color="auto"/>
            </w:tcBorders>
            <w:shd w:val="clear" w:color="auto" w:fill="auto"/>
            <w:vAlign w:val="center"/>
            <w:hideMark/>
          </w:tcPr>
          <w:p w14:paraId="09A28EB0" w14:textId="77777777" w:rsidR="00425903" w:rsidRPr="00EE3445" w:rsidRDefault="00425903" w:rsidP="00227BBD">
            <w:pPr>
              <w:spacing w:after="120" w:line="240" w:lineRule="auto"/>
              <w:jc w:val="center"/>
              <w:rPr>
                <w:b/>
                <w:bCs/>
                <w:color w:val="000000"/>
                <w:lang w:val="en-US"/>
              </w:rPr>
            </w:pPr>
            <w:r>
              <w:rPr>
                <w:b/>
                <w:bCs/>
                <w:color w:val="000000"/>
              </w:rPr>
              <w:t xml:space="preserve">Tên chương </w:t>
            </w:r>
          </w:p>
        </w:tc>
        <w:tc>
          <w:tcPr>
            <w:tcW w:w="2999" w:type="pct"/>
            <w:tcBorders>
              <w:top w:val="single" w:sz="4" w:space="0" w:color="auto"/>
              <w:left w:val="nil"/>
              <w:bottom w:val="single" w:sz="4" w:space="0" w:color="auto"/>
              <w:right w:val="single" w:sz="4" w:space="0" w:color="auto"/>
            </w:tcBorders>
            <w:shd w:val="clear" w:color="auto" w:fill="auto"/>
            <w:vAlign w:val="center"/>
            <w:hideMark/>
          </w:tcPr>
          <w:p w14:paraId="3C48A42B" w14:textId="77777777" w:rsidR="00425903" w:rsidRDefault="00425903" w:rsidP="00227BBD">
            <w:pPr>
              <w:spacing w:after="120" w:line="240" w:lineRule="auto"/>
              <w:jc w:val="center"/>
              <w:rPr>
                <w:b/>
                <w:bCs/>
                <w:color w:val="000000"/>
              </w:rPr>
            </w:pPr>
            <w:r>
              <w:rPr>
                <w:b/>
                <w:bCs/>
                <w:color w:val="000000"/>
              </w:rPr>
              <w:t>Tên kỹ thuật</w:t>
            </w:r>
            <w:r>
              <w:rPr>
                <w:b/>
                <w:bCs/>
                <w:color w:val="000000"/>
              </w:rPr>
              <w:br/>
            </w:r>
          </w:p>
        </w:tc>
      </w:tr>
      <w:tr w:rsidR="00425903" w14:paraId="6CFA08A7" w14:textId="77777777" w:rsidTr="00227BBD">
        <w:trPr>
          <w:trHeight w:val="375"/>
        </w:trPr>
        <w:tc>
          <w:tcPr>
            <w:tcW w:w="377" w:type="pct"/>
            <w:tcBorders>
              <w:top w:val="single" w:sz="4" w:space="0" w:color="auto"/>
              <w:left w:val="single" w:sz="4" w:space="0" w:color="auto"/>
              <w:bottom w:val="dotted" w:sz="4" w:space="0" w:color="auto"/>
              <w:right w:val="single" w:sz="4" w:space="0" w:color="auto"/>
            </w:tcBorders>
            <w:shd w:val="clear" w:color="000000" w:fill="FFFFFF"/>
            <w:noWrap/>
            <w:vAlign w:val="center"/>
            <w:hideMark/>
          </w:tcPr>
          <w:p w14:paraId="20C9DEC2" w14:textId="77777777" w:rsidR="00425903" w:rsidRDefault="00425903" w:rsidP="00227BBD">
            <w:pPr>
              <w:spacing w:after="120" w:line="240" w:lineRule="auto"/>
              <w:jc w:val="center"/>
              <w:rPr>
                <w:color w:val="000000"/>
                <w:szCs w:val="28"/>
              </w:rPr>
            </w:pPr>
            <w:r>
              <w:rPr>
                <w:color w:val="000000"/>
                <w:szCs w:val="28"/>
              </w:rPr>
              <w:t>1</w:t>
            </w:r>
          </w:p>
        </w:tc>
        <w:tc>
          <w:tcPr>
            <w:tcW w:w="765" w:type="pct"/>
            <w:tcBorders>
              <w:top w:val="single" w:sz="4" w:space="0" w:color="auto"/>
              <w:left w:val="nil"/>
              <w:bottom w:val="dotted" w:sz="4" w:space="0" w:color="auto"/>
              <w:right w:val="single" w:sz="4" w:space="0" w:color="auto"/>
            </w:tcBorders>
            <w:shd w:val="clear" w:color="000000" w:fill="FFFFFF"/>
            <w:noWrap/>
            <w:vAlign w:val="center"/>
            <w:hideMark/>
          </w:tcPr>
          <w:p w14:paraId="7B736C79" w14:textId="77777777" w:rsidR="00425903" w:rsidRDefault="00425903" w:rsidP="00227BBD">
            <w:pPr>
              <w:spacing w:after="120" w:line="240" w:lineRule="auto"/>
              <w:jc w:val="center"/>
              <w:rPr>
                <w:color w:val="000000"/>
                <w:szCs w:val="28"/>
              </w:rPr>
            </w:pPr>
            <w:r>
              <w:rPr>
                <w:color w:val="000000"/>
                <w:szCs w:val="28"/>
              </w:rPr>
              <w:t>13.204</w:t>
            </w:r>
          </w:p>
        </w:tc>
        <w:tc>
          <w:tcPr>
            <w:tcW w:w="859" w:type="pct"/>
            <w:tcBorders>
              <w:top w:val="single" w:sz="4" w:space="0" w:color="auto"/>
              <w:left w:val="nil"/>
              <w:bottom w:val="dotted" w:sz="4" w:space="0" w:color="auto"/>
              <w:right w:val="single" w:sz="4" w:space="0" w:color="auto"/>
            </w:tcBorders>
            <w:shd w:val="clear" w:color="000000" w:fill="FFFFFF"/>
            <w:noWrap/>
            <w:vAlign w:val="center"/>
          </w:tcPr>
          <w:p w14:paraId="16156069" w14:textId="76ED3B73" w:rsidR="00425903" w:rsidRPr="00425903" w:rsidRDefault="00425903" w:rsidP="00227BBD">
            <w:pPr>
              <w:spacing w:after="120" w:line="240" w:lineRule="auto"/>
              <w:jc w:val="center"/>
              <w:rPr>
                <w:color w:val="000000"/>
                <w:szCs w:val="28"/>
                <w:lang w:val="en-US"/>
              </w:rPr>
            </w:pPr>
            <w:r>
              <w:rPr>
                <w:color w:val="000000"/>
                <w:szCs w:val="28"/>
                <w:lang w:val="en-US"/>
              </w:rPr>
              <w:t>13. SẢN PHỤ KHOA</w:t>
            </w:r>
          </w:p>
        </w:tc>
        <w:tc>
          <w:tcPr>
            <w:tcW w:w="2999" w:type="pct"/>
            <w:tcBorders>
              <w:top w:val="single" w:sz="4" w:space="0" w:color="auto"/>
              <w:left w:val="nil"/>
              <w:bottom w:val="dotted" w:sz="4" w:space="0" w:color="auto"/>
              <w:right w:val="single" w:sz="4" w:space="0" w:color="auto"/>
            </w:tcBorders>
            <w:shd w:val="clear" w:color="000000" w:fill="FFFFFF"/>
            <w:noWrap/>
            <w:vAlign w:val="center"/>
            <w:hideMark/>
          </w:tcPr>
          <w:p w14:paraId="4D2058C3" w14:textId="77777777" w:rsidR="00425903" w:rsidRDefault="00425903" w:rsidP="00227BBD">
            <w:pPr>
              <w:spacing w:after="120" w:line="240" w:lineRule="auto"/>
              <w:jc w:val="both"/>
              <w:rPr>
                <w:color w:val="000000"/>
                <w:szCs w:val="28"/>
              </w:rPr>
            </w:pPr>
            <w:r>
              <w:rPr>
                <w:color w:val="000000"/>
                <w:szCs w:val="28"/>
              </w:rPr>
              <w:t>Chọc hút noãn</w:t>
            </w:r>
          </w:p>
        </w:tc>
      </w:tr>
      <w:tr w:rsidR="00425903" w14:paraId="3176E1E5" w14:textId="77777777" w:rsidTr="007341CE">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F2AEA60" w14:textId="77777777" w:rsidR="00425903" w:rsidRDefault="00425903" w:rsidP="00425903">
            <w:pPr>
              <w:spacing w:after="120" w:line="240" w:lineRule="auto"/>
              <w:jc w:val="center"/>
              <w:rPr>
                <w:color w:val="000000"/>
                <w:szCs w:val="28"/>
              </w:rPr>
            </w:pPr>
            <w:r>
              <w:rPr>
                <w:color w:val="000000"/>
                <w:szCs w:val="28"/>
              </w:rPr>
              <w:t>2</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3C6E3A85" w14:textId="77777777" w:rsidR="00425903" w:rsidRDefault="00425903" w:rsidP="00425903">
            <w:pPr>
              <w:spacing w:after="120" w:line="240" w:lineRule="auto"/>
              <w:jc w:val="center"/>
              <w:rPr>
                <w:color w:val="000000"/>
                <w:szCs w:val="28"/>
              </w:rPr>
            </w:pPr>
            <w:r>
              <w:rPr>
                <w:color w:val="000000"/>
                <w:szCs w:val="28"/>
              </w:rPr>
              <w:t>13.207</w:t>
            </w:r>
          </w:p>
        </w:tc>
        <w:tc>
          <w:tcPr>
            <w:tcW w:w="859" w:type="pct"/>
            <w:tcBorders>
              <w:top w:val="dotted" w:sz="4" w:space="0" w:color="auto"/>
              <w:left w:val="nil"/>
              <w:bottom w:val="dotted" w:sz="4" w:space="0" w:color="auto"/>
              <w:right w:val="single" w:sz="4" w:space="0" w:color="auto"/>
            </w:tcBorders>
            <w:shd w:val="clear" w:color="000000" w:fill="FFFFFF"/>
            <w:noWrap/>
          </w:tcPr>
          <w:p w14:paraId="6BC7CB64" w14:textId="2E4E35EC" w:rsidR="00425903" w:rsidRDefault="00425903" w:rsidP="00425903">
            <w:pPr>
              <w:spacing w:after="120" w:line="240" w:lineRule="auto"/>
              <w:jc w:val="center"/>
              <w:rPr>
                <w:color w:val="000000"/>
                <w:szCs w:val="28"/>
              </w:rPr>
            </w:pPr>
            <w:r w:rsidRPr="00B025EF">
              <w:rPr>
                <w:color w:val="000000"/>
                <w:szCs w:val="28"/>
                <w:lang w:val="en-US"/>
              </w:rPr>
              <w:t>13. SẢN PHỤ KHOA</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6AD2BBAE" w14:textId="77777777" w:rsidR="00425903" w:rsidRDefault="00425903" w:rsidP="00425903">
            <w:pPr>
              <w:spacing w:after="120" w:line="240" w:lineRule="auto"/>
              <w:jc w:val="both"/>
              <w:rPr>
                <w:color w:val="000000"/>
                <w:szCs w:val="28"/>
              </w:rPr>
            </w:pPr>
            <w:r>
              <w:rPr>
                <w:color w:val="000000"/>
                <w:szCs w:val="28"/>
              </w:rPr>
              <w:t>Nuôi cấy phôi</w:t>
            </w:r>
          </w:p>
        </w:tc>
      </w:tr>
      <w:tr w:rsidR="00425903" w14:paraId="65A152FB" w14:textId="77777777" w:rsidTr="007341CE">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8C4E662" w14:textId="77777777" w:rsidR="00425903" w:rsidRDefault="00425903" w:rsidP="00425903">
            <w:pPr>
              <w:spacing w:after="120" w:line="240" w:lineRule="auto"/>
              <w:jc w:val="center"/>
              <w:rPr>
                <w:color w:val="000000"/>
                <w:szCs w:val="28"/>
              </w:rPr>
            </w:pPr>
            <w:r>
              <w:rPr>
                <w:color w:val="000000"/>
                <w:szCs w:val="28"/>
              </w:rPr>
              <w:t>3</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74C70F6C" w14:textId="77777777" w:rsidR="00425903" w:rsidRDefault="00425903" w:rsidP="00425903">
            <w:pPr>
              <w:spacing w:after="120" w:line="240" w:lineRule="auto"/>
              <w:jc w:val="center"/>
              <w:rPr>
                <w:color w:val="000000"/>
                <w:szCs w:val="28"/>
              </w:rPr>
            </w:pPr>
            <w:r>
              <w:rPr>
                <w:color w:val="000000"/>
                <w:szCs w:val="28"/>
              </w:rPr>
              <w:t>13.206</w:t>
            </w:r>
          </w:p>
        </w:tc>
        <w:tc>
          <w:tcPr>
            <w:tcW w:w="859" w:type="pct"/>
            <w:tcBorders>
              <w:top w:val="dotted" w:sz="4" w:space="0" w:color="auto"/>
              <w:left w:val="nil"/>
              <w:bottom w:val="dotted" w:sz="4" w:space="0" w:color="auto"/>
              <w:right w:val="single" w:sz="4" w:space="0" w:color="auto"/>
            </w:tcBorders>
            <w:shd w:val="clear" w:color="000000" w:fill="FFFFFF"/>
            <w:noWrap/>
          </w:tcPr>
          <w:p w14:paraId="13A78990" w14:textId="09776851" w:rsidR="00425903" w:rsidRDefault="00425903" w:rsidP="00425903">
            <w:pPr>
              <w:spacing w:after="120" w:line="240" w:lineRule="auto"/>
              <w:jc w:val="center"/>
              <w:rPr>
                <w:color w:val="000000"/>
                <w:szCs w:val="28"/>
              </w:rPr>
            </w:pPr>
            <w:r w:rsidRPr="00B025EF">
              <w:rPr>
                <w:color w:val="000000"/>
                <w:szCs w:val="28"/>
                <w:lang w:val="en-US"/>
              </w:rPr>
              <w:t>13. SẢN PHỤ KHOA</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1D551F5F" w14:textId="77777777" w:rsidR="00425903" w:rsidRDefault="00425903" w:rsidP="00425903">
            <w:pPr>
              <w:spacing w:after="120" w:line="240" w:lineRule="auto"/>
              <w:jc w:val="both"/>
              <w:rPr>
                <w:color w:val="000000"/>
                <w:szCs w:val="28"/>
              </w:rPr>
            </w:pPr>
            <w:r>
              <w:rPr>
                <w:color w:val="000000"/>
                <w:szCs w:val="28"/>
              </w:rPr>
              <w:t>Nuôi cấy noãn chưa trưởng thành</w:t>
            </w:r>
          </w:p>
        </w:tc>
      </w:tr>
      <w:tr w:rsidR="00425903" w14:paraId="7C918E46" w14:textId="77777777" w:rsidTr="007341CE">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8F94E5B" w14:textId="77777777" w:rsidR="00425903" w:rsidRDefault="00425903" w:rsidP="00425903">
            <w:pPr>
              <w:spacing w:after="120" w:line="240" w:lineRule="auto"/>
              <w:jc w:val="center"/>
              <w:rPr>
                <w:color w:val="000000"/>
                <w:szCs w:val="28"/>
              </w:rPr>
            </w:pPr>
            <w:r>
              <w:rPr>
                <w:color w:val="000000"/>
                <w:szCs w:val="28"/>
              </w:rPr>
              <w:t>4</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0F3FFDD6" w14:textId="77777777" w:rsidR="00425903" w:rsidRDefault="00425903" w:rsidP="00425903">
            <w:pPr>
              <w:spacing w:after="120" w:line="240" w:lineRule="auto"/>
              <w:jc w:val="center"/>
              <w:rPr>
                <w:color w:val="000000"/>
                <w:szCs w:val="28"/>
              </w:rPr>
            </w:pPr>
            <w:r>
              <w:rPr>
                <w:color w:val="000000"/>
                <w:szCs w:val="28"/>
              </w:rPr>
              <w:t>13.203</w:t>
            </w:r>
          </w:p>
        </w:tc>
        <w:tc>
          <w:tcPr>
            <w:tcW w:w="859" w:type="pct"/>
            <w:tcBorders>
              <w:top w:val="dotted" w:sz="4" w:space="0" w:color="auto"/>
              <w:left w:val="nil"/>
              <w:bottom w:val="dotted" w:sz="4" w:space="0" w:color="auto"/>
              <w:right w:val="single" w:sz="4" w:space="0" w:color="auto"/>
            </w:tcBorders>
            <w:shd w:val="clear" w:color="000000" w:fill="FFFFFF"/>
            <w:noWrap/>
          </w:tcPr>
          <w:p w14:paraId="24F9A920" w14:textId="44E9AD23" w:rsidR="00425903" w:rsidRDefault="00425903" w:rsidP="00425903">
            <w:pPr>
              <w:spacing w:after="120" w:line="240" w:lineRule="auto"/>
              <w:jc w:val="center"/>
              <w:rPr>
                <w:color w:val="000000"/>
                <w:szCs w:val="28"/>
              </w:rPr>
            </w:pPr>
            <w:r w:rsidRPr="00B025EF">
              <w:rPr>
                <w:color w:val="000000"/>
                <w:szCs w:val="28"/>
                <w:lang w:val="en-US"/>
              </w:rPr>
              <w:t>13. SẢN PHỤ KHOA</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18D9F4D0" w14:textId="77777777" w:rsidR="00425903" w:rsidRDefault="00425903" w:rsidP="00425903">
            <w:pPr>
              <w:spacing w:after="120" w:line="240" w:lineRule="auto"/>
              <w:jc w:val="both"/>
              <w:rPr>
                <w:color w:val="000000"/>
                <w:szCs w:val="28"/>
              </w:rPr>
            </w:pPr>
            <w:r>
              <w:rPr>
                <w:color w:val="000000"/>
                <w:szCs w:val="28"/>
              </w:rPr>
              <w:t>Hỗ trợ phôi nở</w:t>
            </w:r>
          </w:p>
        </w:tc>
      </w:tr>
      <w:tr w:rsidR="00425903" w14:paraId="014B3B20" w14:textId="77777777" w:rsidTr="007341CE">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70C14E7" w14:textId="77777777" w:rsidR="00425903" w:rsidRDefault="00425903" w:rsidP="00425903">
            <w:pPr>
              <w:spacing w:after="120" w:line="240" w:lineRule="auto"/>
              <w:jc w:val="center"/>
              <w:rPr>
                <w:color w:val="000000"/>
                <w:szCs w:val="28"/>
              </w:rPr>
            </w:pPr>
            <w:r>
              <w:rPr>
                <w:color w:val="000000"/>
                <w:szCs w:val="28"/>
              </w:rPr>
              <w:t>5</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258ADD54" w14:textId="77777777" w:rsidR="00425903" w:rsidRDefault="00425903" w:rsidP="00425903">
            <w:pPr>
              <w:spacing w:after="120" w:line="240" w:lineRule="auto"/>
              <w:jc w:val="center"/>
              <w:rPr>
                <w:color w:val="000000"/>
                <w:szCs w:val="28"/>
              </w:rPr>
            </w:pPr>
            <w:r>
              <w:rPr>
                <w:color w:val="000000"/>
                <w:szCs w:val="28"/>
              </w:rPr>
              <w:t>13.205</w:t>
            </w:r>
          </w:p>
        </w:tc>
        <w:tc>
          <w:tcPr>
            <w:tcW w:w="859" w:type="pct"/>
            <w:tcBorders>
              <w:top w:val="dotted" w:sz="4" w:space="0" w:color="auto"/>
              <w:left w:val="nil"/>
              <w:bottom w:val="dotted" w:sz="4" w:space="0" w:color="auto"/>
              <w:right w:val="single" w:sz="4" w:space="0" w:color="auto"/>
            </w:tcBorders>
            <w:shd w:val="clear" w:color="000000" w:fill="FFFFFF"/>
            <w:noWrap/>
          </w:tcPr>
          <w:p w14:paraId="5B599949" w14:textId="53A3FD04" w:rsidR="00425903" w:rsidRDefault="00425903" w:rsidP="00425903">
            <w:pPr>
              <w:spacing w:after="120" w:line="240" w:lineRule="auto"/>
              <w:jc w:val="center"/>
              <w:rPr>
                <w:color w:val="000000"/>
                <w:szCs w:val="28"/>
              </w:rPr>
            </w:pPr>
            <w:r w:rsidRPr="00B025EF">
              <w:rPr>
                <w:color w:val="000000"/>
                <w:szCs w:val="28"/>
                <w:lang w:val="en-US"/>
              </w:rPr>
              <w:t>13. SẢN PHỤ KHOA</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175A6116" w14:textId="77777777" w:rsidR="00425903" w:rsidRDefault="00425903" w:rsidP="00425903">
            <w:pPr>
              <w:spacing w:after="120" w:line="240" w:lineRule="auto"/>
              <w:jc w:val="both"/>
              <w:rPr>
                <w:color w:val="000000"/>
                <w:szCs w:val="28"/>
              </w:rPr>
            </w:pPr>
            <w:r>
              <w:rPr>
                <w:color w:val="000000"/>
                <w:szCs w:val="28"/>
              </w:rPr>
              <w:t>Chuyển phôi</w:t>
            </w:r>
          </w:p>
        </w:tc>
      </w:tr>
      <w:tr w:rsidR="00425903" w14:paraId="32DFA50E" w14:textId="77777777" w:rsidTr="007341CE">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E27DB98" w14:textId="77777777" w:rsidR="00425903" w:rsidRDefault="00425903" w:rsidP="00425903">
            <w:pPr>
              <w:spacing w:after="120" w:line="240" w:lineRule="auto"/>
              <w:jc w:val="center"/>
              <w:rPr>
                <w:color w:val="000000"/>
                <w:szCs w:val="28"/>
              </w:rPr>
            </w:pPr>
            <w:r>
              <w:rPr>
                <w:color w:val="000000"/>
                <w:szCs w:val="28"/>
              </w:rPr>
              <w:t>6</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1A202D10" w14:textId="77777777" w:rsidR="00425903" w:rsidRDefault="00425903" w:rsidP="00425903">
            <w:pPr>
              <w:spacing w:after="120" w:line="240" w:lineRule="auto"/>
              <w:jc w:val="center"/>
              <w:rPr>
                <w:color w:val="000000"/>
                <w:szCs w:val="28"/>
              </w:rPr>
            </w:pPr>
            <w:r>
              <w:rPr>
                <w:color w:val="000000"/>
                <w:szCs w:val="28"/>
              </w:rPr>
              <w:t>13.215</w:t>
            </w:r>
          </w:p>
        </w:tc>
        <w:tc>
          <w:tcPr>
            <w:tcW w:w="859" w:type="pct"/>
            <w:tcBorders>
              <w:top w:val="dotted" w:sz="4" w:space="0" w:color="auto"/>
              <w:left w:val="nil"/>
              <w:bottom w:val="dotted" w:sz="4" w:space="0" w:color="auto"/>
              <w:right w:val="single" w:sz="4" w:space="0" w:color="auto"/>
            </w:tcBorders>
            <w:shd w:val="clear" w:color="000000" w:fill="FFFFFF"/>
            <w:noWrap/>
          </w:tcPr>
          <w:p w14:paraId="5F6D91C2" w14:textId="552E7278" w:rsidR="00425903" w:rsidRDefault="00425903" w:rsidP="00425903">
            <w:pPr>
              <w:spacing w:after="120" w:line="240" w:lineRule="auto"/>
              <w:jc w:val="center"/>
              <w:rPr>
                <w:color w:val="000000"/>
                <w:szCs w:val="28"/>
              </w:rPr>
            </w:pPr>
            <w:r w:rsidRPr="00B025EF">
              <w:rPr>
                <w:color w:val="000000"/>
                <w:szCs w:val="28"/>
                <w:lang w:val="en-US"/>
              </w:rPr>
              <w:t>13. SẢN PHỤ KHOA</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097D9C3E" w14:textId="77777777" w:rsidR="00425903" w:rsidRDefault="00425903" w:rsidP="00425903">
            <w:pPr>
              <w:spacing w:after="120" w:line="240" w:lineRule="auto"/>
              <w:jc w:val="both"/>
              <w:rPr>
                <w:color w:val="000000"/>
                <w:szCs w:val="28"/>
              </w:rPr>
            </w:pPr>
            <w:r>
              <w:rPr>
                <w:color w:val="000000"/>
                <w:szCs w:val="28"/>
              </w:rPr>
              <w:t>Chuyển phôi, giao tử vào vòi tử cung (ZIFT, GIFT)</w:t>
            </w:r>
          </w:p>
        </w:tc>
      </w:tr>
      <w:tr w:rsidR="00425903" w14:paraId="18E7172F" w14:textId="77777777" w:rsidTr="007341CE">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8CBDC35" w14:textId="77777777" w:rsidR="00425903" w:rsidRDefault="00425903" w:rsidP="00425903">
            <w:pPr>
              <w:spacing w:after="120" w:line="240" w:lineRule="auto"/>
              <w:jc w:val="center"/>
              <w:rPr>
                <w:color w:val="000000"/>
                <w:szCs w:val="28"/>
              </w:rPr>
            </w:pPr>
            <w:r>
              <w:rPr>
                <w:color w:val="000000"/>
                <w:szCs w:val="28"/>
              </w:rPr>
              <w:t>7</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4FCBBA17" w14:textId="77777777" w:rsidR="00425903" w:rsidRDefault="00425903" w:rsidP="00425903">
            <w:pPr>
              <w:spacing w:after="120" w:line="240" w:lineRule="auto"/>
              <w:jc w:val="center"/>
              <w:rPr>
                <w:color w:val="000000"/>
                <w:szCs w:val="28"/>
              </w:rPr>
            </w:pPr>
            <w:r>
              <w:rPr>
                <w:color w:val="000000"/>
                <w:szCs w:val="28"/>
              </w:rPr>
              <w:t>13.208</w:t>
            </w:r>
          </w:p>
        </w:tc>
        <w:tc>
          <w:tcPr>
            <w:tcW w:w="859" w:type="pct"/>
            <w:tcBorders>
              <w:top w:val="dotted" w:sz="4" w:space="0" w:color="auto"/>
              <w:left w:val="nil"/>
              <w:bottom w:val="dotted" w:sz="4" w:space="0" w:color="auto"/>
              <w:right w:val="single" w:sz="4" w:space="0" w:color="auto"/>
            </w:tcBorders>
            <w:shd w:val="clear" w:color="000000" w:fill="FFFFFF"/>
            <w:noWrap/>
          </w:tcPr>
          <w:p w14:paraId="55AEE037" w14:textId="71EA54A2" w:rsidR="00425903" w:rsidRDefault="00425903" w:rsidP="00425903">
            <w:pPr>
              <w:spacing w:after="120" w:line="240" w:lineRule="auto"/>
              <w:jc w:val="center"/>
              <w:rPr>
                <w:color w:val="000000"/>
                <w:szCs w:val="28"/>
              </w:rPr>
            </w:pPr>
            <w:r w:rsidRPr="00B025EF">
              <w:rPr>
                <w:color w:val="000000"/>
                <w:szCs w:val="28"/>
                <w:lang w:val="en-US"/>
              </w:rPr>
              <w:t>13. SẢN PHỤ KHOA</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30DC9258" w14:textId="77777777" w:rsidR="00425903" w:rsidRDefault="00425903" w:rsidP="00425903">
            <w:pPr>
              <w:spacing w:after="120" w:line="240" w:lineRule="auto"/>
              <w:jc w:val="both"/>
              <w:rPr>
                <w:color w:val="000000"/>
                <w:szCs w:val="28"/>
              </w:rPr>
            </w:pPr>
            <w:r>
              <w:rPr>
                <w:color w:val="000000"/>
                <w:szCs w:val="28"/>
              </w:rPr>
              <w:t>Trữ lạnh phôi, noãn</w:t>
            </w:r>
          </w:p>
        </w:tc>
      </w:tr>
      <w:tr w:rsidR="00425903" w14:paraId="3A0DE65D" w14:textId="77777777" w:rsidTr="007341CE">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471180C" w14:textId="77777777" w:rsidR="00425903" w:rsidRDefault="00425903" w:rsidP="00425903">
            <w:pPr>
              <w:spacing w:after="120" w:line="240" w:lineRule="auto"/>
              <w:jc w:val="center"/>
              <w:rPr>
                <w:color w:val="000000"/>
                <w:szCs w:val="28"/>
              </w:rPr>
            </w:pPr>
            <w:r>
              <w:rPr>
                <w:color w:val="000000"/>
                <w:szCs w:val="28"/>
              </w:rPr>
              <w:t>8</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31B48A7B" w14:textId="77777777" w:rsidR="00425903" w:rsidRDefault="00425903" w:rsidP="00425903">
            <w:pPr>
              <w:spacing w:after="120" w:line="240" w:lineRule="auto"/>
              <w:jc w:val="center"/>
              <w:rPr>
                <w:color w:val="000000"/>
                <w:szCs w:val="28"/>
              </w:rPr>
            </w:pPr>
            <w:r>
              <w:rPr>
                <w:color w:val="000000"/>
                <w:szCs w:val="28"/>
              </w:rPr>
              <w:t>13.209</w:t>
            </w:r>
          </w:p>
        </w:tc>
        <w:tc>
          <w:tcPr>
            <w:tcW w:w="859" w:type="pct"/>
            <w:tcBorders>
              <w:top w:val="dotted" w:sz="4" w:space="0" w:color="auto"/>
              <w:left w:val="nil"/>
              <w:bottom w:val="dotted" w:sz="4" w:space="0" w:color="auto"/>
              <w:right w:val="single" w:sz="4" w:space="0" w:color="auto"/>
            </w:tcBorders>
            <w:shd w:val="clear" w:color="000000" w:fill="FFFFFF"/>
            <w:noWrap/>
          </w:tcPr>
          <w:p w14:paraId="76316FEA" w14:textId="45BDD266" w:rsidR="00425903" w:rsidRDefault="00425903" w:rsidP="00425903">
            <w:pPr>
              <w:spacing w:after="120" w:line="240" w:lineRule="auto"/>
              <w:jc w:val="center"/>
              <w:rPr>
                <w:color w:val="000000"/>
                <w:szCs w:val="28"/>
              </w:rPr>
            </w:pPr>
            <w:r w:rsidRPr="00B025EF">
              <w:rPr>
                <w:color w:val="000000"/>
                <w:szCs w:val="28"/>
                <w:lang w:val="en-US"/>
              </w:rPr>
              <w:t>13. SẢN PHỤ KHOA</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619F5F0A" w14:textId="77777777" w:rsidR="00425903" w:rsidRDefault="00425903" w:rsidP="00425903">
            <w:pPr>
              <w:spacing w:after="120" w:line="240" w:lineRule="auto"/>
              <w:jc w:val="both"/>
              <w:rPr>
                <w:color w:val="000000"/>
                <w:szCs w:val="28"/>
              </w:rPr>
            </w:pPr>
            <w:r>
              <w:rPr>
                <w:color w:val="000000"/>
                <w:szCs w:val="28"/>
              </w:rPr>
              <w:t>Rã đông phôi, noãn</w:t>
            </w:r>
          </w:p>
        </w:tc>
      </w:tr>
      <w:tr w:rsidR="00425903" w14:paraId="32126CAD" w14:textId="77777777" w:rsidTr="007341CE">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24B4E8F" w14:textId="77777777" w:rsidR="00425903" w:rsidRDefault="00425903" w:rsidP="00425903">
            <w:pPr>
              <w:spacing w:after="120" w:line="240" w:lineRule="auto"/>
              <w:jc w:val="center"/>
              <w:rPr>
                <w:color w:val="000000"/>
                <w:szCs w:val="28"/>
              </w:rPr>
            </w:pPr>
            <w:r>
              <w:rPr>
                <w:color w:val="000000"/>
                <w:szCs w:val="28"/>
              </w:rPr>
              <w:t>9</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5E119672" w14:textId="77777777" w:rsidR="00425903" w:rsidRDefault="00425903" w:rsidP="00425903">
            <w:pPr>
              <w:spacing w:after="120" w:line="240" w:lineRule="auto"/>
              <w:jc w:val="center"/>
              <w:rPr>
                <w:color w:val="000000"/>
                <w:szCs w:val="28"/>
              </w:rPr>
            </w:pPr>
            <w:r>
              <w:rPr>
                <w:color w:val="000000"/>
                <w:szCs w:val="28"/>
              </w:rPr>
              <w:t>BS_13.252</w:t>
            </w:r>
          </w:p>
        </w:tc>
        <w:tc>
          <w:tcPr>
            <w:tcW w:w="859" w:type="pct"/>
            <w:tcBorders>
              <w:top w:val="dotted" w:sz="4" w:space="0" w:color="auto"/>
              <w:left w:val="nil"/>
              <w:bottom w:val="dotted" w:sz="4" w:space="0" w:color="auto"/>
              <w:right w:val="single" w:sz="4" w:space="0" w:color="auto"/>
            </w:tcBorders>
            <w:shd w:val="clear" w:color="000000" w:fill="FFFFFF"/>
            <w:noWrap/>
          </w:tcPr>
          <w:p w14:paraId="63C56CBA" w14:textId="1E3D5D29" w:rsidR="00425903" w:rsidRDefault="00425903" w:rsidP="00425903">
            <w:pPr>
              <w:spacing w:after="120" w:line="240" w:lineRule="auto"/>
              <w:jc w:val="center"/>
              <w:rPr>
                <w:color w:val="000000"/>
                <w:szCs w:val="28"/>
              </w:rPr>
            </w:pPr>
            <w:r w:rsidRPr="00B025EF">
              <w:rPr>
                <w:color w:val="000000"/>
                <w:szCs w:val="28"/>
                <w:lang w:val="en-US"/>
              </w:rPr>
              <w:t>13. SẢN PHỤ KHOA</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27E90931" w14:textId="77777777" w:rsidR="00425903" w:rsidRDefault="00425903" w:rsidP="00425903">
            <w:pPr>
              <w:spacing w:after="120" w:line="240" w:lineRule="auto"/>
              <w:jc w:val="both"/>
              <w:rPr>
                <w:color w:val="000000"/>
                <w:szCs w:val="28"/>
              </w:rPr>
            </w:pPr>
            <w:r>
              <w:rPr>
                <w:color w:val="000000"/>
                <w:szCs w:val="28"/>
              </w:rPr>
              <w:t>Giảm thiểu phôi (Giảm thiểu thai)</w:t>
            </w:r>
          </w:p>
        </w:tc>
      </w:tr>
      <w:tr w:rsidR="00425903" w14:paraId="71EB786C" w14:textId="77777777" w:rsidTr="007341CE">
        <w:trPr>
          <w:trHeight w:val="349"/>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7DFF474" w14:textId="77777777" w:rsidR="00425903" w:rsidRDefault="00425903" w:rsidP="00425903">
            <w:pPr>
              <w:spacing w:after="120" w:line="240" w:lineRule="auto"/>
              <w:jc w:val="center"/>
              <w:rPr>
                <w:color w:val="000000"/>
                <w:szCs w:val="28"/>
              </w:rPr>
            </w:pPr>
            <w:r>
              <w:rPr>
                <w:color w:val="000000"/>
                <w:szCs w:val="28"/>
              </w:rPr>
              <w:t>10</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35B1C42F" w14:textId="77777777" w:rsidR="00425903" w:rsidRDefault="00425903" w:rsidP="00425903">
            <w:pPr>
              <w:spacing w:after="120" w:line="240" w:lineRule="auto"/>
              <w:jc w:val="center"/>
              <w:rPr>
                <w:color w:val="000000"/>
                <w:szCs w:val="28"/>
              </w:rPr>
            </w:pPr>
            <w:r>
              <w:rPr>
                <w:color w:val="000000"/>
                <w:szCs w:val="28"/>
              </w:rPr>
              <w:t>BS_13.249</w:t>
            </w:r>
          </w:p>
        </w:tc>
        <w:tc>
          <w:tcPr>
            <w:tcW w:w="859" w:type="pct"/>
            <w:tcBorders>
              <w:top w:val="dotted" w:sz="4" w:space="0" w:color="auto"/>
              <w:left w:val="nil"/>
              <w:bottom w:val="dotted" w:sz="4" w:space="0" w:color="auto"/>
              <w:right w:val="single" w:sz="4" w:space="0" w:color="auto"/>
            </w:tcBorders>
            <w:shd w:val="clear" w:color="000000" w:fill="FFFFFF"/>
            <w:noWrap/>
          </w:tcPr>
          <w:p w14:paraId="7FC001D5" w14:textId="332BBA06" w:rsidR="00425903" w:rsidRDefault="00425903" w:rsidP="00425903">
            <w:pPr>
              <w:spacing w:after="120" w:line="240" w:lineRule="auto"/>
              <w:jc w:val="center"/>
              <w:rPr>
                <w:color w:val="000000"/>
                <w:szCs w:val="28"/>
              </w:rPr>
            </w:pPr>
            <w:r w:rsidRPr="00B025EF">
              <w:rPr>
                <w:color w:val="000000"/>
                <w:szCs w:val="28"/>
                <w:lang w:val="en-US"/>
              </w:rPr>
              <w:t>13. SẢN PHỤ KHOA</w:t>
            </w:r>
          </w:p>
        </w:tc>
        <w:tc>
          <w:tcPr>
            <w:tcW w:w="2999" w:type="pct"/>
            <w:tcBorders>
              <w:top w:val="dotted" w:sz="4" w:space="0" w:color="auto"/>
              <w:left w:val="nil"/>
              <w:bottom w:val="dotted" w:sz="4" w:space="0" w:color="auto"/>
              <w:right w:val="single" w:sz="4" w:space="0" w:color="auto"/>
            </w:tcBorders>
            <w:shd w:val="clear" w:color="000000" w:fill="FFFFFF"/>
            <w:vAlign w:val="center"/>
            <w:hideMark/>
          </w:tcPr>
          <w:p w14:paraId="04134284" w14:textId="77777777" w:rsidR="00425903" w:rsidRDefault="00425903" w:rsidP="00425903">
            <w:pPr>
              <w:spacing w:after="120" w:line="240" w:lineRule="auto"/>
              <w:jc w:val="both"/>
              <w:rPr>
                <w:color w:val="000000"/>
                <w:szCs w:val="28"/>
              </w:rPr>
            </w:pPr>
            <w:r>
              <w:rPr>
                <w:color w:val="000000"/>
                <w:szCs w:val="28"/>
              </w:rPr>
              <w:t>Chọc hút tinh hoàn mào tinh hoàn lấy tinh trùng hoặc sinh thiết tinh hoàn, mào tinh hoàn</w:t>
            </w:r>
          </w:p>
        </w:tc>
      </w:tr>
      <w:tr w:rsidR="00425903" w14:paraId="4231F28B" w14:textId="77777777" w:rsidTr="007341CE">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177C975" w14:textId="77777777" w:rsidR="00425903" w:rsidRDefault="00425903" w:rsidP="00425903">
            <w:pPr>
              <w:spacing w:after="120" w:line="240" w:lineRule="auto"/>
              <w:jc w:val="center"/>
              <w:rPr>
                <w:color w:val="000000"/>
                <w:szCs w:val="28"/>
              </w:rPr>
            </w:pPr>
            <w:r>
              <w:rPr>
                <w:color w:val="000000"/>
                <w:szCs w:val="28"/>
              </w:rPr>
              <w:lastRenderedPageBreak/>
              <w:t>11</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1B788205" w14:textId="77777777" w:rsidR="00425903" w:rsidRDefault="00425903" w:rsidP="00425903">
            <w:pPr>
              <w:spacing w:after="120" w:line="240" w:lineRule="auto"/>
              <w:jc w:val="center"/>
              <w:rPr>
                <w:color w:val="000000"/>
                <w:szCs w:val="28"/>
              </w:rPr>
            </w:pPr>
            <w:r>
              <w:rPr>
                <w:color w:val="000000"/>
                <w:szCs w:val="28"/>
              </w:rPr>
              <w:t>13.212</w:t>
            </w:r>
          </w:p>
        </w:tc>
        <w:tc>
          <w:tcPr>
            <w:tcW w:w="859" w:type="pct"/>
            <w:tcBorders>
              <w:top w:val="dotted" w:sz="4" w:space="0" w:color="auto"/>
              <w:left w:val="nil"/>
              <w:bottom w:val="dotted" w:sz="4" w:space="0" w:color="auto"/>
              <w:right w:val="single" w:sz="4" w:space="0" w:color="auto"/>
            </w:tcBorders>
            <w:shd w:val="clear" w:color="000000" w:fill="FFFFFF"/>
            <w:noWrap/>
          </w:tcPr>
          <w:p w14:paraId="7920BEAC" w14:textId="2F8C40A3" w:rsidR="00425903" w:rsidRDefault="00425903" w:rsidP="00425903">
            <w:pPr>
              <w:spacing w:after="120" w:line="240" w:lineRule="auto"/>
              <w:jc w:val="center"/>
              <w:rPr>
                <w:color w:val="000000"/>
                <w:szCs w:val="28"/>
              </w:rPr>
            </w:pPr>
            <w:r w:rsidRPr="00B025EF">
              <w:rPr>
                <w:color w:val="000000"/>
                <w:szCs w:val="28"/>
                <w:lang w:val="en-US"/>
              </w:rPr>
              <w:t>13. SẢN PHỤ KHOA</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783FC9E9" w14:textId="77777777" w:rsidR="00425903" w:rsidRDefault="00425903" w:rsidP="00425903">
            <w:pPr>
              <w:spacing w:after="120" w:line="240" w:lineRule="auto"/>
              <w:jc w:val="both"/>
              <w:rPr>
                <w:color w:val="000000"/>
                <w:szCs w:val="28"/>
              </w:rPr>
            </w:pPr>
            <w:r>
              <w:rPr>
                <w:color w:val="000000"/>
                <w:szCs w:val="28"/>
              </w:rPr>
              <w:t>Phẫu thuật lấy tinh trùng</w:t>
            </w:r>
          </w:p>
        </w:tc>
      </w:tr>
      <w:tr w:rsidR="00425903" w14:paraId="253A9CE7" w14:textId="77777777" w:rsidTr="007341CE">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132A4ED" w14:textId="77777777" w:rsidR="00425903" w:rsidRDefault="00425903" w:rsidP="00425903">
            <w:pPr>
              <w:spacing w:after="120" w:line="240" w:lineRule="auto"/>
              <w:jc w:val="center"/>
              <w:rPr>
                <w:color w:val="000000"/>
                <w:szCs w:val="28"/>
              </w:rPr>
            </w:pPr>
            <w:r>
              <w:rPr>
                <w:color w:val="000000"/>
                <w:szCs w:val="28"/>
              </w:rPr>
              <w:t>12</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5EEDD730" w14:textId="77777777" w:rsidR="00425903" w:rsidRDefault="00425903" w:rsidP="00425903">
            <w:pPr>
              <w:spacing w:after="120" w:line="240" w:lineRule="auto"/>
              <w:jc w:val="center"/>
              <w:rPr>
                <w:color w:val="000000"/>
                <w:szCs w:val="28"/>
              </w:rPr>
            </w:pPr>
            <w:r>
              <w:rPr>
                <w:color w:val="000000"/>
                <w:szCs w:val="28"/>
              </w:rPr>
              <w:t>13.219</w:t>
            </w:r>
          </w:p>
        </w:tc>
        <w:tc>
          <w:tcPr>
            <w:tcW w:w="859" w:type="pct"/>
            <w:tcBorders>
              <w:top w:val="dotted" w:sz="4" w:space="0" w:color="auto"/>
              <w:left w:val="nil"/>
              <w:bottom w:val="dotted" w:sz="4" w:space="0" w:color="auto"/>
              <w:right w:val="single" w:sz="4" w:space="0" w:color="auto"/>
            </w:tcBorders>
            <w:shd w:val="clear" w:color="000000" w:fill="FFFFFF"/>
            <w:noWrap/>
          </w:tcPr>
          <w:p w14:paraId="65652407" w14:textId="3298797E" w:rsidR="00425903" w:rsidRDefault="00425903" w:rsidP="00425903">
            <w:pPr>
              <w:spacing w:after="120" w:line="240" w:lineRule="auto"/>
              <w:jc w:val="center"/>
              <w:rPr>
                <w:color w:val="000000"/>
                <w:szCs w:val="28"/>
              </w:rPr>
            </w:pPr>
            <w:r w:rsidRPr="00B025EF">
              <w:rPr>
                <w:color w:val="000000"/>
                <w:szCs w:val="28"/>
                <w:lang w:val="en-US"/>
              </w:rPr>
              <w:t>13. SẢN PHỤ KHOA</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74240757" w14:textId="77777777" w:rsidR="00425903" w:rsidRDefault="00425903" w:rsidP="00425903">
            <w:pPr>
              <w:spacing w:after="120" w:line="240" w:lineRule="auto"/>
              <w:jc w:val="both"/>
              <w:rPr>
                <w:color w:val="000000"/>
                <w:szCs w:val="28"/>
              </w:rPr>
            </w:pPr>
            <w:r>
              <w:rPr>
                <w:color w:val="000000"/>
                <w:szCs w:val="28"/>
              </w:rPr>
              <w:t>Lọc rửa tinh trùng</w:t>
            </w:r>
          </w:p>
        </w:tc>
      </w:tr>
      <w:tr w:rsidR="00425903" w14:paraId="1F56CDE9" w14:textId="77777777" w:rsidTr="007341CE">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4A20CFA" w14:textId="77777777" w:rsidR="00425903" w:rsidRDefault="00425903" w:rsidP="00425903">
            <w:pPr>
              <w:spacing w:after="120" w:line="240" w:lineRule="auto"/>
              <w:jc w:val="center"/>
              <w:rPr>
                <w:color w:val="000000"/>
                <w:szCs w:val="28"/>
              </w:rPr>
            </w:pPr>
            <w:r>
              <w:rPr>
                <w:color w:val="000000"/>
                <w:szCs w:val="28"/>
              </w:rPr>
              <w:t>13</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67D8C276" w14:textId="77777777" w:rsidR="00425903" w:rsidRDefault="00425903" w:rsidP="00425903">
            <w:pPr>
              <w:spacing w:after="120" w:line="240" w:lineRule="auto"/>
              <w:jc w:val="center"/>
              <w:rPr>
                <w:color w:val="000000"/>
                <w:szCs w:val="28"/>
              </w:rPr>
            </w:pPr>
            <w:r>
              <w:rPr>
                <w:color w:val="000000"/>
                <w:szCs w:val="28"/>
              </w:rPr>
              <w:t>13.220</w:t>
            </w:r>
          </w:p>
        </w:tc>
        <w:tc>
          <w:tcPr>
            <w:tcW w:w="859" w:type="pct"/>
            <w:tcBorders>
              <w:top w:val="dotted" w:sz="4" w:space="0" w:color="auto"/>
              <w:left w:val="nil"/>
              <w:bottom w:val="dotted" w:sz="4" w:space="0" w:color="auto"/>
              <w:right w:val="single" w:sz="4" w:space="0" w:color="auto"/>
            </w:tcBorders>
            <w:shd w:val="clear" w:color="000000" w:fill="FFFFFF"/>
            <w:noWrap/>
          </w:tcPr>
          <w:p w14:paraId="01A91B70" w14:textId="1E79AD2B" w:rsidR="00425903" w:rsidRDefault="00425903" w:rsidP="00425903">
            <w:pPr>
              <w:spacing w:after="120" w:line="240" w:lineRule="auto"/>
              <w:jc w:val="center"/>
              <w:rPr>
                <w:color w:val="000000"/>
                <w:szCs w:val="28"/>
              </w:rPr>
            </w:pPr>
            <w:r w:rsidRPr="00B025EF">
              <w:rPr>
                <w:color w:val="000000"/>
                <w:szCs w:val="28"/>
                <w:lang w:val="en-US"/>
              </w:rPr>
              <w:t>13. SẢN PHỤ KHOA</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4F8E40BF" w14:textId="77777777" w:rsidR="00425903" w:rsidRDefault="00425903" w:rsidP="00425903">
            <w:pPr>
              <w:spacing w:after="120" w:line="240" w:lineRule="auto"/>
              <w:jc w:val="both"/>
              <w:rPr>
                <w:color w:val="000000"/>
                <w:szCs w:val="28"/>
              </w:rPr>
            </w:pPr>
            <w:r>
              <w:rPr>
                <w:color w:val="000000"/>
                <w:szCs w:val="28"/>
              </w:rPr>
              <w:t>Bơm tinh trùng vào buồng tử cung (IUI)</w:t>
            </w:r>
          </w:p>
        </w:tc>
      </w:tr>
      <w:tr w:rsidR="00425903" w14:paraId="3478E156" w14:textId="77777777" w:rsidTr="007341CE">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0261F83" w14:textId="77777777" w:rsidR="00425903" w:rsidRDefault="00425903" w:rsidP="00425903">
            <w:pPr>
              <w:spacing w:after="120" w:line="240" w:lineRule="auto"/>
              <w:jc w:val="center"/>
              <w:rPr>
                <w:color w:val="000000"/>
                <w:szCs w:val="28"/>
              </w:rPr>
            </w:pPr>
            <w:r>
              <w:rPr>
                <w:color w:val="000000"/>
                <w:szCs w:val="28"/>
              </w:rPr>
              <w:t>14</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3193C373" w14:textId="77777777" w:rsidR="00425903" w:rsidRDefault="00425903" w:rsidP="00425903">
            <w:pPr>
              <w:spacing w:after="120" w:line="240" w:lineRule="auto"/>
              <w:jc w:val="center"/>
              <w:rPr>
                <w:color w:val="000000"/>
                <w:szCs w:val="28"/>
              </w:rPr>
            </w:pPr>
            <w:r>
              <w:rPr>
                <w:color w:val="000000"/>
                <w:szCs w:val="28"/>
              </w:rPr>
              <w:t>13.210</w:t>
            </w:r>
          </w:p>
        </w:tc>
        <w:tc>
          <w:tcPr>
            <w:tcW w:w="859" w:type="pct"/>
            <w:tcBorders>
              <w:top w:val="dotted" w:sz="4" w:space="0" w:color="auto"/>
              <w:left w:val="nil"/>
              <w:bottom w:val="dotted" w:sz="4" w:space="0" w:color="auto"/>
              <w:right w:val="single" w:sz="4" w:space="0" w:color="auto"/>
            </w:tcBorders>
            <w:shd w:val="clear" w:color="000000" w:fill="FFFFFF"/>
            <w:noWrap/>
          </w:tcPr>
          <w:p w14:paraId="0CBDEAF9" w14:textId="3CF50EA8" w:rsidR="00425903" w:rsidRDefault="00425903" w:rsidP="00425903">
            <w:pPr>
              <w:spacing w:after="120" w:line="240" w:lineRule="auto"/>
              <w:jc w:val="center"/>
              <w:rPr>
                <w:color w:val="000000"/>
                <w:szCs w:val="28"/>
              </w:rPr>
            </w:pPr>
            <w:r w:rsidRPr="00B025EF">
              <w:rPr>
                <w:color w:val="000000"/>
                <w:szCs w:val="28"/>
                <w:lang w:val="en-US"/>
              </w:rPr>
              <w:t>13. SẢN PHỤ KHOA</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6CEBFDEA" w14:textId="77777777" w:rsidR="00425903" w:rsidRDefault="00425903" w:rsidP="00425903">
            <w:pPr>
              <w:spacing w:after="120" w:line="240" w:lineRule="auto"/>
              <w:jc w:val="both"/>
              <w:rPr>
                <w:color w:val="000000"/>
                <w:szCs w:val="28"/>
              </w:rPr>
            </w:pPr>
            <w:r>
              <w:rPr>
                <w:color w:val="000000"/>
                <w:szCs w:val="28"/>
              </w:rPr>
              <w:t>Trữ lạnh tinh trùng</w:t>
            </w:r>
          </w:p>
        </w:tc>
      </w:tr>
      <w:tr w:rsidR="00425903" w14:paraId="31D1536E" w14:textId="77777777" w:rsidTr="007341CE">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C69664D" w14:textId="77777777" w:rsidR="00425903" w:rsidRDefault="00425903" w:rsidP="00425903">
            <w:pPr>
              <w:spacing w:after="120" w:line="240" w:lineRule="auto"/>
              <w:jc w:val="center"/>
              <w:rPr>
                <w:color w:val="000000"/>
                <w:szCs w:val="28"/>
              </w:rPr>
            </w:pPr>
            <w:r>
              <w:rPr>
                <w:color w:val="000000"/>
                <w:szCs w:val="28"/>
              </w:rPr>
              <w:t>15</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12866B72" w14:textId="77777777" w:rsidR="00425903" w:rsidRDefault="00425903" w:rsidP="00425903">
            <w:pPr>
              <w:spacing w:after="120" w:line="240" w:lineRule="auto"/>
              <w:jc w:val="center"/>
              <w:rPr>
                <w:color w:val="000000"/>
                <w:szCs w:val="28"/>
              </w:rPr>
            </w:pPr>
            <w:r>
              <w:rPr>
                <w:color w:val="000000"/>
                <w:szCs w:val="28"/>
              </w:rPr>
              <w:t>13.211</w:t>
            </w:r>
          </w:p>
        </w:tc>
        <w:tc>
          <w:tcPr>
            <w:tcW w:w="859" w:type="pct"/>
            <w:tcBorders>
              <w:top w:val="dotted" w:sz="4" w:space="0" w:color="auto"/>
              <w:left w:val="nil"/>
              <w:bottom w:val="dotted" w:sz="4" w:space="0" w:color="auto"/>
              <w:right w:val="single" w:sz="4" w:space="0" w:color="auto"/>
            </w:tcBorders>
            <w:shd w:val="clear" w:color="000000" w:fill="FFFFFF"/>
            <w:noWrap/>
          </w:tcPr>
          <w:p w14:paraId="49D4B53A" w14:textId="20401A2D" w:rsidR="00425903" w:rsidRDefault="00425903" w:rsidP="00425903">
            <w:pPr>
              <w:spacing w:after="120" w:line="240" w:lineRule="auto"/>
              <w:jc w:val="center"/>
              <w:rPr>
                <w:color w:val="000000"/>
                <w:szCs w:val="28"/>
              </w:rPr>
            </w:pPr>
            <w:r w:rsidRPr="00B025EF">
              <w:rPr>
                <w:color w:val="000000"/>
                <w:szCs w:val="28"/>
                <w:lang w:val="en-US"/>
              </w:rPr>
              <w:t>13. SẢN PHỤ KHOA</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0039507C" w14:textId="77777777" w:rsidR="00425903" w:rsidRDefault="00425903" w:rsidP="00425903">
            <w:pPr>
              <w:spacing w:after="120" w:line="240" w:lineRule="auto"/>
              <w:jc w:val="both"/>
              <w:rPr>
                <w:color w:val="000000"/>
                <w:szCs w:val="28"/>
              </w:rPr>
            </w:pPr>
            <w:r>
              <w:rPr>
                <w:color w:val="000000"/>
                <w:szCs w:val="28"/>
              </w:rPr>
              <w:t>Rã đông tinh trùng</w:t>
            </w:r>
          </w:p>
        </w:tc>
      </w:tr>
      <w:tr w:rsidR="00425903" w14:paraId="2853B25B" w14:textId="77777777" w:rsidTr="00227BBD">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67A6726" w14:textId="77777777" w:rsidR="00425903" w:rsidRDefault="00425903" w:rsidP="00227BBD">
            <w:pPr>
              <w:spacing w:after="120" w:line="240" w:lineRule="auto"/>
              <w:jc w:val="center"/>
              <w:rPr>
                <w:color w:val="000000"/>
                <w:szCs w:val="28"/>
              </w:rPr>
            </w:pPr>
            <w:r>
              <w:rPr>
                <w:color w:val="000000"/>
                <w:szCs w:val="28"/>
              </w:rPr>
              <w:t>16</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60D3E9E7" w14:textId="77777777" w:rsidR="00425903" w:rsidRDefault="00425903" w:rsidP="00227BBD">
            <w:pPr>
              <w:spacing w:after="120" w:line="240" w:lineRule="auto"/>
              <w:jc w:val="center"/>
              <w:rPr>
                <w:color w:val="000000"/>
                <w:szCs w:val="28"/>
              </w:rPr>
            </w:pPr>
            <w:r>
              <w:rPr>
                <w:color w:val="000000"/>
                <w:szCs w:val="28"/>
              </w:rPr>
              <w:t>BS_23.280</w:t>
            </w:r>
          </w:p>
        </w:tc>
        <w:tc>
          <w:tcPr>
            <w:tcW w:w="859" w:type="pct"/>
            <w:tcBorders>
              <w:top w:val="dotted" w:sz="4" w:space="0" w:color="auto"/>
              <w:left w:val="nil"/>
              <w:bottom w:val="dotted" w:sz="4" w:space="0" w:color="auto"/>
              <w:right w:val="single" w:sz="4" w:space="0" w:color="auto"/>
            </w:tcBorders>
            <w:shd w:val="clear" w:color="000000" w:fill="FFFFFF"/>
            <w:noWrap/>
            <w:vAlign w:val="center"/>
          </w:tcPr>
          <w:p w14:paraId="3CC13F99" w14:textId="77777777" w:rsidR="00425903" w:rsidRDefault="00425903" w:rsidP="00227BBD">
            <w:pPr>
              <w:spacing w:after="120" w:line="240" w:lineRule="auto"/>
              <w:jc w:val="center"/>
              <w:rPr>
                <w:color w:val="000000"/>
                <w:szCs w:val="28"/>
              </w:rPr>
            </w:pP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5CB1B403" w14:textId="77777777" w:rsidR="00425903" w:rsidRDefault="00425903" w:rsidP="00227BBD">
            <w:pPr>
              <w:spacing w:after="120" w:line="240" w:lineRule="auto"/>
              <w:jc w:val="both"/>
              <w:rPr>
                <w:color w:val="000000"/>
                <w:szCs w:val="28"/>
              </w:rPr>
            </w:pPr>
            <w:r>
              <w:rPr>
                <w:color w:val="000000"/>
                <w:szCs w:val="28"/>
              </w:rPr>
              <w:t>Tinh dịch đồ</w:t>
            </w:r>
          </w:p>
        </w:tc>
      </w:tr>
      <w:tr w:rsidR="00425903" w14:paraId="38208090" w14:textId="77777777" w:rsidTr="00227BBD">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DEE09AD" w14:textId="77777777" w:rsidR="00425903" w:rsidRDefault="00425903" w:rsidP="00227BBD">
            <w:pPr>
              <w:spacing w:after="120" w:line="240" w:lineRule="auto"/>
              <w:jc w:val="center"/>
              <w:rPr>
                <w:color w:val="000000"/>
                <w:szCs w:val="28"/>
              </w:rPr>
            </w:pPr>
            <w:r>
              <w:rPr>
                <w:color w:val="000000"/>
                <w:szCs w:val="28"/>
              </w:rPr>
              <w:t>17</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1FF609AA" w14:textId="77777777" w:rsidR="00425903" w:rsidRDefault="00425903" w:rsidP="00227BBD">
            <w:pPr>
              <w:spacing w:after="120" w:line="240" w:lineRule="auto"/>
              <w:jc w:val="center"/>
              <w:rPr>
                <w:color w:val="000000"/>
                <w:szCs w:val="28"/>
              </w:rPr>
            </w:pPr>
            <w:r>
              <w:rPr>
                <w:color w:val="000000"/>
                <w:szCs w:val="28"/>
              </w:rPr>
              <w:t>BS_23.282</w:t>
            </w:r>
          </w:p>
        </w:tc>
        <w:tc>
          <w:tcPr>
            <w:tcW w:w="859" w:type="pct"/>
            <w:tcBorders>
              <w:top w:val="dotted" w:sz="4" w:space="0" w:color="auto"/>
              <w:left w:val="nil"/>
              <w:bottom w:val="dotted" w:sz="4" w:space="0" w:color="auto"/>
              <w:right w:val="single" w:sz="4" w:space="0" w:color="auto"/>
            </w:tcBorders>
            <w:shd w:val="clear" w:color="000000" w:fill="FFFFFF"/>
            <w:noWrap/>
            <w:vAlign w:val="center"/>
          </w:tcPr>
          <w:p w14:paraId="3CDD941A" w14:textId="77777777" w:rsidR="00425903" w:rsidRDefault="00425903" w:rsidP="00227BBD">
            <w:pPr>
              <w:spacing w:after="120" w:line="240" w:lineRule="auto"/>
              <w:jc w:val="center"/>
              <w:rPr>
                <w:color w:val="000000"/>
                <w:szCs w:val="28"/>
              </w:rPr>
            </w:pP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1B877F04" w14:textId="77777777" w:rsidR="00425903" w:rsidRDefault="00425903" w:rsidP="00227BBD">
            <w:pPr>
              <w:spacing w:after="120" w:line="240" w:lineRule="auto"/>
              <w:jc w:val="both"/>
              <w:rPr>
                <w:color w:val="000000"/>
                <w:szCs w:val="28"/>
              </w:rPr>
            </w:pPr>
            <w:r>
              <w:rPr>
                <w:color w:val="000000"/>
                <w:szCs w:val="28"/>
              </w:rPr>
              <w:t>Xét nghiệm tinh dịch đồ bằng phương pháp thủ công</w:t>
            </w:r>
          </w:p>
        </w:tc>
      </w:tr>
      <w:tr w:rsidR="00425903" w14:paraId="70086191" w14:textId="77777777" w:rsidTr="00227BBD">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1F0F26C" w14:textId="77777777" w:rsidR="00425903" w:rsidRDefault="00425903" w:rsidP="00227BBD">
            <w:pPr>
              <w:spacing w:after="120" w:line="240" w:lineRule="auto"/>
              <w:jc w:val="center"/>
              <w:rPr>
                <w:color w:val="000000"/>
                <w:szCs w:val="28"/>
              </w:rPr>
            </w:pPr>
            <w:r>
              <w:rPr>
                <w:color w:val="000000"/>
                <w:szCs w:val="28"/>
              </w:rPr>
              <w:t>18</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2390F878" w14:textId="77777777" w:rsidR="00425903" w:rsidRDefault="00425903" w:rsidP="00227BBD">
            <w:pPr>
              <w:spacing w:after="120" w:line="240" w:lineRule="auto"/>
              <w:jc w:val="center"/>
              <w:rPr>
                <w:color w:val="000000"/>
                <w:szCs w:val="28"/>
              </w:rPr>
            </w:pPr>
            <w:r>
              <w:rPr>
                <w:color w:val="000000"/>
                <w:szCs w:val="28"/>
              </w:rPr>
              <w:t>BS_23281</w:t>
            </w:r>
          </w:p>
        </w:tc>
        <w:tc>
          <w:tcPr>
            <w:tcW w:w="859" w:type="pct"/>
            <w:tcBorders>
              <w:top w:val="dotted" w:sz="4" w:space="0" w:color="auto"/>
              <w:left w:val="nil"/>
              <w:bottom w:val="dotted" w:sz="4" w:space="0" w:color="auto"/>
              <w:right w:val="single" w:sz="4" w:space="0" w:color="auto"/>
            </w:tcBorders>
            <w:shd w:val="clear" w:color="000000" w:fill="FFFFFF"/>
            <w:noWrap/>
            <w:vAlign w:val="center"/>
          </w:tcPr>
          <w:p w14:paraId="0B98E844" w14:textId="77777777" w:rsidR="00425903" w:rsidRDefault="00425903" w:rsidP="00227BBD">
            <w:pPr>
              <w:spacing w:after="120" w:line="240" w:lineRule="auto"/>
              <w:jc w:val="center"/>
              <w:rPr>
                <w:color w:val="000000"/>
                <w:szCs w:val="28"/>
              </w:rPr>
            </w:pP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041335EC" w14:textId="77777777" w:rsidR="00425903" w:rsidRDefault="00425903" w:rsidP="00227BBD">
            <w:pPr>
              <w:spacing w:after="120" w:line="240" w:lineRule="auto"/>
              <w:jc w:val="both"/>
              <w:rPr>
                <w:color w:val="000000"/>
                <w:szCs w:val="28"/>
              </w:rPr>
            </w:pPr>
            <w:r>
              <w:rPr>
                <w:color w:val="000000"/>
                <w:szCs w:val="28"/>
              </w:rPr>
              <w:t>Xét nghiệm tinh dịch đồ bằng máy đếm</w:t>
            </w:r>
          </w:p>
        </w:tc>
      </w:tr>
      <w:tr w:rsidR="00425903" w14:paraId="45539D18" w14:textId="77777777" w:rsidTr="00B44098">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C93F8C8" w14:textId="77777777" w:rsidR="00425903" w:rsidRDefault="00425903" w:rsidP="00425903">
            <w:pPr>
              <w:spacing w:after="120" w:line="240" w:lineRule="auto"/>
              <w:jc w:val="center"/>
              <w:rPr>
                <w:color w:val="000000"/>
                <w:szCs w:val="28"/>
              </w:rPr>
            </w:pPr>
            <w:r>
              <w:rPr>
                <w:color w:val="000000"/>
                <w:szCs w:val="28"/>
              </w:rPr>
              <w:t>19</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23BBC2EF" w14:textId="77777777" w:rsidR="00425903" w:rsidRDefault="00425903" w:rsidP="00425903">
            <w:pPr>
              <w:spacing w:after="120" w:line="240" w:lineRule="auto"/>
              <w:jc w:val="center"/>
              <w:rPr>
                <w:color w:val="000000"/>
                <w:szCs w:val="28"/>
              </w:rPr>
            </w:pPr>
            <w:r>
              <w:rPr>
                <w:color w:val="000000"/>
                <w:szCs w:val="28"/>
              </w:rPr>
              <w:t>BS_13268</w:t>
            </w:r>
          </w:p>
        </w:tc>
        <w:tc>
          <w:tcPr>
            <w:tcW w:w="859" w:type="pct"/>
            <w:tcBorders>
              <w:top w:val="dotted" w:sz="4" w:space="0" w:color="auto"/>
              <w:left w:val="nil"/>
              <w:bottom w:val="dotted" w:sz="4" w:space="0" w:color="auto"/>
              <w:right w:val="single" w:sz="4" w:space="0" w:color="auto"/>
            </w:tcBorders>
            <w:shd w:val="clear" w:color="000000" w:fill="FFFFFF"/>
            <w:noWrap/>
          </w:tcPr>
          <w:p w14:paraId="75322017" w14:textId="41014087" w:rsidR="00425903" w:rsidRDefault="00425903" w:rsidP="00425903">
            <w:pPr>
              <w:spacing w:after="120" w:line="240" w:lineRule="auto"/>
              <w:jc w:val="center"/>
              <w:rPr>
                <w:color w:val="000000"/>
                <w:szCs w:val="28"/>
              </w:rPr>
            </w:pPr>
            <w:r w:rsidRPr="000D450A">
              <w:rPr>
                <w:color w:val="000000"/>
                <w:szCs w:val="28"/>
                <w:lang w:val="en-US"/>
              </w:rPr>
              <w:t>13. SẢN PHỤ KHOA</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1F060752" w14:textId="77777777" w:rsidR="00425903" w:rsidRDefault="00425903" w:rsidP="00425903">
            <w:pPr>
              <w:spacing w:after="120" w:line="240" w:lineRule="auto"/>
              <w:jc w:val="both"/>
              <w:rPr>
                <w:color w:val="000000"/>
                <w:szCs w:val="28"/>
              </w:rPr>
            </w:pPr>
            <w:r>
              <w:rPr>
                <w:color w:val="000000"/>
                <w:szCs w:val="28"/>
              </w:rPr>
              <w:t>Xác định đứt gãy DNA của tinh trùng</w:t>
            </w:r>
          </w:p>
        </w:tc>
      </w:tr>
      <w:tr w:rsidR="00425903" w14:paraId="6507B3F2" w14:textId="77777777" w:rsidTr="00B44098">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3BE866C" w14:textId="77777777" w:rsidR="00425903" w:rsidRDefault="00425903" w:rsidP="00425903">
            <w:pPr>
              <w:spacing w:after="120" w:line="240" w:lineRule="auto"/>
              <w:jc w:val="center"/>
              <w:rPr>
                <w:color w:val="000000"/>
                <w:szCs w:val="28"/>
              </w:rPr>
            </w:pPr>
            <w:r>
              <w:rPr>
                <w:color w:val="000000"/>
                <w:szCs w:val="28"/>
              </w:rPr>
              <w:t>20</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2F37BBDF" w14:textId="77777777" w:rsidR="00425903" w:rsidRDefault="00425903" w:rsidP="00425903">
            <w:pPr>
              <w:spacing w:after="120" w:line="240" w:lineRule="auto"/>
              <w:jc w:val="center"/>
              <w:rPr>
                <w:color w:val="000000"/>
                <w:szCs w:val="28"/>
              </w:rPr>
            </w:pPr>
            <w:r>
              <w:rPr>
                <w:color w:val="000000"/>
                <w:szCs w:val="28"/>
              </w:rPr>
              <w:t>BS_13.266</w:t>
            </w:r>
          </w:p>
        </w:tc>
        <w:tc>
          <w:tcPr>
            <w:tcW w:w="859" w:type="pct"/>
            <w:tcBorders>
              <w:top w:val="dotted" w:sz="4" w:space="0" w:color="auto"/>
              <w:left w:val="nil"/>
              <w:bottom w:val="dotted" w:sz="4" w:space="0" w:color="auto"/>
              <w:right w:val="single" w:sz="4" w:space="0" w:color="auto"/>
            </w:tcBorders>
            <w:shd w:val="clear" w:color="000000" w:fill="FFFFFF"/>
            <w:noWrap/>
          </w:tcPr>
          <w:p w14:paraId="082F1D4D" w14:textId="68154BF7" w:rsidR="00425903" w:rsidRDefault="00425903" w:rsidP="00425903">
            <w:pPr>
              <w:spacing w:after="120" w:line="240" w:lineRule="auto"/>
              <w:jc w:val="center"/>
              <w:rPr>
                <w:color w:val="000000"/>
                <w:szCs w:val="28"/>
              </w:rPr>
            </w:pPr>
            <w:r w:rsidRPr="000D450A">
              <w:rPr>
                <w:color w:val="000000"/>
                <w:szCs w:val="28"/>
                <w:lang w:val="en-US"/>
              </w:rPr>
              <w:t>13. SẢN PHỤ KHOA</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1283CACC" w14:textId="77777777" w:rsidR="00425903" w:rsidRDefault="00425903" w:rsidP="00425903">
            <w:pPr>
              <w:spacing w:after="120" w:line="240" w:lineRule="auto"/>
              <w:jc w:val="both"/>
              <w:rPr>
                <w:color w:val="000000"/>
                <w:szCs w:val="28"/>
              </w:rPr>
            </w:pPr>
            <w:r>
              <w:rPr>
                <w:color w:val="000000"/>
                <w:szCs w:val="28"/>
              </w:rPr>
              <w:t>Cấy tinh trùng vào noãn (IVF)</w:t>
            </w:r>
          </w:p>
        </w:tc>
      </w:tr>
      <w:tr w:rsidR="00425903" w14:paraId="08EE3638" w14:textId="77777777" w:rsidTr="00B44098">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38F41D3" w14:textId="77777777" w:rsidR="00425903" w:rsidRDefault="00425903" w:rsidP="00425903">
            <w:pPr>
              <w:spacing w:after="120" w:line="240" w:lineRule="auto"/>
              <w:jc w:val="center"/>
              <w:rPr>
                <w:color w:val="000000"/>
                <w:szCs w:val="28"/>
              </w:rPr>
            </w:pPr>
            <w:r>
              <w:rPr>
                <w:color w:val="000000"/>
                <w:szCs w:val="28"/>
              </w:rPr>
              <w:t>21</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59DD1F9B" w14:textId="77777777" w:rsidR="00425903" w:rsidRDefault="00425903" w:rsidP="00425903">
            <w:pPr>
              <w:spacing w:after="120" w:line="240" w:lineRule="auto"/>
              <w:jc w:val="center"/>
              <w:rPr>
                <w:color w:val="000000"/>
                <w:szCs w:val="28"/>
              </w:rPr>
            </w:pPr>
            <w:r>
              <w:rPr>
                <w:color w:val="000000"/>
                <w:szCs w:val="28"/>
              </w:rPr>
              <w:t>13.214</w:t>
            </w:r>
          </w:p>
        </w:tc>
        <w:tc>
          <w:tcPr>
            <w:tcW w:w="859" w:type="pct"/>
            <w:tcBorders>
              <w:top w:val="dotted" w:sz="4" w:space="0" w:color="auto"/>
              <w:left w:val="nil"/>
              <w:bottom w:val="dotted" w:sz="4" w:space="0" w:color="auto"/>
              <w:right w:val="single" w:sz="4" w:space="0" w:color="auto"/>
            </w:tcBorders>
            <w:shd w:val="clear" w:color="000000" w:fill="FFFFFF"/>
            <w:noWrap/>
          </w:tcPr>
          <w:p w14:paraId="13126324" w14:textId="1410232B" w:rsidR="00425903" w:rsidRDefault="00425903" w:rsidP="00425903">
            <w:pPr>
              <w:spacing w:after="120" w:line="240" w:lineRule="auto"/>
              <w:jc w:val="center"/>
              <w:rPr>
                <w:color w:val="000000"/>
                <w:szCs w:val="28"/>
              </w:rPr>
            </w:pPr>
            <w:r w:rsidRPr="000D450A">
              <w:rPr>
                <w:color w:val="000000"/>
                <w:szCs w:val="28"/>
                <w:lang w:val="en-US"/>
              </w:rPr>
              <w:t>13. SẢN PHỤ KHOA</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437209C9" w14:textId="77777777" w:rsidR="00425903" w:rsidRDefault="00425903" w:rsidP="00425903">
            <w:pPr>
              <w:spacing w:after="120" w:line="240" w:lineRule="auto"/>
              <w:jc w:val="both"/>
              <w:rPr>
                <w:color w:val="000000"/>
                <w:szCs w:val="28"/>
              </w:rPr>
            </w:pPr>
            <w:r>
              <w:rPr>
                <w:color w:val="000000"/>
                <w:szCs w:val="28"/>
              </w:rPr>
              <w:t>Tiêm tinh trùng vào bào tương noãn (ICSI)</w:t>
            </w:r>
          </w:p>
        </w:tc>
      </w:tr>
      <w:tr w:rsidR="00425903" w14:paraId="26222139" w14:textId="77777777" w:rsidTr="00B44098">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5A2BFC9" w14:textId="77777777" w:rsidR="00425903" w:rsidRDefault="00425903" w:rsidP="00425903">
            <w:pPr>
              <w:spacing w:after="120" w:line="240" w:lineRule="auto"/>
              <w:jc w:val="center"/>
              <w:rPr>
                <w:color w:val="000000"/>
                <w:szCs w:val="28"/>
              </w:rPr>
            </w:pPr>
            <w:r>
              <w:rPr>
                <w:color w:val="000000"/>
                <w:szCs w:val="28"/>
              </w:rPr>
              <w:t>22</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3FA459C3" w14:textId="77777777" w:rsidR="00425903" w:rsidRDefault="00425903" w:rsidP="00425903">
            <w:pPr>
              <w:spacing w:after="120" w:line="240" w:lineRule="auto"/>
              <w:jc w:val="center"/>
              <w:rPr>
                <w:color w:val="000000"/>
                <w:szCs w:val="28"/>
              </w:rPr>
            </w:pPr>
            <w:r>
              <w:rPr>
                <w:color w:val="000000"/>
                <w:szCs w:val="28"/>
              </w:rPr>
              <w:t>13.216</w:t>
            </w:r>
          </w:p>
        </w:tc>
        <w:tc>
          <w:tcPr>
            <w:tcW w:w="859" w:type="pct"/>
            <w:tcBorders>
              <w:top w:val="dotted" w:sz="4" w:space="0" w:color="auto"/>
              <w:left w:val="nil"/>
              <w:bottom w:val="dotted" w:sz="4" w:space="0" w:color="auto"/>
              <w:right w:val="single" w:sz="4" w:space="0" w:color="auto"/>
            </w:tcBorders>
            <w:shd w:val="clear" w:color="000000" w:fill="FFFFFF"/>
            <w:noWrap/>
          </w:tcPr>
          <w:p w14:paraId="1F145C38" w14:textId="4A21D354" w:rsidR="00425903" w:rsidRDefault="00425903" w:rsidP="00425903">
            <w:pPr>
              <w:spacing w:after="120" w:line="240" w:lineRule="auto"/>
              <w:jc w:val="center"/>
              <w:rPr>
                <w:color w:val="000000"/>
                <w:szCs w:val="28"/>
              </w:rPr>
            </w:pPr>
            <w:r w:rsidRPr="000D450A">
              <w:rPr>
                <w:color w:val="000000"/>
                <w:szCs w:val="28"/>
                <w:lang w:val="en-US"/>
              </w:rPr>
              <w:t>13. SẢN PHỤ KHOA</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6B2283AB" w14:textId="77777777" w:rsidR="00425903" w:rsidRDefault="00425903" w:rsidP="00425903">
            <w:pPr>
              <w:spacing w:after="120" w:line="240" w:lineRule="auto"/>
              <w:jc w:val="both"/>
              <w:rPr>
                <w:color w:val="000000"/>
                <w:szCs w:val="28"/>
              </w:rPr>
            </w:pPr>
            <w:r>
              <w:rPr>
                <w:color w:val="000000"/>
                <w:szCs w:val="28"/>
              </w:rPr>
              <w:t>Sinh thiết phôi chẩn đoán</w:t>
            </w:r>
          </w:p>
        </w:tc>
      </w:tr>
      <w:tr w:rsidR="00425903" w14:paraId="0B3D0773" w14:textId="77777777" w:rsidTr="00CB3B99">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66142FB" w14:textId="77777777" w:rsidR="00425903" w:rsidRDefault="00425903" w:rsidP="00425903">
            <w:pPr>
              <w:spacing w:after="120" w:line="240" w:lineRule="auto"/>
              <w:jc w:val="center"/>
              <w:rPr>
                <w:color w:val="000000"/>
                <w:szCs w:val="28"/>
              </w:rPr>
            </w:pPr>
            <w:r>
              <w:rPr>
                <w:color w:val="000000"/>
                <w:szCs w:val="28"/>
              </w:rPr>
              <w:t>23</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5C533E4B" w14:textId="77777777" w:rsidR="00425903" w:rsidRDefault="00425903" w:rsidP="00425903">
            <w:pPr>
              <w:spacing w:after="120" w:line="240" w:lineRule="auto"/>
              <w:jc w:val="center"/>
              <w:rPr>
                <w:color w:val="000000"/>
                <w:szCs w:val="28"/>
              </w:rPr>
            </w:pPr>
            <w:r>
              <w:rPr>
                <w:color w:val="000000"/>
                <w:szCs w:val="28"/>
              </w:rPr>
              <w:t>BS_13.265</w:t>
            </w:r>
          </w:p>
        </w:tc>
        <w:tc>
          <w:tcPr>
            <w:tcW w:w="859" w:type="pct"/>
            <w:tcBorders>
              <w:top w:val="dotted" w:sz="4" w:space="0" w:color="auto"/>
              <w:left w:val="nil"/>
              <w:bottom w:val="dotted" w:sz="4" w:space="0" w:color="auto"/>
              <w:right w:val="single" w:sz="4" w:space="0" w:color="auto"/>
            </w:tcBorders>
            <w:shd w:val="clear" w:color="000000" w:fill="FFFFFF"/>
            <w:noWrap/>
          </w:tcPr>
          <w:p w14:paraId="0089BC69" w14:textId="2F104033" w:rsidR="00425903" w:rsidRDefault="00425903" w:rsidP="00425903">
            <w:pPr>
              <w:spacing w:after="120" w:line="240" w:lineRule="auto"/>
              <w:jc w:val="center"/>
              <w:rPr>
                <w:color w:val="000000"/>
                <w:szCs w:val="28"/>
              </w:rPr>
            </w:pPr>
            <w:r w:rsidRPr="008325A4">
              <w:rPr>
                <w:color w:val="000000"/>
                <w:szCs w:val="28"/>
                <w:lang w:val="en-US"/>
              </w:rPr>
              <w:t>13. SẢN PHỤ KHOA</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3F0DB09B" w14:textId="77777777" w:rsidR="00425903" w:rsidRDefault="00425903" w:rsidP="00425903">
            <w:pPr>
              <w:spacing w:after="120" w:line="240" w:lineRule="auto"/>
              <w:jc w:val="both"/>
              <w:rPr>
                <w:color w:val="000000"/>
                <w:szCs w:val="28"/>
              </w:rPr>
            </w:pPr>
            <w:r>
              <w:rPr>
                <w:color w:val="000000"/>
                <w:szCs w:val="28"/>
              </w:rPr>
              <w:t>Chọc hút dịch nang tồn dư</w:t>
            </w:r>
          </w:p>
        </w:tc>
      </w:tr>
      <w:tr w:rsidR="00425903" w14:paraId="736CF6FC" w14:textId="77777777" w:rsidTr="00CB3B99">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F537D40" w14:textId="77777777" w:rsidR="00425903" w:rsidRDefault="00425903" w:rsidP="00425903">
            <w:pPr>
              <w:spacing w:after="120" w:line="240" w:lineRule="auto"/>
              <w:jc w:val="center"/>
              <w:rPr>
                <w:color w:val="000000"/>
                <w:szCs w:val="28"/>
              </w:rPr>
            </w:pPr>
            <w:r>
              <w:rPr>
                <w:color w:val="000000"/>
                <w:szCs w:val="28"/>
              </w:rPr>
              <w:t>24</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00F8DC1E" w14:textId="77777777" w:rsidR="00425903" w:rsidRDefault="00425903" w:rsidP="00425903">
            <w:pPr>
              <w:spacing w:after="120" w:line="240" w:lineRule="auto"/>
              <w:jc w:val="center"/>
              <w:rPr>
                <w:color w:val="000000"/>
                <w:szCs w:val="28"/>
              </w:rPr>
            </w:pPr>
            <w:r>
              <w:rPr>
                <w:color w:val="000000"/>
                <w:szCs w:val="28"/>
              </w:rPr>
              <w:t>13.52</w:t>
            </w:r>
          </w:p>
        </w:tc>
        <w:tc>
          <w:tcPr>
            <w:tcW w:w="859" w:type="pct"/>
            <w:tcBorders>
              <w:top w:val="dotted" w:sz="4" w:space="0" w:color="auto"/>
              <w:left w:val="nil"/>
              <w:bottom w:val="dotted" w:sz="4" w:space="0" w:color="auto"/>
              <w:right w:val="single" w:sz="4" w:space="0" w:color="auto"/>
            </w:tcBorders>
            <w:shd w:val="clear" w:color="000000" w:fill="FFFFFF"/>
            <w:noWrap/>
          </w:tcPr>
          <w:p w14:paraId="66211289" w14:textId="1D7BAE7C" w:rsidR="00425903" w:rsidRDefault="00425903" w:rsidP="00425903">
            <w:pPr>
              <w:spacing w:after="120" w:line="240" w:lineRule="auto"/>
              <w:jc w:val="center"/>
              <w:rPr>
                <w:color w:val="000000"/>
                <w:szCs w:val="28"/>
              </w:rPr>
            </w:pPr>
            <w:r w:rsidRPr="008325A4">
              <w:rPr>
                <w:color w:val="000000"/>
                <w:szCs w:val="28"/>
                <w:lang w:val="en-US"/>
              </w:rPr>
              <w:t>13. SẢN PHỤ KHOA</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1DD0EEFC" w14:textId="77777777" w:rsidR="00425903" w:rsidRDefault="00425903" w:rsidP="00425903">
            <w:pPr>
              <w:spacing w:after="120" w:line="240" w:lineRule="auto"/>
              <w:jc w:val="both"/>
              <w:rPr>
                <w:color w:val="000000"/>
                <w:szCs w:val="28"/>
              </w:rPr>
            </w:pPr>
            <w:r>
              <w:rPr>
                <w:color w:val="000000"/>
                <w:szCs w:val="28"/>
              </w:rPr>
              <w:t>Khâu vòng cổ tử cung</w:t>
            </w:r>
          </w:p>
        </w:tc>
      </w:tr>
      <w:tr w:rsidR="00425903" w14:paraId="77C4DE51" w14:textId="77777777" w:rsidTr="00CB3B99">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64C1FA7" w14:textId="77777777" w:rsidR="00425903" w:rsidRDefault="00425903" w:rsidP="00425903">
            <w:pPr>
              <w:spacing w:after="120" w:line="240" w:lineRule="auto"/>
              <w:jc w:val="center"/>
              <w:rPr>
                <w:color w:val="000000"/>
                <w:szCs w:val="28"/>
              </w:rPr>
            </w:pPr>
            <w:r>
              <w:rPr>
                <w:color w:val="000000"/>
                <w:szCs w:val="28"/>
              </w:rPr>
              <w:t>25</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2167181F" w14:textId="77777777" w:rsidR="00425903" w:rsidRDefault="00425903" w:rsidP="00425903">
            <w:pPr>
              <w:spacing w:after="120" w:line="240" w:lineRule="auto"/>
              <w:jc w:val="center"/>
              <w:rPr>
                <w:color w:val="000000"/>
                <w:szCs w:val="28"/>
              </w:rPr>
            </w:pPr>
            <w:r>
              <w:rPr>
                <w:color w:val="000000"/>
                <w:szCs w:val="28"/>
              </w:rPr>
              <w:t>13.156</w:t>
            </w:r>
          </w:p>
        </w:tc>
        <w:tc>
          <w:tcPr>
            <w:tcW w:w="859" w:type="pct"/>
            <w:tcBorders>
              <w:top w:val="dotted" w:sz="4" w:space="0" w:color="auto"/>
              <w:left w:val="nil"/>
              <w:bottom w:val="dotted" w:sz="4" w:space="0" w:color="auto"/>
              <w:right w:val="single" w:sz="4" w:space="0" w:color="auto"/>
            </w:tcBorders>
            <w:shd w:val="clear" w:color="000000" w:fill="FFFFFF"/>
            <w:noWrap/>
          </w:tcPr>
          <w:p w14:paraId="0B15178F" w14:textId="2CE1893D" w:rsidR="00425903" w:rsidRDefault="00425903" w:rsidP="00425903">
            <w:pPr>
              <w:spacing w:after="120" w:line="240" w:lineRule="auto"/>
              <w:jc w:val="center"/>
              <w:rPr>
                <w:color w:val="000000"/>
                <w:szCs w:val="28"/>
              </w:rPr>
            </w:pPr>
            <w:r w:rsidRPr="008325A4">
              <w:rPr>
                <w:color w:val="000000"/>
                <w:szCs w:val="28"/>
                <w:lang w:val="en-US"/>
              </w:rPr>
              <w:t>13. SẢN PHỤ KHOA</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43358890" w14:textId="77777777" w:rsidR="00425903" w:rsidRDefault="00425903" w:rsidP="00425903">
            <w:pPr>
              <w:spacing w:after="120" w:line="240" w:lineRule="auto"/>
              <w:jc w:val="both"/>
              <w:rPr>
                <w:color w:val="000000"/>
                <w:szCs w:val="28"/>
              </w:rPr>
            </w:pPr>
            <w:r>
              <w:rPr>
                <w:color w:val="000000"/>
                <w:szCs w:val="28"/>
              </w:rPr>
              <w:t>Nong buồng tử cung đặt dụng cụ chống dính</w:t>
            </w:r>
          </w:p>
        </w:tc>
      </w:tr>
      <w:tr w:rsidR="00425903" w14:paraId="1833A81E" w14:textId="77777777" w:rsidTr="00227BBD">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691B9BE" w14:textId="77777777" w:rsidR="00425903" w:rsidRDefault="00425903" w:rsidP="00227BBD">
            <w:pPr>
              <w:spacing w:after="120" w:line="240" w:lineRule="auto"/>
              <w:jc w:val="center"/>
              <w:rPr>
                <w:color w:val="000000"/>
                <w:szCs w:val="28"/>
              </w:rPr>
            </w:pPr>
            <w:r>
              <w:rPr>
                <w:color w:val="000000"/>
                <w:szCs w:val="28"/>
              </w:rPr>
              <w:t>26</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2F8F92A7" w14:textId="77777777" w:rsidR="00425903" w:rsidRDefault="00425903" w:rsidP="00227BBD">
            <w:pPr>
              <w:spacing w:after="120" w:line="240" w:lineRule="auto"/>
              <w:jc w:val="center"/>
              <w:rPr>
                <w:color w:val="000000"/>
                <w:szCs w:val="28"/>
              </w:rPr>
            </w:pPr>
            <w:r>
              <w:rPr>
                <w:color w:val="000000"/>
                <w:szCs w:val="28"/>
              </w:rPr>
              <w:t>12.288</w:t>
            </w:r>
          </w:p>
        </w:tc>
        <w:tc>
          <w:tcPr>
            <w:tcW w:w="859" w:type="pct"/>
            <w:tcBorders>
              <w:top w:val="dotted" w:sz="4" w:space="0" w:color="auto"/>
              <w:left w:val="nil"/>
              <w:bottom w:val="dotted" w:sz="4" w:space="0" w:color="auto"/>
              <w:right w:val="single" w:sz="4" w:space="0" w:color="auto"/>
            </w:tcBorders>
            <w:shd w:val="clear" w:color="000000" w:fill="FFFFFF"/>
            <w:noWrap/>
            <w:vAlign w:val="center"/>
          </w:tcPr>
          <w:p w14:paraId="31F9E856" w14:textId="54B4B5CF" w:rsidR="00425903" w:rsidRPr="00425903" w:rsidRDefault="00425903" w:rsidP="00227BBD">
            <w:pPr>
              <w:spacing w:after="120" w:line="240" w:lineRule="auto"/>
              <w:jc w:val="center"/>
              <w:rPr>
                <w:color w:val="000000"/>
                <w:szCs w:val="28"/>
                <w:lang w:val="en-US"/>
              </w:rPr>
            </w:pPr>
            <w:r>
              <w:rPr>
                <w:color w:val="000000"/>
                <w:szCs w:val="28"/>
                <w:lang w:val="en-US"/>
              </w:rPr>
              <w:t>12. UNG BƯỚU</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5B52F2A6" w14:textId="77777777" w:rsidR="00425903" w:rsidRDefault="00425903" w:rsidP="00227BBD">
            <w:pPr>
              <w:spacing w:after="120" w:line="240" w:lineRule="auto"/>
              <w:jc w:val="both"/>
              <w:rPr>
                <w:color w:val="000000"/>
                <w:szCs w:val="28"/>
              </w:rPr>
            </w:pPr>
            <w:r>
              <w:rPr>
                <w:color w:val="000000"/>
                <w:szCs w:val="28"/>
              </w:rPr>
              <w:t>Nạo buồng tử cung chẩn đoán</w:t>
            </w:r>
          </w:p>
        </w:tc>
      </w:tr>
      <w:tr w:rsidR="00425903" w14:paraId="250AD12C" w14:textId="77777777" w:rsidTr="00227BBD">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0C54A43" w14:textId="77777777" w:rsidR="00425903" w:rsidRDefault="00425903" w:rsidP="00227BBD">
            <w:pPr>
              <w:spacing w:after="120" w:line="240" w:lineRule="auto"/>
              <w:jc w:val="center"/>
              <w:rPr>
                <w:color w:val="000000"/>
                <w:szCs w:val="28"/>
              </w:rPr>
            </w:pPr>
            <w:r>
              <w:rPr>
                <w:color w:val="000000"/>
                <w:szCs w:val="28"/>
              </w:rPr>
              <w:t>27</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7BBEAB20" w14:textId="77777777" w:rsidR="00425903" w:rsidRDefault="00425903" w:rsidP="00227BBD">
            <w:pPr>
              <w:spacing w:after="120" w:line="240" w:lineRule="auto"/>
              <w:jc w:val="center"/>
              <w:rPr>
                <w:color w:val="000000"/>
                <w:szCs w:val="28"/>
              </w:rPr>
            </w:pPr>
            <w:r>
              <w:rPr>
                <w:color w:val="000000"/>
                <w:szCs w:val="28"/>
              </w:rPr>
              <w:t>12.279</w:t>
            </w:r>
          </w:p>
        </w:tc>
        <w:tc>
          <w:tcPr>
            <w:tcW w:w="859" w:type="pct"/>
            <w:tcBorders>
              <w:top w:val="dotted" w:sz="4" w:space="0" w:color="auto"/>
              <w:left w:val="nil"/>
              <w:bottom w:val="dotted" w:sz="4" w:space="0" w:color="auto"/>
              <w:right w:val="single" w:sz="4" w:space="0" w:color="auto"/>
            </w:tcBorders>
            <w:shd w:val="clear" w:color="000000" w:fill="FFFFFF"/>
            <w:noWrap/>
            <w:vAlign w:val="center"/>
          </w:tcPr>
          <w:p w14:paraId="5CB7F311" w14:textId="4C7F8663" w:rsidR="00425903" w:rsidRDefault="00425903" w:rsidP="00227BBD">
            <w:pPr>
              <w:spacing w:after="120" w:line="240" w:lineRule="auto"/>
              <w:jc w:val="center"/>
              <w:rPr>
                <w:color w:val="000000"/>
                <w:szCs w:val="28"/>
              </w:rPr>
            </w:pPr>
            <w:r>
              <w:rPr>
                <w:color w:val="000000"/>
                <w:szCs w:val="28"/>
                <w:lang w:val="en-US"/>
              </w:rPr>
              <w:t>12. UNG BƯỚU</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17F4CA8A" w14:textId="77777777" w:rsidR="00425903" w:rsidRDefault="00425903" w:rsidP="00227BBD">
            <w:pPr>
              <w:spacing w:after="120" w:line="240" w:lineRule="auto"/>
              <w:jc w:val="both"/>
              <w:rPr>
                <w:color w:val="000000"/>
                <w:szCs w:val="28"/>
              </w:rPr>
            </w:pPr>
            <w:r>
              <w:rPr>
                <w:color w:val="000000"/>
                <w:szCs w:val="28"/>
              </w:rPr>
              <w:t>Thủ thuật xoắn polyp cổ tử cung, âm đạo</w:t>
            </w:r>
          </w:p>
        </w:tc>
      </w:tr>
      <w:tr w:rsidR="00425903" w14:paraId="504EEA7E" w14:textId="77777777" w:rsidTr="00227BBD">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B0751F0" w14:textId="77777777" w:rsidR="00425903" w:rsidRDefault="00425903" w:rsidP="00227BBD">
            <w:pPr>
              <w:spacing w:after="120" w:line="240" w:lineRule="auto"/>
              <w:jc w:val="center"/>
              <w:rPr>
                <w:color w:val="000000"/>
                <w:szCs w:val="28"/>
              </w:rPr>
            </w:pPr>
            <w:r>
              <w:rPr>
                <w:color w:val="000000"/>
                <w:szCs w:val="28"/>
              </w:rPr>
              <w:lastRenderedPageBreak/>
              <w:t>28</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52DF2C91" w14:textId="77777777" w:rsidR="00425903" w:rsidRDefault="00425903" w:rsidP="00227BBD">
            <w:pPr>
              <w:spacing w:after="120" w:line="240" w:lineRule="auto"/>
              <w:jc w:val="center"/>
              <w:rPr>
                <w:color w:val="000000"/>
                <w:szCs w:val="28"/>
              </w:rPr>
            </w:pPr>
            <w:r>
              <w:rPr>
                <w:color w:val="000000"/>
                <w:szCs w:val="28"/>
              </w:rPr>
              <w:t>18.2</w:t>
            </w:r>
          </w:p>
        </w:tc>
        <w:tc>
          <w:tcPr>
            <w:tcW w:w="859" w:type="pct"/>
            <w:tcBorders>
              <w:top w:val="dotted" w:sz="4" w:space="0" w:color="auto"/>
              <w:left w:val="nil"/>
              <w:bottom w:val="dotted" w:sz="4" w:space="0" w:color="auto"/>
              <w:right w:val="single" w:sz="4" w:space="0" w:color="auto"/>
            </w:tcBorders>
            <w:shd w:val="clear" w:color="000000" w:fill="FFFFFF"/>
            <w:noWrap/>
            <w:vAlign w:val="center"/>
          </w:tcPr>
          <w:p w14:paraId="56BDA259" w14:textId="0BBBB050" w:rsidR="00425903" w:rsidRPr="00425903" w:rsidRDefault="00425903" w:rsidP="00227BBD">
            <w:pPr>
              <w:spacing w:after="120" w:line="240" w:lineRule="auto"/>
              <w:jc w:val="center"/>
              <w:rPr>
                <w:color w:val="000000"/>
                <w:szCs w:val="28"/>
                <w:lang w:val="en-US"/>
              </w:rPr>
            </w:pPr>
            <w:r>
              <w:rPr>
                <w:color w:val="000000"/>
                <w:szCs w:val="28"/>
                <w:lang w:val="en-US"/>
              </w:rPr>
              <w:t>18. ĐIỆN QUANG</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440A0AD8" w14:textId="77777777" w:rsidR="00425903" w:rsidRDefault="00425903" w:rsidP="00227BBD">
            <w:pPr>
              <w:spacing w:after="120" w:line="240" w:lineRule="auto"/>
              <w:jc w:val="both"/>
              <w:rPr>
                <w:color w:val="000000"/>
                <w:szCs w:val="28"/>
              </w:rPr>
            </w:pPr>
            <w:r>
              <w:rPr>
                <w:color w:val="000000"/>
                <w:szCs w:val="28"/>
              </w:rPr>
              <w:t>Siêu âm thai (thai, nhau thai, nước ối)</w:t>
            </w:r>
          </w:p>
        </w:tc>
      </w:tr>
      <w:tr w:rsidR="00425903" w14:paraId="1C7E987E" w14:textId="77777777" w:rsidTr="00DB470E">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0BFFB86" w14:textId="77777777" w:rsidR="00425903" w:rsidRDefault="00425903" w:rsidP="00425903">
            <w:pPr>
              <w:spacing w:after="120" w:line="240" w:lineRule="auto"/>
              <w:jc w:val="center"/>
              <w:rPr>
                <w:color w:val="000000"/>
                <w:szCs w:val="28"/>
              </w:rPr>
            </w:pPr>
            <w:r>
              <w:rPr>
                <w:color w:val="000000"/>
                <w:szCs w:val="28"/>
              </w:rPr>
              <w:t>30</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702135A5" w14:textId="77777777" w:rsidR="00425903" w:rsidRDefault="00425903" w:rsidP="00425903">
            <w:pPr>
              <w:spacing w:after="120" w:line="240" w:lineRule="auto"/>
              <w:jc w:val="center"/>
              <w:rPr>
                <w:color w:val="000000"/>
                <w:szCs w:val="28"/>
              </w:rPr>
            </w:pPr>
            <w:r>
              <w:rPr>
                <w:color w:val="000000"/>
                <w:szCs w:val="28"/>
              </w:rPr>
              <w:t>18.31</w:t>
            </w:r>
          </w:p>
        </w:tc>
        <w:tc>
          <w:tcPr>
            <w:tcW w:w="859" w:type="pct"/>
            <w:tcBorders>
              <w:top w:val="dotted" w:sz="4" w:space="0" w:color="auto"/>
              <w:left w:val="nil"/>
              <w:bottom w:val="dotted" w:sz="4" w:space="0" w:color="auto"/>
              <w:right w:val="single" w:sz="4" w:space="0" w:color="auto"/>
            </w:tcBorders>
            <w:shd w:val="clear" w:color="000000" w:fill="FFFFFF"/>
            <w:noWrap/>
          </w:tcPr>
          <w:p w14:paraId="4513DF58" w14:textId="15A1AD4E" w:rsidR="00425903" w:rsidRDefault="00425903" w:rsidP="00425903">
            <w:pPr>
              <w:spacing w:after="120" w:line="240" w:lineRule="auto"/>
              <w:jc w:val="center"/>
              <w:rPr>
                <w:color w:val="000000"/>
                <w:szCs w:val="28"/>
              </w:rPr>
            </w:pPr>
            <w:r w:rsidRPr="00CD4843">
              <w:rPr>
                <w:color w:val="000000"/>
                <w:szCs w:val="28"/>
                <w:lang w:val="en-US"/>
              </w:rPr>
              <w:t>18. ĐIỆN QUANG</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266C1C18" w14:textId="77777777" w:rsidR="00425903" w:rsidRDefault="00425903" w:rsidP="00425903">
            <w:pPr>
              <w:spacing w:after="120" w:line="240" w:lineRule="auto"/>
              <w:jc w:val="both"/>
              <w:rPr>
                <w:color w:val="000000"/>
                <w:szCs w:val="28"/>
              </w:rPr>
            </w:pPr>
            <w:r>
              <w:rPr>
                <w:color w:val="000000"/>
                <w:szCs w:val="28"/>
              </w:rPr>
              <w:t>Siêu âm tử cung buồng trứng qua đường âm đạo</w:t>
            </w:r>
          </w:p>
        </w:tc>
      </w:tr>
      <w:tr w:rsidR="00425903" w14:paraId="66DC97F8" w14:textId="77777777" w:rsidTr="00DB470E">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FACD019" w14:textId="77777777" w:rsidR="00425903" w:rsidRDefault="00425903" w:rsidP="00425903">
            <w:pPr>
              <w:spacing w:after="120" w:line="240" w:lineRule="auto"/>
              <w:jc w:val="center"/>
              <w:rPr>
                <w:color w:val="000000"/>
                <w:szCs w:val="28"/>
              </w:rPr>
            </w:pPr>
            <w:r>
              <w:rPr>
                <w:color w:val="000000"/>
                <w:szCs w:val="28"/>
              </w:rPr>
              <w:t>31</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63B81D01" w14:textId="77777777" w:rsidR="00425903" w:rsidRDefault="00425903" w:rsidP="00425903">
            <w:pPr>
              <w:spacing w:after="120" w:line="240" w:lineRule="auto"/>
              <w:jc w:val="center"/>
              <w:rPr>
                <w:color w:val="000000"/>
                <w:szCs w:val="28"/>
              </w:rPr>
            </w:pPr>
            <w:r>
              <w:rPr>
                <w:color w:val="000000"/>
                <w:szCs w:val="28"/>
              </w:rPr>
              <w:t>18.30</w:t>
            </w:r>
          </w:p>
        </w:tc>
        <w:tc>
          <w:tcPr>
            <w:tcW w:w="859" w:type="pct"/>
            <w:tcBorders>
              <w:top w:val="dotted" w:sz="4" w:space="0" w:color="auto"/>
              <w:left w:val="nil"/>
              <w:bottom w:val="dotted" w:sz="4" w:space="0" w:color="auto"/>
              <w:right w:val="single" w:sz="4" w:space="0" w:color="auto"/>
            </w:tcBorders>
            <w:shd w:val="clear" w:color="000000" w:fill="FFFFFF"/>
            <w:noWrap/>
          </w:tcPr>
          <w:p w14:paraId="293DABF9" w14:textId="768249D9" w:rsidR="00425903" w:rsidRDefault="00425903" w:rsidP="00425903">
            <w:pPr>
              <w:spacing w:after="120" w:line="240" w:lineRule="auto"/>
              <w:jc w:val="center"/>
              <w:rPr>
                <w:color w:val="000000"/>
                <w:szCs w:val="28"/>
              </w:rPr>
            </w:pPr>
            <w:r w:rsidRPr="00CD4843">
              <w:rPr>
                <w:color w:val="000000"/>
                <w:szCs w:val="28"/>
                <w:lang w:val="en-US"/>
              </w:rPr>
              <w:t>18. ĐIỆN QUANG</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3DFB258E" w14:textId="77777777" w:rsidR="00425903" w:rsidRDefault="00425903" w:rsidP="00425903">
            <w:pPr>
              <w:spacing w:after="120" w:line="240" w:lineRule="auto"/>
              <w:jc w:val="both"/>
              <w:rPr>
                <w:color w:val="000000"/>
                <w:szCs w:val="28"/>
              </w:rPr>
            </w:pPr>
            <w:r>
              <w:rPr>
                <w:color w:val="000000"/>
                <w:szCs w:val="28"/>
              </w:rPr>
              <w:t>Siêu âm tử cung buồng trứng qua đường bụng</w:t>
            </w:r>
          </w:p>
        </w:tc>
      </w:tr>
      <w:tr w:rsidR="00425903" w14:paraId="1B8B46E1" w14:textId="77777777" w:rsidTr="00227BBD">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C6448A5" w14:textId="77777777" w:rsidR="00425903" w:rsidRDefault="00425903" w:rsidP="00227BBD">
            <w:pPr>
              <w:spacing w:after="120" w:line="240" w:lineRule="auto"/>
              <w:jc w:val="center"/>
              <w:rPr>
                <w:color w:val="000000"/>
                <w:szCs w:val="28"/>
              </w:rPr>
            </w:pPr>
            <w:r>
              <w:rPr>
                <w:color w:val="000000"/>
                <w:szCs w:val="28"/>
              </w:rPr>
              <w:t>34</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3E43B018" w14:textId="77777777" w:rsidR="00425903" w:rsidRDefault="00425903" w:rsidP="00227BBD">
            <w:pPr>
              <w:spacing w:after="120" w:line="240" w:lineRule="auto"/>
              <w:jc w:val="center"/>
              <w:rPr>
                <w:color w:val="000000"/>
                <w:szCs w:val="28"/>
              </w:rPr>
            </w:pPr>
            <w:r>
              <w:rPr>
                <w:color w:val="000000"/>
                <w:szCs w:val="28"/>
              </w:rPr>
              <w:t>25.87</w:t>
            </w:r>
          </w:p>
        </w:tc>
        <w:tc>
          <w:tcPr>
            <w:tcW w:w="859" w:type="pct"/>
            <w:tcBorders>
              <w:top w:val="dotted" w:sz="4" w:space="0" w:color="auto"/>
              <w:left w:val="nil"/>
              <w:bottom w:val="dotted" w:sz="4" w:space="0" w:color="auto"/>
              <w:right w:val="single" w:sz="4" w:space="0" w:color="auto"/>
            </w:tcBorders>
            <w:shd w:val="clear" w:color="000000" w:fill="FFFFFF"/>
            <w:noWrap/>
            <w:vAlign w:val="center"/>
          </w:tcPr>
          <w:p w14:paraId="45C74D81" w14:textId="2D123B79" w:rsidR="00425903" w:rsidRPr="00425903" w:rsidRDefault="00425903" w:rsidP="00227BBD">
            <w:pPr>
              <w:spacing w:after="120" w:line="240" w:lineRule="auto"/>
              <w:jc w:val="center"/>
              <w:rPr>
                <w:color w:val="000000"/>
                <w:szCs w:val="28"/>
                <w:lang w:val="en-US"/>
              </w:rPr>
            </w:pPr>
            <w:r>
              <w:rPr>
                <w:color w:val="000000"/>
                <w:szCs w:val="28"/>
                <w:lang w:val="en-US"/>
              </w:rPr>
              <w:t>25. GIẢI PHẪU BỆNH</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09F51DF7" w14:textId="77777777" w:rsidR="00425903" w:rsidRDefault="00425903" w:rsidP="00227BBD">
            <w:pPr>
              <w:spacing w:after="120" w:line="240" w:lineRule="auto"/>
              <w:jc w:val="both"/>
              <w:rPr>
                <w:color w:val="000000"/>
                <w:szCs w:val="28"/>
              </w:rPr>
            </w:pPr>
            <w:r>
              <w:rPr>
                <w:color w:val="000000"/>
                <w:szCs w:val="28"/>
              </w:rPr>
              <w:t>Nuôi cấy tế bào</w:t>
            </w:r>
          </w:p>
        </w:tc>
      </w:tr>
      <w:tr w:rsidR="00425903" w14:paraId="650094BE" w14:textId="77777777" w:rsidTr="00E07B6E">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92AD76A" w14:textId="77777777" w:rsidR="00425903" w:rsidRDefault="00425903" w:rsidP="00425903">
            <w:pPr>
              <w:spacing w:after="120" w:line="240" w:lineRule="auto"/>
              <w:jc w:val="center"/>
              <w:rPr>
                <w:color w:val="000000"/>
                <w:szCs w:val="28"/>
              </w:rPr>
            </w:pPr>
            <w:r>
              <w:rPr>
                <w:color w:val="000000"/>
                <w:szCs w:val="28"/>
              </w:rPr>
              <w:t>35</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0B96E7C2" w14:textId="77777777" w:rsidR="00425903" w:rsidRDefault="00425903" w:rsidP="00425903">
            <w:pPr>
              <w:spacing w:after="120" w:line="240" w:lineRule="auto"/>
              <w:jc w:val="center"/>
              <w:rPr>
                <w:color w:val="000000"/>
                <w:szCs w:val="28"/>
              </w:rPr>
            </w:pPr>
            <w:r>
              <w:rPr>
                <w:color w:val="000000"/>
                <w:szCs w:val="28"/>
              </w:rPr>
              <w:t>BS_13.270</w:t>
            </w:r>
          </w:p>
        </w:tc>
        <w:tc>
          <w:tcPr>
            <w:tcW w:w="859" w:type="pct"/>
            <w:tcBorders>
              <w:top w:val="dotted" w:sz="4" w:space="0" w:color="auto"/>
              <w:left w:val="nil"/>
              <w:bottom w:val="dotted" w:sz="4" w:space="0" w:color="auto"/>
              <w:right w:val="single" w:sz="4" w:space="0" w:color="auto"/>
            </w:tcBorders>
            <w:shd w:val="clear" w:color="000000" w:fill="FFFFFF"/>
            <w:noWrap/>
          </w:tcPr>
          <w:p w14:paraId="3745C6AF" w14:textId="03D4DD95" w:rsidR="00425903" w:rsidRDefault="00425903" w:rsidP="00425903">
            <w:pPr>
              <w:spacing w:after="120" w:line="240" w:lineRule="auto"/>
              <w:jc w:val="center"/>
              <w:rPr>
                <w:color w:val="000000"/>
                <w:szCs w:val="28"/>
              </w:rPr>
            </w:pPr>
            <w:r w:rsidRPr="009C252C">
              <w:rPr>
                <w:color w:val="000000"/>
                <w:szCs w:val="28"/>
                <w:lang w:val="en-US"/>
              </w:rPr>
              <w:t>13. SẢN PHỤ KHOA</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0AE3ECD0" w14:textId="77777777" w:rsidR="00425903" w:rsidRDefault="00425903" w:rsidP="00425903">
            <w:pPr>
              <w:spacing w:after="120" w:line="240" w:lineRule="auto"/>
              <w:jc w:val="both"/>
              <w:rPr>
                <w:color w:val="000000"/>
                <w:szCs w:val="28"/>
              </w:rPr>
            </w:pPr>
            <w:r>
              <w:rPr>
                <w:color w:val="000000"/>
                <w:szCs w:val="28"/>
              </w:rPr>
              <w:t>Thu thập mô cuống rốn</w:t>
            </w:r>
          </w:p>
        </w:tc>
      </w:tr>
      <w:tr w:rsidR="00425903" w14:paraId="7A04E131" w14:textId="77777777" w:rsidTr="00E07B6E">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2572B2B" w14:textId="77777777" w:rsidR="00425903" w:rsidRDefault="00425903" w:rsidP="00425903">
            <w:pPr>
              <w:spacing w:after="120" w:line="240" w:lineRule="auto"/>
              <w:jc w:val="center"/>
              <w:rPr>
                <w:color w:val="000000"/>
                <w:szCs w:val="28"/>
              </w:rPr>
            </w:pPr>
            <w:r>
              <w:rPr>
                <w:color w:val="000000"/>
                <w:szCs w:val="28"/>
              </w:rPr>
              <w:t>36</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451FEAE9" w14:textId="77777777" w:rsidR="00425903" w:rsidRDefault="00425903" w:rsidP="00425903">
            <w:pPr>
              <w:spacing w:after="120" w:line="240" w:lineRule="auto"/>
              <w:jc w:val="center"/>
              <w:rPr>
                <w:color w:val="000000"/>
                <w:szCs w:val="28"/>
              </w:rPr>
            </w:pPr>
            <w:r>
              <w:rPr>
                <w:color w:val="000000"/>
                <w:szCs w:val="28"/>
              </w:rPr>
              <w:t>BS_13.271</w:t>
            </w:r>
          </w:p>
        </w:tc>
        <w:tc>
          <w:tcPr>
            <w:tcW w:w="859" w:type="pct"/>
            <w:tcBorders>
              <w:top w:val="dotted" w:sz="4" w:space="0" w:color="auto"/>
              <w:left w:val="nil"/>
              <w:bottom w:val="dotted" w:sz="4" w:space="0" w:color="auto"/>
              <w:right w:val="single" w:sz="4" w:space="0" w:color="auto"/>
            </w:tcBorders>
            <w:shd w:val="clear" w:color="000000" w:fill="FFFFFF"/>
            <w:noWrap/>
          </w:tcPr>
          <w:p w14:paraId="7483C1C3" w14:textId="18455E65" w:rsidR="00425903" w:rsidRDefault="00425903" w:rsidP="00425903">
            <w:pPr>
              <w:spacing w:after="120" w:line="240" w:lineRule="auto"/>
              <w:jc w:val="center"/>
              <w:rPr>
                <w:color w:val="000000"/>
                <w:szCs w:val="28"/>
              </w:rPr>
            </w:pPr>
            <w:r w:rsidRPr="009C252C">
              <w:rPr>
                <w:color w:val="000000"/>
                <w:szCs w:val="28"/>
                <w:lang w:val="en-US"/>
              </w:rPr>
              <w:t>13. SẢN PHỤ KHOA</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7DAD3CDD" w14:textId="77777777" w:rsidR="00425903" w:rsidRDefault="00425903" w:rsidP="00425903">
            <w:pPr>
              <w:spacing w:after="120" w:line="240" w:lineRule="auto"/>
              <w:jc w:val="both"/>
              <w:rPr>
                <w:color w:val="000000"/>
                <w:szCs w:val="28"/>
              </w:rPr>
            </w:pPr>
            <w:r>
              <w:rPr>
                <w:color w:val="000000"/>
                <w:szCs w:val="28"/>
              </w:rPr>
              <w:t>Xử lý mô cuống rốn</w:t>
            </w:r>
          </w:p>
        </w:tc>
      </w:tr>
      <w:tr w:rsidR="00425903" w14:paraId="067795E7" w14:textId="77777777" w:rsidTr="00E07B6E">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8401F32" w14:textId="77777777" w:rsidR="00425903" w:rsidRDefault="00425903" w:rsidP="00425903">
            <w:pPr>
              <w:spacing w:after="120" w:line="240" w:lineRule="auto"/>
              <w:jc w:val="center"/>
              <w:rPr>
                <w:color w:val="000000"/>
                <w:szCs w:val="28"/>
              </w:rPr>
            </w:pPr>
            <w:r>
              <w:rPr>
                <w:color w:val="000000"/>
                <w:szCs w:val="28"/>
              </w:rPr>
              <w:t>37</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3EF98786" w14:textId="77777777" w:rsidR="00425903" w:rsidRDefault="00425903" w:rsidP="00425903">
            <w:pPr>
              <w:spacing w:after="120" w:line="240" w:lineRule="auto"/>
              <w:jc w:val="center"/>
              <w:rPr>
                <w:color w:val="000000"/>
                <w:szCs w:val="28"/>
              </w:rPr>
            </w:pPr>
            <w:r>
              <w:rPr>
                <w:color w:val="000000"/>
                <w:szCs w:val="28"/>
              </w:rPr>
              <w:t>BS_13.272</w:t>
            </w:r>
          </w:p>
        </w:tc>
        <w:tc>
          <w:tcPr>
            <w:tcW w:w="859" w:type="pct"/>
            <w:tcBorders>
              <w:top w:val="dotted" w:sz="4" w:space="0" w:color="auto"/>
              <w:left w:val="nil"/>
              <w:bottom w:val="dotted" w:sz="4" w:space="0" w:color="auto"/>
              <w:right w:val="single" w:sz="4" w:space="0" w:color="auto"/>
            </w:tcBorders>
            <w:shd w:val="clear" w:color="000000" w:fill="FFFFFF"/>
            <w:noWrap/>
          </w:tcPr>
          <w:p w14:paraId="05D0E8AA" w14:textId="3843042F" w:rsidR="00425903" w:rsidRDefault="00425903" w:rsidP="00425903">
            <w:pPr>
              <w:spacing w:after="120" w:line="240" w:lineRule="auto"/>
              <w:jc w:val="center"/>
              <w:rPr>
                <w:color w:val="000000"/>
                <w:szCs w:val="28"/>
              </w:rPr>
            </w:pPr>
            <w:r w:rsidRPr="009C252C">
              <w:rPr>
                <w:color w:val="000000"/>
                <w:szCs w:val="28"/>
                <w:lang w:val="en-US"/>
              </w:rPr>
              <w:t>13. SẢN PHỤ KHOA</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3A7A7216" w14:textId="77777777" w:rsidR="00425903" w:rsidRDefault="00425903" w:rsidP="00425903">
            <w:pPr>
              <w:spacing w:after="120" w:line="240" w:lineRule="auto"/>
              <w:jc w:val="both"/>
              <w:rPr>
                <w:color w:val="000000"/>
                <w:szCs w:val="28"/>
              </w:rPr>
            </w:pPr>
            <w:r>
              <w:rPr>
                <w:color w:val="000000"/>
                <w:szCs w:val="28"/>
              </w:rPr>
              <w:t>Rã đông mô cuống rốn</w:t>
            </w:r>
          </w:p>
        </w:tc>
      </w:tr>
      <w:tr w:rsidR="00425903" w14:paraId="67CDB49E" w14:textId="77777777" w:rsidTr="00E07B6E">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4BE8594" w14:textId="77777777" w:rsidR="00425903" w:rsidRDefault="00425903" w:rsidP="00425903">
            <w:pPr>
              <w:spacing w:after="120" w:line="240" w:lineRule="auto"/>
              <w:jc w:val="center"/>
              <w:rPr>
                <w:color w:val="000000"/>
                <w:szCs w:val="28"/>
              </w:rPr>
            </w:pPr>
            <w:r>
              <w:rPr>
                <w:color w:val="000000"/>
                <w:szCs w:val="28"/>
              </w:rPr>
              <w:t>38</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0C173D42" w14:textId="77777777" w:rsidR="00425903" w:rsidRDefault="00425903" w:rsidP="00425903">
            <w:pPr>
              <w:spacing w:after="120" w:line="240" w:lineRule="auto"/>
              <w:jc w:val="center"/>
              <w:rPr>
                <w:color w:val="000000"/>
                <w:szCs w:val="28"/>
              </w:rPr>
            </w:pPr>
            <w:r>
              <w:rPr>
                <w:color w:val="000000"/>
                <w:szCs w:val="28"/>
              </w:rPr>
              <w:t>BS.13_273</w:t>
            </w:r>
          </w:p>
        </w:tc>
        <w:tc>
          <w:tcPr>
            <w:tcW w:w="859" w:type="pct"/>
            <w:tcBorders>
              <w:top w:val="dotted" w:sz="4" w:space="0" w:color="auto"/>
              <w:left w:val="nil"/>
              <w:bottom w:val="dotted" w:sz="4" w:space="0" w:color="auto"/>
              <w:right w:val="single" w:sz="4" w:space="0" w:color="auto"/>
            </w:tcBorders>
            <w:shd w:val="clear" w:color="000000" w:fill="FFFFFF"/>
            <w:noWrap/>
          </w:tcPr>
          <w:p w14:paraId="7295D32E" w14:textId="7E046174" w:rsidR="00425903" w:rsidRDefault="00425903" w:rsidP="00425903">
            <w:pPr>
              <w:spacing w:after="120" w:line="240" w:lineRule="auto"/>
              <w:jc w:val="center"/>
              <w:rPr>
                <w:color w:val="000000"/>
                <w:szCs w:val="28"/>
              </w:rPr>
            </w:pPr>
            <w:r w:rsidRPr="009C252C">
              <w:rPr>
                <w:color w:val="000000"/>
                <w:szCs w:val="28"/>
                <w:lang w:val="en-US"/>
              </w:rPr>
              <w:t>13. SẢN PHỤ KHOA</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78D3937A" w14:textId="77777777" w:rsidR="00425903" w:rsidRDefault="00425903" w:rsidP="00425903">
            <w:pPr>
              <w:spacing w:after="120" w:line="240" w:lineRule="auto"/>
              <w:jc w:val="both"/>
              <w:rPr>
                <w:color w:val="000000"/>
                <w:szCs w:val="28"/>
              </w:rPr>
            </w:pPr>
            <w:r>
              <w:rPr>
                <w:color w:val="000000"/>
                <w:szCs w:val="28"/>
              </w:rPr>
              <w:t>Phân lập tế bào gốc từ mô cuống rốn</w:t>
            </w:r>
          </w:p>
        </w:tc>
      </w:tr>
      <w:tr w:rsidR="00425903" w14:paraId="188C7912" w14:textId="77777777" w:rsidTr="00227BBD">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5996F0A2" w14:textId="77777777" w:rsidR="00425903" w:rsidRDefault="00425903" w:rsidP="00425903">
            <w:pPr>
              <w:spacing w:after="120" w:line="240" w:lineRule="auto"/>
              <w:jc w:val="center"/>
              <w:rPr>
                <w:color w:val="000000"/>
                <w:szCs w:val="28"/>
              </w:rPr>
            </w:pPr>
            <w:r>
              <w:rPr>
                <w:color w:val="000000"/>
                <w:szCs w:val="28"/>
              </w:rPr>
              <w:t>39</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0E9A4B86" w14:textId="77777777" w:rsidR="00425903" w:rsidRDefault="00425903" w:rsidP="00425903">
            <w:pPr>
              <w:spacing w:after="120" w:line="240" w:lineRule="auto"/>
              <w:jc w:val="center"/>
              <w:rPr>
                <w:color w:val="000000"/>
                <w:szCs w:val="28"/>
              </w:rPr>
            </w:pPr>
            <w:r>
              <w:rPr>
                <w:color w:val="000000"/>
                <w:szCs w:val="28"/>
              </w:rPr>
              <w:t>22.519</w:t>
            </w:r>
          </w:p>
        </w:tc>
        <w:tc>
          <w:tcPr>
            <w:tcW w:w="859" w:type="pct"/>
            <w:tcBorders>
              <w:top w:val="dotted" w:sz="4" w:space="0" w:color="auto"/>
              <w:left w:val="nil"/>
              <w:bottom w:val="dotted" w:sz="4" w:space="0" w:color="auto"/>
              <w:right w:val="single" w:sz="4" w:space="0" w:color="auto"/>
            </w:tcBorders>
            <w:shd w:val="clear" w:color="000000" w:fill="FFFFFF"/>
            <w:noWrap/>
            <w:vAlign w:val="center"/>
          </w:tcPr>
          <w:p w14:paraId="505010E5" w14:textId="3D552E78" w:rsidR="00425903" w:rsidRDefault="00425903" w:rsidP="00425903">
            <w:pPr>
              <w:spacing w:after="120" w:line="240" w:lineRule="auto"/>
              <w:jc w:val="center"/>
              <w:rPr>
                <w:color w:val="000000"/>
                <w:szCs w:val="28"/>
              </w:rPr>
            </w:pPr>
            <w:r>
              <w:rPr>
                <w:color w:val="000000"/>
                <w:szCs w:val="28"/>
                <w:lang w:val="en-US"/>
              </w:rPr>
              <w:t>22. HUYẾT HỌC TRUYỀN MÁU</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2AA50A64" w14:textId="77777777" w:rsidR="00425903" w:rsidRDefault="00425903" w:rsidP="00425903">
            <w:pPr>
              <w:spacing w:after="120" w:line="240" w:lineRule="auto"/>
              <w:jc w:val="both"/>
              <w:rPr>
                <w:color w:val="000000"/>
                <w:szCs w:val="28"/>
              </w:rPr>
            </w:pPr>
            <w:r>
              <w:rPr>
                <w:color w:val="000000"/>
                <w:szCs w:val="28"/>
              </w:rPr>
              <w:t>Thu thập máu dây rốn để phân lập tế bào gốc</w:t>
            </w:r>
          </w:p>
        </w:tc>
      </w:tr>
      <w:tr w:rsidR="00425903" w14:paraId="3CABEBB1" w14:textId="77777777" w:rsidTr="00227BBD">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00D59BD" w14:textId="77777777" w:rsidR="00425903" w:rsidRDefault="00425903" w:rsidP="00425903">
            <w:pPr>
              <w:spacing w:after="120" w:line="240" w:lineRule="auto"/>
              <w:jc w:val="center"/>
              <w:rPr>
                <w:color w:val="000000"/>
                <w:szCs w:val="28"/>
              </w:rPr>
            </w:pPr>
            <w:r>
              <w:rPr>
                <w:color w:val="000000"/>
                <w:szCs w:val="28"/>
              </w:rPr>
              <w:t>40</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7B389C52" w14:textId="77777777" w:rsidR="00425903" w:rsidRDefault="00425903" w:rsidP="00425903">
            <w:pPr>
              <w:spacing w:after="120" w:line="240" w:lineRule="auto"/>
              <w:jc w:val="center"/>
              <w:rPr>
                <w:color w:val="000000"/>
                <w:szCs w:val="28"/>
              </w:rPr>
            </w:pPr>
            <w:r>
              <w:rPr>
                <w:color w:val="000000"/>
                <w:szCs w:val="28"/>
              </w:rPr>
              <w:t>22.543</w:t>
            </w:r>
          </w:p>
        </w:tc>
        <w:tc>
          <w:tcPr>
            <w:tcW w:w="859" w:type="pct"/>
            <w:tcBorders>
              <w:top w:val="dotted" w:sz="4" w:space="0" w:color="auto"/>
              <w:left w:val="nil"/>
              <w:bottom w:val="dotted" w:sz="4" w:space="0" w:color="auto"/>
              <w:right w:val="single" w:sz="4" w:space="0" w:color="auto"/>
            </w:tcBorders>
            <w:shd w:val="clear" w:color="000000" w:fill="FFFFFF"/>
            <w:noWrap/>
            <w:vAlign w:val="center"/>
          </w:tcPr>
          <w:p w14:paraId="45D1EEE0" w14:textId="437EEF45" w:rsidR="00425903" w:rsidRDefault="00425903" w:rsidP="00425903">
            <w:pPr>
              <w:spacing w:after="120" w:line="240" w:lineRule="auto"/>
              <w:jc w:val="center"/>
              <w:rPr>
                <w:color w:val="000000"/>
                <w:szCs w:val="28"/>
              </w:rPr>
            </w:pPr>
            <w:r>
              <w:rPr>
                <w:color w:val="000000"/>
                <w:szCs w:val="28"/>
                <w:lang w:val="en-US"/>
              </w:rPr>
              <w:t>22. HUYẾT HỌC TRUYỀN MÁU</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21C5CF3C" w14:textId="77777777" w:rsidR="00425903" w:rsidRDefault="00425903" w:rsidP="00425903">
            <w:pPr>
              <w:spacing w:after="120" w:line="240" w:lineRule="auto"/>
              <w:jc w:val="both"/>
              <w:rPr>
                <w:color w:val="000000"/>
                <w:szCs w:val="28"/>
              </w:rPr>
            </w:pPr>
            <w:r>
              <w:rPr>
                <w:color w:val="000000"/>
                <w:szCs w:val="28"/>
              </w:rPr>
              <w:t>Xử lý máu dây rốn với hệ thống tự động</w:t>
            </w:r>
          </w:p>
        </w:tc>
      </w:tr>
      <w:tr w:rsidR="00425903" w14:paraId="3141918C" w14:textId="77777777" w:rsidTr="00227BBD">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2A7DB64D" w14:textId="77777777" w:rsidR="00425903" w:rsidRDefault="00425903" w:rsidP="00425903">
            <w:pPr>
              <w:spacing w:after="120" w:line="240" w:lineRule="auto"/>
              <w:jc w:val="center"/>
              <w:rPr>
                <w:color w:val="000000"/>
                <w:szCs w:val="28"/>
              </w:rPr>
            </w:pPr>
            <w:r>
              <w:rPr>
                <w:color w:val="000000"/>
                <w:szCs w:val="28"/>
              </w:rPr>
              <w:t>41</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33C76903" w14:textId="77777777" w:rsidR="00425903" w:rsidRDefault="00425903" w:rsidP="00425903">
            <w:pPr>
              <w:spacing w:after="120" w:line="240" w:lineRule="auto"/>
              <w:jc w:val="center"/>
              <w:rPr>
                <w:color w:val="000000"/>
                <w:szCs w:val="28"/>
              </w:rPr>
            </w:pPr>
            <w:r>
              <w:rPr>
                <w:color w:val="000000"/>
                <w:szCs w:val="28"/>
              </w:rPr>
              <w:t>22.546</w:t>
            </w:r>
          </w:p>
        </w:tc>
        <w:tc>
          <w:tcPr>
            <w:tcW w:w="859" w:type="pct"/>
            <w:tcBorders>
              <w:top w:val="dotted" w:sz="4" w:space="0" w:color="auto"/>
              <w:left w:val="nil"/>
              <w:bottom w:val="dotted" w:sz="4" w:space="0" w:color="auto"/>
              <w:right w:val="single" w:sz="4" w:space="0" w:color="auto"/>
            </w:tcBorders>
            <w:shd w:val="clear" w:color="000000" w:fill="FFFFFF"/>
            <w:noWrap/>
            <w:vAlign w:val="center"/>
          </w:tcPr>
          <w:p w14:paraId="0414650C" w14:textId="77AE113D" w:rsidR="00425903" w:rsidRDefault="00425903" w:rsidP="00425903">
            <w:pPr>
              <w:spacing w:after="120" w:line="240" w:lineRule="auto"/>
              <w:jc w:val="center"/>
              <w:rPr>
                <w:color w:val="000000"/>
                <w:szCs w:val="28"/>
              </w:rPr>
            </w:pPr>
            <w:r>
              <w:rPr>
                <w:color w:val="000000"/>
                <w:szCs w:val="28"/>
                <w:lang w:val="en-US"/>
              </w:rPr>
              <w:t>22. HUYẾT HỌC TRUYỀN MÁU</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1D751F61" w14:textId="77777777" w:rsidR="00425903" w:rsidRDefault="00425903" w:rsidP="00425903">
            <w:pPr>
              <w:spacing w:after="120" w:line="240" w:lineRule="auto"/>
              <w:jc w:val="both"/>
              <w:rPr>
                <w:color w:val="000000"/>
                <w:szCs w:val="28"/>
              </w:rPr>
            </w:pPr>
            <w:r>
              <w:rPr>
                <w:color w:val="000000"/>
                <w:szCs w:val="28"/>
              </w:rPr>
              <w:t>Lưu trữ đông lạnh máu dây rốn</w:t>
            </w:r>
          </w:p>
        </w:tc>
      </w:tr>
      <w:tr w:rsidR="00425903" w14:paraId="253DC928" w14:textId="77777777" w:rsidTr="00227BBD">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3B798260" w14:textId="77777777" w:rsidR="00425903" w:rsidRDefault="00425903" w:rsidP="00425903">
            <w:pPr>
              <w:spacing w:after="120" w:line="240" w:lineRule="auto"/>
              <w:jc w:val="center"/>
              <w:rPr>
                <w:color w:val="000000"/>
                <w:szCs w:val="28"/>
              </w:rPr>
            </w:pPr>
            <w:r>
              <w:rPr>
                <w:color w:val="000000"/>
                <w:szCs w:val="28"/>
              </w:rPr>
              <w:t>42</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3F8B6089" w14:textId="77777777" w:rsidR="00425903" w:rsidRDefault="00425903" w:rsidP="00425903">
            <w:pPr>
              <w:spacing w:after="120" w:line="240" w:lineRule="auto"/>
              <w:jc w:val="center"/>
              <w:rPr>
                <w:color w:val="000000"/>
                <w:szCs w:val="28"/>
              </w:rPr>
            </w:pPr>
            <w:r>
              <w:rPr>
                <w:color w:val="000000"/>
                <w:szCs w:val="28"/>
              </w:rPr>
              <w:t>22.527</w:t>
            </w:r>
          </w:p>
        </w:tc>
        <w:tc>
          <w:tcPr>
            <w:tcW w:w="859" w:type="pct"/>
            <w:tcBorders>
              <w:top w:val="dotted" w:sz="4" w:space="0" w:color="auto"/>
              <w:left w:val="nil"/>
              <w:bottom w:val="dotted" w:sz="4" w:space="0" w:color="auto"/>
              <w:right w:val="single" w:sz="4" w:space="0" w:color="auto"/>
            </w:tcBorders>
            <w:shd w:val="clear" w:color="000000" w:fill="FFFFFF"/>
            <w:noWrap/>
            <w:vAlign w:val="center"/>
          </w:tcPr>
          <w:p w14:paraId="6103426E" w14:textId="6BD855EE" w:rsidR="00425903" w:rsidRDefault="00425903" w:rsidP="00425903">
            <w:pPr>
              <w:spacing w:after="120" w:line="240" w:lineRule="auto"/>
              <w:jc w:val="center"/>
              <w:rPr>
                <w:color w:val="000000"/>
                <w:szCs w:val="28"/>
              </w:rPr>
            </w:pPr>
            <w:r>
              <w:rPr>
                <w:color w:val="000000"/>
                <w:szCs w:val="28"/>
                <w:lang w:val="en-US"/>
              </w:rPr>
              <w:t>22. HUYẾT HỌC TRUYỀN MÁU</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55186DEC" w14:textId="77777777" w:rsidR="00425903" w:rsidRDefault="00425903" w:rsidP="00425903">
            <w:pPr>
              <w:spacing w:after="120" w:line="240" w:lineRule="auto"/>
              <w:jc w:val="both"/>
              <w:rPr>
                <w:color w:val="000000"/>
                <w:szCs w:val="28"/>
              </w:rPr>
            </w:pPr>
            <w:r>
              <w:rPr>
                <w:color w:val="000000"/>
                <w:szCs w:val="28"/>
              </w:rPr>
              <w:t>Phân lập tế bào gốc bằng máy tự động</w:t>
            </w:r>
          </w:p>
        </w:tc>
      </w:tr>
      <w:tr w:rsidR="00425903" w14:paraId="5420215B" w14:textId="77777777" w:rsidTr="00227BBD">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E5AD5E0" w14:textId="77777777" w:rsidR="00425903" w:rsidRDefault="00425903" w:rsidP="00425903">
            <w:pPr>
              <w:spacing w:after="120" w:line="240" w:lineRule="auto"/>
              <w:jc w:val="center"/>
              <w:rPr>
                <w:color w:val="000000"/>
                <w:szCs w:val="28"/>
              </w:rPr>
            </w:pPr>
            <w:r>
              <w:rPr>
                <w:color w:val="000000"/>
                <w:szCs w:val="28"/>
              </w:rPr>
              <w:lastRenderedPageBreak/>
              <w:t>43</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0DCBE41F" w14:textId="77777777" w:rsidR="00425903" w:rsidRDefault="00425903" w:rsidP="00425903">
            <w:pPr>
              <w:spacing w:after="120" w:line="240" w:lineRule="auto"/>
              <w:jc w:val="center"/>
              <w:rPr>
                <w:color w:val="000000"/>
                <w:szCs w:val="28"/>
              </w:rPr>
            </w:pPr>
            <w:r>
              <w:rPr>
                <w:color w:val="000000"/>
                <w:szCs w:val="28"/>
              </w:rPr>
              <w:t>22.526</w:t>
            </w:r>
          </w:p>
        </w:tc>
        <w:tc>
          <w:tcPr>
            <w:tcW w:w="859" w:type="pct"/>
            <w:tcBorders>
              <w:top w:val="dotted" w:sz="4" w:space="0" w:color="auto"/>
              <w:left w:val="nil"/>
              <w:bottom w:val="dotted" w:sz="4" w:space="0" w:color="auto"/>
              <w:right w:val="single" w:sz="4" w:space="0" w:color="auto"/>
            </w:tcBorders>
            <w:shd w:val="clear" w:color="000000" w:fill="FFFFFF"/>
            <w:noWrap/>
            <w:vAlign w:val="center"/>
          </w:tcPr>
          <w:p w14:paraId="61FB2265" w14:textId="65658691" w:rsidR="00425903" w:rsidRDefault="00425903" w:rsidP="00425903">
            <w:pPr>
              <w:spacing w:after="120" w:line="240" w:lineRule="auto"/>
              <w:jc w:val="center"/>
              <w:rPr>
                <w:color w:val="000000"/>
                <w:szCs w:val="28"/>
              </w:rPr>
            </w:pPr>
            <w:r>
              <w:rPr>
                <w:color w:val="000000"/>
                <w:szCs w:val="28"/>
                <w:lang w:val="en-US"/>
              </w:rPr>
              <w:t>22. HUYẾT HỌC TRUYỀN MÁU</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7A63722D" w14:textId="77777777" w:rsidR="00425903" w:rsidRDefault="00425903" w:rsidP="00425903">
            <w:pPr>
              <w:spacing w:after="120" w:line="240" w:lineRule="auto"/>
              <w:jc w:val="both"/>
              <w:rPr>
                <w:color w:val="000000"/>
                <w:szCs w:val="28"/>
              </w:rPr>
            </w:pPr>
            <w:r>
              <w:rPr>
                <w:color w:val="000000"/>
                <w:szCs w:val="28"/>
              </w:rPr>
              <w:t>Phân lập tế bào gốc bằng phương pháp ly tâm có sử dụng Ficoll</w:t>
            </w:r>
          </w:p>
        </w:tc>
      </w:tr>
      <w:tr w:rsidR="00425903" w14:paraId="76939FAB" w14:textId="77777777" w:rsidTr="00227BBD">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FAC8762" w14:textId="77777777" w:rsidR="00425903" w:rsidRDefault="00425903" w:rsidP="00425903">
            <w:pPr>
              <w:spacing w:after="120" w:line="240" w:lineRule="auto"/>
              <w:jc w:val="center"/>
              <w:rPr>
                <w:color w:val="000000"/>
                <w:szCs w:val="28"/>
              </w:rPr>
            </w:pPr>
            <w:r>
              <w:rPr>
                <w:color w:val="000000"/>
                <w:szCs w:val="28"/>
              </w:rPr>
              <w:t>44</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48D2A6F3" w14:textId="77777777" w:rsidR="00425903" w:rsidRDefault="00425903" w:rsidP="00425903">
            <w:pPr>
              <w:spacing w:after="120" w:line="240" w:lineRule="auto"/>
              <w:jc w:val="center"/>
              <w:rPr>
                <w:color w:val="000000"/>
                <w:szCs w:val="28"/>
              </w:rPr>
            </w:pPr>
            <w:r>
              <w:rPr>
                <w:color w:val="000000"/>
                <w:szCs w:val="28"/>
              </w:rPr>
              <w:t>22.531</w:t>
            </w:r>
          </w:p>
        </w:tc>
        <w:tc>
          <w:tcPr>
            <w:tcW w:w="859" w:type="pct"/>
            <w:tcBorders>
              <w:top w:val="dotted" w:sz="4" w:space="0" w:color="auto"/>
              <w:left w:val="nil"/>
              <w:bottom w:val="dotted" w:sz="4" w:space="0" w:color="auto"/>
              <w:right w:val="single" w:sz="4" w:space="0" w:color="auto"/>
            </w:tcBorders>
            <w:shd w:val="clear" w:color="000000" w:fill="FFFFFF"/>
            <w:noWrap/>
            <w:vAlign w:val="center"/>
          </w:tcPr>
          <w:p w14:paraId="545B84EE" w14:textId="02E8534E" w:rsidR="00425903" w:rsidRDefault="00425903" w:rsidP="00425903">
            <w:pPr>
              <w:spacing w:after="120" w:line="240" w:lineRule="auto"/>
              <w:jc w:val="center"/>
              <w:rPr>
                <w:color w:val="000000"/>
                <w:szCs w:val="28"/>
              </w:rPr>
            </w:pPr>
            <w:r>
              <w:rPr>
                <w:color w:val="000000"/>
                <w:szCs w:val="28"/>
                <w:lang w:val="en-US"/>
              </w:rPr>
              <w:t>22. HUYẾT HỌC TRUYỀN MÁU</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56077155" w14:textId="77777777" w:rsidR="00425903" w:rsidRDefault="00425903" w:rsidP="00425903">
            <w:pPr>
              <w:spacing w:after="120" w:line="240" w:lineRule="auto"/>
              <w:jc w:val="both"/>
              <w:rPr>
                <w:color w:val="000000"/>
                <w:szCs w:val="28"/>
              </w:rPr>
            </w:pPr>
            <w:r>
              <w:rPr>
                <w:color w:val="000000"/>
                <w:szCs w:val="28"/>
              </w:rPr>
              <w:t>Nuôi cấy cụm tế bào gốc (colony forming culture)</w:t>
            </w:r>
          </w:p>
        </w:tc>
      </w:tr>
      <w:tr w:rsidR="00425903" w14:paraId="49C94924" w14:textId="77777777" w:rsidTr="00227BBD">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8616280" w14:textId="77777777" w:rsidR="00425903" w:rsidRDefault="00425903" w:rsidP="00425903">
            <w:pPr>
              <w:spacing w:after="120" w:line="240" w:lineRule="auto"/>
              <w:jc w:val="center"/>
              <w:rPr>
                <w:color w:val="000000"/>
                <w:szCs w:val="28"/>
              </w:rPr>
            </w:pPr>
            <w:r>
              <w:rPr>
                <w:color w:val="000000"/>
                <w:szCs w:val="28"/>
              </w:rPr>
              <w:t>45</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6B0C9A3F" w14:textId="77777777" w:rsidR="00425903" w:rsidRDefault="00425903" w:rsidP="00425903">
            <w:pPr>
              <w:spacing w:after="120" w:line="240" w:lineRule="auto"/>
              <w:jc w:val="center"/>
              <w:rPr>
                <w:color w:val="000000"/>
                <w:szCs w:val="28"/>
              </w:rPr>
            </w:pPr>
            <w:r>
              <w:rPr>
                <w:color w:val="000000"/>
                <w:szCs w:val="28"/>
              </w:rPr>
              <w:t>22.532</w:t>
            </w:r>
          </w:p>
        </w:tc>
        <w:tc>
          <w:tcPr>
            <w:tcW w:w="859" w:type="pct"/>
            <w:tcBorders>
              <w:top w:val="dotted" w:sz="4" w:space="0" w:color="auto"/>
              <w:left w:val="nil"/>
              <w:bottom w:val="dotted" w:sz="4" w:space="0" w:color="auto"/>
              <w:right w:val="single" w:sz="4" w:space="0" w:color="auto"/>
            </w:tcBorders>
            <w:shd w:val="clear" w:color="000000" w:fill="FFFFFF"/>
            <w:noWrap/>
            <w:vAlign w:val="center"/>
          </w:tcPr>
          <w:p w14:paraId="5D86433E" w14:textId="25D076A8" w:rsidR="00425903" w:rsidRDefault="00425903" w:rsidP="00425903">
            <w:pPr>
              <w:spacing w:after="120" w:line="240" w:lineRule="auto"/>
              <w:jc w:val="center"/>
              <w:rPr>
                <w:color w:val="000000"/>
                <w:szCs w:val="28"/>
              </w:rPr>
            </w:pPr>
            <w:r>
              <w:rPr>
                <w:color w:val="000000"/>
                <w:szCs w:val="28"/>
                <w:lang w:val="en-US"/>
              </w:rPr>
              <w:t>22. HUYẾT HỌC TRUYỀN MÁU</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02CE9225" w14:textId="77777777" w:rsidR="00425903" w:rsidRDefault="00425903" w:rsidP="00425903">
            <w:pPr>
              <w:spacing w:after="120" w:line="240" w:lineRule="auto"/>
              <w:jc w:val="both"/>
              <w:rPr>
                <w:color w:val="000000"/>
                <w:szCs w:val="28"/>
              </w:rPr>
            </w:pPr>
            <w:r>
              <w:rPr>
                <w:color w:val="000000"/>
                <w:szCs w:val="28"/>
              </w:rPr>
              <w:t>Đông lạnh khối tế bào gốc bằng hệ thống hạ nhiệt độ</w:t>
            </w:r>
          </w:p>
        </w:tc>
      </w:tr>
      <w:tr w:rsidR="00425903" w14:paraId="06B20189" w14:textId="77777777" w:rsidTr="00227BBD">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A07D0A8" w14:textId="77777777" w:rsidR="00425903" w:rsidRDefault="00425903" w:rsidP="00425903">
            <w:pPr>
              <w:spacing w:after="120" w:line="240" w:lineRule="auto"/>
              <w:jc w:val="center"/>
              <w:rPr>
                <w:color w:val="000000"/>
                <w:szCs w:val="28"/>
              </w:rPr>
            </w:pPr>
            <w:r>
              <w:rPr>
                <w:color w:val="000000"/>
                <w:szCs w:val="28"/>
              </w:rPr>
              <w:t>46</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28DCA110" w14:textId="77777777" w:rsidR="00425903" w:rsidRDefault="00425903" w:rsidP="00425903">
            <w:pPr>
              <w:spacing w:after="120" w:line="240" w:lineRule="auto"/>
              <w:jc w:val="center"/>
              <w:rPr>
                <w:color w:val="000000"/>
                <w:szCs w:val="28"/>
              </w:rPr>
            </w:pPr>
            <w:r>
              <w:rPr>
                <w:color w:val="000000"/>
                <w:szCs w:val="28"/>
              </w:rPr>
              <w:t>22.533</w:t>
            </w:r>
          </w:p>
        </w:tc>
        <w:tc>
          <w:tcPr>
            <w:tcW w:w="859" w:type="pct"/>
            <w:tcBorders>
              <w:top w:val="dotted" w:sz="4" w:space="0" w:color="auto"/>
              <w:left w:val="nil"/>
              <w:bottom w:val="dotted" w:sz="4" w:space="0" w:color="auto"/>
              <w:right w:val="single" w:sz="4" w:space="0" w:color="auto"/>
            </w:tcBorders>
            <w:shd w:val="clear" w:color="000000" w:fill="FFFFFF"/>
            <w:noWrap/>
            <w:vAlign w:val="center"/>
          </w:tcPr>
          <w:p w14:paraId="331BA919" w14:textId="4964E206" w:rsidR="00425903" w:rsidRDefault="00425903" w:rsidP="00425903">
            <w:pPr>
              <w:spacing w:after="120" w:line="240" w:lineRule="auto"/>
              <w:jc w:val="center"/>
              <w:rPr>
                <w:color w:val="000000"/>
                <w:szCs w:val="28"/>
              </w:rPr>
            </w:pPr>
            <w:r>
              <w:rPr>
                <w:color w:val="000000"/>
                <w:szCs w:val="28"/>
                <w:lang w:val="en-US"/>
              </w:rPr>
              <w:t>22. HUYẾT HỌC TRUYỀN MÁU</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4732E618" w14:textId="77777777" w:rsidR="00425903" w:rsidRDefault="00425903" w:rsidP="00425903">
            <w:pPr>
              <w:spacing w:after="120" w:line="240" w:lineRule="auto"/>
              <w:jc w:val="both"/>
              <w:rPr>
                <w:color w:val="000000"/>
                <w:szCs w:val="28"/>
              </w:rPr>
            </w:pPr>
            <w:r>
              <w:rPr>
                <w:color w:val="000000"/>
                <w:szCs w:val="28"/>
              </w:rPr>
              <w:t>Bảo quản khối tế bào gốc đông lạnh bằng bình chứa Nitơ lỏng</w:t>
            </w:r>
          </w:p>
        </w:tc>
      </w:tr>
      <w:tr w:rsidR="00425903" w14:paraId="027FB6F6" w14:textId="77777777" w:rsidTr="00227BBD">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5F19DF0" w14:textId="77777777" w:rsidR="00425903" w:rsidRDefault="00425903" w:rsidP="00425903">
            <w:pPr>
              <w:spacing w:after="120" w:line="240" w:lineRule="auto"/>
              <w:jc w:val="center"/>
              <w:rPr>
                <w:color w:val="000000"/>
                <w:szCs w:val="28"/>
              </w:rPr>
            </w:pPr>
            <w:r>
              <w:rPr>
                <w:color w:val="000000"/>
                <w:szCs w:val="28"/>
              </w:rPr>
              <w:t>47</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5144F0BB" w14:textId="77777777" w:rsidR="00425903" w:rsidRDefault="00425903" w:rsidP="00425903">
            <w:pPr>
              <w:spacing w:after="120" w:line="240" w:lineRule="auto"/>
              <w:jc w:val="center"/>
              <w:rPr>
                <w:color w:val="000000"/>
                <w:szCs w:val="28"/>
              </w:rPr>
            </w:pPr>
            <w:r>
              <w:rPr>
                <w:color w:val="000000"/>
                <w:szCs w:val="28"/>
              </w:rPr>
              <w:t>22.534</w:t>
            </w:r>
          </w:p>
        </w:tc>
        <w:tc>
          <w:tcPr>
            <w:tcW w:w="859" w:type="pct"/>
            <w:tcBorders>
              <w:top w:val="dotted" w:sz="4" w:space="0" w:color="auto"/>
              <w:left w:val="nil"/>
              <w:bottom w:val="dotted" w:sz="4" w:space="0" w:color="auto"/>
              <w:right w:val="single" w:sz="4" w:space="0" w:color="auto"/>
            </w:tcBorders>
            <w:shd w:val="clear" w:color="000000" w:fill="FFFFFF"/>
            <w:noWrap/>
            <w:vAlign w:val="center"/>
          </w:tcPr>
          <w:p w14:paraId="5CD4092D" w14:textId="3E3FEC9A" w:rsidR="00425903" w:rsidRDefault="00425903" w:rsidP="00425903">
            <w:pPr>
              <w:spacing w:after="120" w:line="240" w:lineRule="auto"/>
              <w:jc w:val="center"/>
              <w:rPr>
                <w:color w:val="000000"/>
                <w:szCs w:val="28"/>
              </w:rPr>
            </w:pPr>
            <w:r>
              <w:rPr>
                <w:color w:val="000000"/>
                <w:szCs w:val="28"/>
                <w:lang w:val="en-US"/>
              </w:rPr>
              <w:t>22. HUYẾT HỌC TRUYỀN MÁU</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4D70FBFB" w14:textId="77777777" w:rsidR="00425903" w:rsidRDefault="00425903" w:rsidP="00425903">
            <w:pPr>
              <w:spacing w:after="120" w:line="240" w:lineRule="auto"/>
              <w:jc w:val="both"/>
              <w:rPr>
                <w:color w:val="000000"/>
                <w:szCs w:val="28"/>
              </w:rPr>
            </w:pPr>
            <w:r>
              <w:rPr>
                <w:color w:val="000000"/>
                <w:szCs w:val="28"/>
              </w:rPr>
              <w:t>Rã đông khối tế bào gốc đông lạnh bằng bình cách thủy</w:t>
            </w:r>
          </w:p>
        </w:tc>
      </w:tr>
      <w:tr w:rsidR="00425903" w14:paraId="72411DD9" w14:textId="77777777" w:rsidTr="00227BBD">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89AA89F" w14:textId="77777777" w:rsidR="00425903" w:rsidRDefault="00425903" w:rsidP="00425903">
            <w:pPr>
              <w:spacing w:after="120" w:line="240" w:lineRule="auto"/>
              <w:jc w:val="center"/>
              <w:rPr>
                <w:color w:val="000000"/>
                <w:szCs w:val="28"/>
              </w:rPr>
            </w:pPr>
            <w:r>
              <w:rPr>
                <w:color w:val="000000"/>
                <w:szCs w:val="28"/>
              </w:rPr>
              <w:t>48</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6043D0E0" w14:textId="77777777" w:rsidR="00425903" w:rsidRDefault="00425903" w:rsidP="00425903">
            <w:pPr>
              <w:spacing w:after="120" w:line="240" w:lineRule="auto"/>
              <w:jc w:val="center"/>
              <w:rPr>
                <w:color w:val="000000"/>
                <w:szCs w:val="28"/>
              </w:rPr>
            </w:pPr>
            <w:r>
              <w:rPr>
                <w:color w:val="000000"/>
                <w:szCs w:val="28"/>
              </w:rPr>
              <w:t>22.535</w:t>
            </w:r>
          </w:p>
        </w:tc>
        <w:tc>
          <w:tcPr>
            <w:tcW w:w="859" w:type="pct"/>
            <w:tcBorders>
              <w:top w:val="dotted" w:sz="4" w:space="0" w:color="auto"/>
              <w:left w:val="nil"/>
              <w:bottom w:val="dotted" w:sz="4" w:space="0" w:color="auto"/>
              <w:right w:val="single" w:sz="4" w:space="0" w:color="auto"/>
            </w:tcBorders>
            <w:shd w:val="clear" w:color="000000" w:fill="FFFFFF"/>
            <w:noWrap/>
            <w:vAlign w:val="center"/>
          </w:tcPr>
          <w:p w14:paraId="24B10E8C" w14:textId="3564A36B" w:rsidR="00425903" w:rsidRDefault="00425903" w:rsidP="00425903">
            <w:pPr>
              <w:spacing w:after="120" w:line="240" w:lineRule="auto"/>
              <w:jc w:val="center"/>
              <w:rPr>
                <w:color w:val="000000"/>
                <w:szCs w:val="28"/>
              </w:rPr>
            </w:pPr>
            <w:r>
              <w:rPr>
                <w:color w:val="000000"/>
                <w:szCs w:val="28"/>
                <w:lang w:val="en-US"/>
              </w:rPr>
              <w:t>22. HUYẾT HỌC TRUYỀN MÁU</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3787DD49" w14:textId="77777777" w:rsidR="00425903" w:rsidRDefault="00425903" w:rsidP="00425903">
            <w:pPr>
              <w:spacing w:after="120" w:line="240" w:lineRule="auto"/>
              <w:jc w:val="both"/>
              <w:rPr>
                <w:color w:val="000000"/>
                <w:szCs w:val="28"/>
              </w:rPr>
            </w:pPr>
            <w:r>
              <w:rPr>
                <w:color w:val="000000"/>
                <w:szCs w:val="28"/>
              </w:rPr>
              <w:t>Phân lập tế bào gốc trung mô</w:t>
            </w:r>
          </w:p>
        </w:tc>
      </w:tr>
      <w:tr w:rsidR="00425903" w14:paraId="10DFA890" w14:textId="77777777" w:rsidTr="00227BBD">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722EFFD" w14:textId="77777777" w:rsidR="00425903" w:rsidRDefault="00425903" w:rsidP="00425903">
            <w:pPr>
              <w:spacing w:after="120" w:line="240" w:lineRule="auto"/>
              <w:jc w:val="center"/>
              <w:rPr>
                <w:color w:val="000000"/>
                <w:szCs w:val="28"/>
              </w:rPr>
            </w:pPr>
            <w:r>
              <w:rPr>
                <w:color w:val="000000"/>
                <w:szCs w:val="28"/>
              </w:rPr>
              <w:t>49</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225D94F4" w14:textId="77777777" w:rsidR="00425903" w:rsidRDefault="00425903" w:rsidP="00425903">
            <w:pPr>
              <w:spacing w:after="120" w:line="240" w:lineRule="auto"/>
              <w:jc w:val="center"/>
              <w:rPr>
                <w:color w:val="000000"/>
                <w:szCs w:val="28"/>
              </w:rPr>
            </w:pPr>
            <w:r>
              <w:rPr>
                <w:color w:val="000000"/>
                <w:szCs w:val="28"/>
              </w:rPr>
              <w:t>22.549</w:t>
            </w:r>
          </w:p>
        </w:tc>
        <w:tc>
          <w:tcPr>
            <w:tcW w:w="859" w:type="pct"/>
            <w:tcBorders>
              <w:top w:val="dotted" w:sz="4" w:space="0" w:color="auto"/>
              <w:left w:val="nil"/>
              <w:bottom w:val="dotted" w:sz="4" w:space="0" w:color="auto"/>
              <w:right w:val="single" w:sz="4" w:space="0" w:color="auto"/>
            </w:tcBorders>
            <w:shd w:val="clear" w:color="000000" w:fill="FFFFFF"/>
            <w:noWrap/>
            <w:vAlign w:val="center"/>
          </w:tcPr>
          <w:p w14:paraId="7B281886" w14:textId="70DE00AE" w:rsidR="00425903" w:rsidRDefault="00425903" w:rsidP="00425903">
            <w:pPr>
              <w:spacing w:after="120" w:line="240" w:lineRule="auto"/>
              <w:jc w:val="center"/>
              <w:rPr>
                <w:color w:val="000000"/>
                <w:szCs w:val="28"/>
              </w:rPr>
            </w:pPr>
            <w:r>
              <w:rPr>
                <w:color w:val="000000"/>
                <w:szCs w:val="28"/>
                <w:lang w:val="en-US"/>
              </w:rPr>
              <w:t>22. HUYẾT HỌC TRUYỀN MÁU</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4C41BC3F" w14:textId="77777777" w:rsidR="00425903" w:rsidRDefault="00425903" w:rsidP="00425903">
            <w:pPr>
              <w:spacing w:after="120" w:line="240" w:lineRule="auto"/>
              <w:jc w:val="both"/>
              <w:rPr>
                <w:color w:val="000000"/>
                <w:szCs w:val="28"/>
              </w:rPr>
            </w:pPr>
            <w:r>
              <w:rPr>
                <w:color w:val="000000"/>
                <w:szCs w:val="28"/>
              </w:rPr>
              <w:t>Vận chuyển mẫu tế bào gốc đông lạnh</w:t>
            </w:r>
          </w:p>
        </w:tc>
      </w:tr>
      <w:tr w:rsidR="00425903" w14:paraId="18CFB4D4" w14:textId="77777777" w:rsidTr="00227BBD">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F525076" w14:textId="77777777" w:rsidR="00425903" w:rsidRDefault="00425903" w:rsidP="00425903">
            <w:pPr>
              <w:spacing w:after="120" w:line="240" w:lineRule="auto"/>
              <w:jc w:val="center"/>
              <w:rPr>
                <w:color w:val="000000"/>
                <w:szCs w:val="28"/>
              </w:rPr>
            </w:pPr>
            <w:r>
              <w:rPr>
                <w:color w:val="000000"/>
                <w:szCs w:val="28"/>
              </w:rPr>
              <w:t>50</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43E5A8E4" w14:textId="77777777" w:rsidR="00425903" w:rsidRDefault="00425903" w:rsidP="00425903">
            <w:pPr>
              <w:spacing w:after="120" w:line="240" w:lineRule="auto"/>
              <w:jc w:val="center"/>
              <w:rPr>
                <w:color w:val="000000"/>
                <w:szCs w:val="28"/>
              </w:rPr>
            </w:pPr>
            <w:r>
              <w:rPr>
                <w:color w:val="000000"/>
                <w:szCs w:val="28"/>
              </w:rPr>
              <w:t>22.550</w:t>
            </w:r>
          </w:p>
        </w:tc>
        <w:tc>
          <w:tcPr>
            <w:tcW w:w="859" w:type="pct"/>
            <w:tcBorders>
              <w:top w:val="dotted" w:sz="4" w:space="0" w:color="auto"/>
              <w:left w:val="nil"/>
              <w:bottom w:val="dotted" w:sz="4" w:space="0" w:color="auto"/>
              <w:right w:val="single" w:sz="4" w:space="0" w:color="auto"/>
            </w:tcBorders>
            <w:shd w:val="clear" w:color="000000" w:fill="FFFFFF"/>
            <w:noWrap/>
            <w:vAlign w:val="center"/>
          </w:tcPr>
          <w:p w14:paraId="5C8D0D91" w14:textId="0FCD17FD" w:rsidR="00425903" w:rsidRDefault="00425903" w:rsidP="00425903">
            <w:pPr>
              <w:spacing w:after="120" w:line="240" w:lineRule="auto"/>
              <w:jc w:val="center"/>
              <w:rPr>
                <w:color w:val="000000"/>
                <w:szCs w:val="28"/>
              </w:rPr>
            </w:pPr>
            <w:r>
              <w:rPr>
                <w:color w:val="000000"/>
                <w:szCs w:val="28"/>
                <w:lang w:val="en-US"/>
              </w:rPr>
              <w:t>22. HUYẾT HỌC TRUYỀN MÁU</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2A4E4C3E" w14:textId="77777777" w:rsidR="00425903" w:rsidRDefault="00425903" w:rsidP="00425903">
            <w:pPr>
              <w:spacing w:after="120" w:line="240" w:lineRule="auto"/>
              <w:jc w:val="both"/>
              <w:rPr>
                <w:color w:val="000000"/>
                <w:szCs w:val="28"/>
              </w:rPr>
            </w:pPr>
            <w:r>
              <w:rPr>
                <w:color w:val="000000"/>
                <w:szCs w:val="28"/>
              </w:rPr>
              <w:t>Vận chuyể mẫu máu dây rốn đông lạnh</w:t>
            </w:r>
          </w:p>
        </w:tc>
      </w:tr>
      <w:tr w:rsidR="00425903" w14:paraId="23ED8167" w14:textId="77777777" w:rsidTr="00227BBD">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7358D55F" w14:textId="77777777" w:rsidR="00425903" w:rsidRDefault="00425903" w:rsidP="00425903">
            <w:pPr>
              <w:spacing w:after="120" w:line="240" w:lineRule="auto"/>
              <w:jc w:val="center"/>
              <w:rPr>
                <w:color w:val="000000"/>
                <w:szCs w:val="28"/>
              </w:rPr>
            </w:pPr>
            <w:r>
              <w:rPr>
                <w:color w:val="000000"/>
                <w:szCs w:val="28"/>
              </w:rPr>
              <w:t>51</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31FE8BBC" w14:textId="77777777" w:rsidR="00425903" w:rsidRDefault="00425903" w:rsidP="00425903">
            <w:pPr>
              <w:spacing w:after="120" w:line="240" w:lineRule="auto"/>
              <w:jc w:val="center"/>
              <w:rPr>
                <w:color w:val="000000"/>
                <w:szCs w:val="28"/>
              </w:rPr>
            </w:pPr>
            <w:r>
              <w:rPr>
                <w:color w:val="000000"/>
                <w:szCs w:val="28"/>
              </w:rPr>
              <w:t>22.561</w:t>
            </w:r>
          </w:p>
        </w:tc>
        <w:tc>
          <w:tcPr>
            <w:tcW w:w="859" w:type="pct"/>
            <w:tcBorders>
              <w:top w:val="dotted" w:sz="4" w:space="0" w:color="auto"/>
              <w:left w:val="nil"/>
              <w:bottom w:val="dotted" w:sz="4" w:space="0" w:color="auto"/>
              <w:right w:val="single" w:sz="4" w:space="0" w:color="auto"/>
            </w:tcBorders>
            <w:shd w:val="clear" w:color="000000" w:fill="FFFFFF"/>
            <w:noWrap/>
            <w:vAlign w:val="center"/>
          </w:tcPr>
          <w:p w14:paraId="0D436645" w14:textId="4A1DF34A" w:rsidR="00425903" w:rsidRDefault="00425903" w:rsidP="00425903">
            <w:pPr>
              <w:spacing w:after="120" w:line="240" w:lineRule="auto"/>
              <w:jc w:val="center"/>
              <w:rPr>
                <w:color w:val="000000"/>
                <w:szCs w:val="28"/>
              </w:rPr>
            </w:pPr>
            <w:r>
              <w:rPr>
                <w:color w:val="000000"/>
                <w:szCs w:val="28"/>
                <w:lang w:val="en-US"/>
              </w:rPr>
              <w:t>22. HUYẾT HỌC TRUYỀN MÁU</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6DB716AB" w14:textId="77777777" w:rsidR="00425903" w:rsidRDefault="00425903" w:rsidP="00425903">
            <w:pPr>
              <w:spacing w:after="120" w:line="240" w:lineRule="auto"/>
              <w:jc w:val="both"/>
              <w:rPr>
                <w:color w:val="000000"/>
                <w:szCs w:val="28"/>
              </w:rPr>
            </w:pPr>
            <w:r>
              <w:rPr>
                <w:color w:val="000000"/>
                <w:szCs w:val="28"/>
              </w:rPr>
              <w:t>Phân lập và biệt hóa các tế bào gốc trung mô hay mô đệm từ tủy xương</w:t>
            </w:r>
          </w:p>
        </w:tc>
      </w:tr>
      <w:tr w:rsidR="00425903" w14:paraId="2C795133" w14:textId="77777777" w:rsidTr="00227BBD">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698A19D1" w14:textId="77777777" w:rsidR="00425903" w:rsidRDefault="00425903" w:rsidP="00425903">
            <w:pPr>
              <w:spacing w:after="120" w:line="240" w:lineRule="auto"/>
              <w:jc w:val="center"/>
              <w:rPr>
                <w:color w:val="000000"/>
                <w:szCs w:val="28"/>
              </w:rPr>
            </w:pPr>
            <w:r>
              <w:rPr>
                <w:color w:val="000000"/>
                <w:szCs w:val="28"/>
              </w:rPr>
              <w:lastRenderedPageBreak/>
              <w:t>52</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720D591D" w14:textId="77777777" w:rsidR="00425903" w:rsidRDefault="00425903" w:rsidP="00425903">
            <w:pPr>
              <w:spacing w:after="120" w:line="240" w:lineRule="auto"/>
              <w:jc w:val="center"/>
              <w:rPr>
                <w:color w:val="000000"/>
                <w:szCs w:val="28"/>
              </w:rPr>
            </w:pPr>
            <w:r>
              <w:rPr>
                <w:color w:val="000000"/>
                <w:szCs w:val="28"/>
              </w:rPr>
              <w:t>22.562</w:t>
            </w:r>
          </w:p>
        </w:tc>
        <w:tc>
          <w:tcPr>
            <w:tcW w:w="859" w:type="pct"/>
            <w:tcBorders>
              <w:top w:val="dotted" w:sz="4" w:space="0" w:color="auto"/>
              <w:left w:val="nil"/>
              <w:bottom w:val="dotted" w:sz="4" w:space="0" w:color="auto"/>
              <w:right w:val="single" w:sz="4" w:space="0" w:color="auto"/>
            </w:tcBorders>
            <w:shd w:val="clear" w:color="000000" w:fill="FFFFFF"/>
            <w:noWrap/>
            <w:vAlign w:val="center"/>
          </w:tcPr>
          <w:p w14:paraId="0520A6D9" w14:textId="7A0B486D" w:rsidR="00425903" w:rsidRDefault="00425903" w:rsidP="00425903">
            <w:pPr>
              <w:spacing w:after="120" w:line="240" w:lineRule="auto"/>
              <w:jc w:val="center"/>
              <w:rPr>
                <w:color w:val="000000"/>
                <w:szCs w:val="28"/>
              </w:rPr>
            </w:pPr>
            <w:r>
              <w:rPr>
                <w:color w:val="000000"/>
                <w:szCs w:val="28"/>
                <w:lang w:val="en-US"/>
              </w:rPr>
              <w:t>22. HUYẾT HỌC TRUYỀN MÁU</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50AD894E" w14:textId="77777777" w:rsidR="00425903" w:rsidRDefault="00425903" w:rsidP="00425903">
            <w:pPr>
              <w:spacing w:after="120" w:line="240" w:lineRule="auto"/>
              <w:jc w:val="both"/>
              <w:rPr>
                <w:color w:val="000000"/>
                <w:szCs w:val="28"/>
              </w:rPr>
            </w:pPr>
            <w:r>
              <w:rPr>
                <w:color w:val="000000"/>
                <w:szCs w:val="28"/>
              </w:rPr>
              <w:t>Phân lập và biệt hóa các tế bào gốc trung mô hay mô đệm từ máu dây rốn</w:t>
            </w:r>
          </w:p>
        </w:tc>
      </w:tr>
      <w:tr w:rsidR="00425903" w14:paraId="002E5C25" w14:textId="77777777" w:rsidTr="00227BBD">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452CDF87" w14:textId="77777777" w:rsidR="00425903" w:rsidRDefault="00425903" w:rsidP="00425903">
            <w:pPr>
              <w:spacing w:after="120" w:line="240" w:lineRule="auto"/>
              <w:jc w:val="center"/>
              <w:rPr>
                <w:color w:val="000000"/>
                <w:szCs w:val="28"/>
              </w:rPr>
            </w:pPr>
            <w:r>
              <w:rPr>
                <w:color w:val="000000"/>
                <w:szCs w:val="28"/>
              </w:rPr>
              <w:t>53</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65881B40" w14:textId="77777777" w:rsidR="00425903" w:rsidRDefault="00425903" w:rsidP="00425903">
            <w:pPr>
              <w:spacing w:after="120" w:line="240" w:lineRule="auto"/>
              <w:jc w:val="center"/>
              <w:rPr>
                <w:color w:val="000000"/>
                <w:szCs w:val="28"/>
              </w:rPr>
            </w:pPr>
            <w:r>
              <w:rPr>
                <w:color w:val="000000"/>
                <w:szCs w:val="28"/>
              </w:rPr>
              <w:t>22.563</w:t>
            </w:r>
          </w:p>
        </w:tc>
        <w:tc>
          <w:tcPr>
            <w:tcW w:w="859" w:type="pct"/>
            <w:tcBorders>
              <w:top w:val="dotted" w:sz="4" w:space="0" w:color="auto"/>
              <w:left w:val="nil"/>
              <w:bottom w:val="dotted" w:sz="4" w:space="0" w:color="auto"/>
              <w:right w:val="single" w:sz="4" w:space="0" w:color="auto"/>
            </w:tcBorders>
            <w:shd w:val="clear" w:color="000000" w:fill="FFFFFF"/>
            <w:noWrap/>
            <w:vAlign w:val="center"/>
          </w:tcPr>
          <w:p w14:paraId="318A64F4" w14:textId="1DE6890B" w:rsidR="00425903" w:rsidRDefault="00425903" w:rsidP="00425903">
            <w:pPr>
              <w:spacing w:after="120" w:line="240" w:lineRule="auto"/>
              <w:jc w:val="center"/>
              <w:rPr>
                <w:color w:val="000000"/>
                <w:szCs w:val="28"/>
              </w:rPr>
            </w:pPr>
            <w:r>
              <w:rPr>
                <w:color w:val="000000"/>
                <w:szCs w:val="28"/>
                <w:lang w:val="en-US"/>
              </w:rPr>
              <w:t>22. HUYẾT HỌC TRUYỀN MÁU</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254FC467" w14:textId="77777777" w:rsidR="00425903" w:rsidRDefault="00425903" w:rsidP="00425903">
            <w:pPr>
              <w:spacing w:after="120" w:line="240" w:lineRule="auto"/>
              <w:jc w:val="both"/>
              <w:rPr>
                <w:color w:val="000000"/>
                <w:szCs w:val="28"/>
              </w:rPr>
            </w:pPr>
            <w:r>
              <w:rPr>
                <w:color w:val="000000"/>
                <w:szCs w:val="28"/>
              </w:rPr>
              <w:t>Phân lập và biệt hóa các t</w:t>
            </w:r>
            <w:bookmarkStart w:id="0" w:name="_GoBack"/>
            <w:bookmarkEnd w:id="0"/>
            <w:r>
              <w:rPr>
                <w:color w:val="000000"/>
                <w:szCs w:val="28"/>
              </w:rPr>
              <w:t>ế bào gốc trung mô hay mô đệm từ mô mỡ</w:t>
            </w:r>
          </w:p>
        </w:tc>
      </w:tr>
      <w:tr w:rsidR="00425903" w14:paraId="29ED66F7" w14:textId="77777777" w:rsidTr="00227BBD">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0D9197D0" w14:textId="77777777" w:rsidR="00425903" w:rsidRDefault="00425903" w:rsidP="00425903">
            <w:pPr>
              <w:spacing w:after="120" w:line="240" w:lineRule="auto"/>
              <w:jc w:val="center"/>
              <w:rPr>
                <w:color w:val="000000"/>
                <w:szCs w:val="28"/>
              </w:rPr>
            </w:pPr>
            <w:r>
              <w:rPr>
                <w:color w:val="000000"/>
                <w:szCs w:val="28"/>
              </w:rPr>
              <w:t>54</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2579CC06" w14:textId="77777777" w:rsidR="00425903" w:rsidRDefault="00425903" w:rsidP="00425903">
            <w:pPr>
              <w:spacing w:after="120" w:line="240" w:lineRule="auto"/>
              <w:jc w:val="center"/>
              <w:rPr>
                <w:color w:val="000000"/>
                <w:szCs w:val="28"/>
              </w:rPr>
            </w:pPr>
            <w:r>
              <w:rPr>
                <w:color w:val="000000"/>
                <w:szCs w:val="28"/>
              </w:rPr>
              <w:t>22.564</w:t>
            </w:r>
          </w:p>
        </w:tc>
        <w:tc>
          <w:tcPr>
            <w:tcW w:w="859" w:type="pct"/>
            <w:tcBorders>
              <w:top w:val="dotted" w:sz="4" w:space="0" w:color="auto"/>
              <w:left w:val="nil"/>
              <w:bottom w:val="dotted" w:sz="4" w:space="0" w:color="auto"/>
              <w:right w:val="single" w:sz="4" w:space="0" w:color="auto"/>
            </w:tcBorders>
            <w:shd w:val="clear" w:color="000000" w:fill="FFFFFF"/>
            <w:noWrap/>
            <w:vAlign w:val="center"/>
          </w:tcPr>
          <w:p w14:paraId="4C94D2A2" w14:textId="30241FD2" w:rsidR="00425903" w:rsidRDefault="00425903" w:rsidP="00425903">
            <w:pPr>
              <w:spacing w:after="120" w:line="240" w:lineRule="auto"/>
              <w:jc w:val="center"/>
              <w:rPr>
                <w:color w:val="000000"/>
                <w:szCs w:val="28"/>
              </w:rPr>
            </w:pPr>
            <w:r>
              <w:rPr>
                <w:color w:val="000000"/>
                <w:szCs w:val="28"/>
                <w:lang w:val="en-US"/>
              </w:rPr>
              <w:t>22. HUYẾT HỌC TRUYỀN MÁU</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046175B6" w14:textId="77777777" w:rsidR="00425903" w:rsidRDefault="00425903" w:rsidP="00425903">
            <w:pPr>
              <w:spacing w:after="120" w:line="240" w:lineRule="auto"/>
              <w:jc w:val="both"/>
              <w:rPr>
                <w:color w:val="000000"/>
                <w:szCs w:val="28"/>
              </w:rPr>
            </w:pPr>
            <w:r>
              <w:rPr>
                <w:color w:val="000000"/>
                <w:szCs w:val="28"/>
              </w:rPr>
              <w:t>Phân lập và biệt hóa tế bào đuôi gai người cho trị liệu tế bào</w:t>
            </w:r>
          </w:p>
        </w:tc>
      </w:tr>
      <w:tr w:rsidR="00425903" w14:paraId="66E59A4F" w14:textId="77777777" w:rsidTr="00227BBD">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393CCC7" w14:textId="77777777" w:rsidR="00425903" w:rsidRDefault="00425903" w:rsidP="00425903">
            <w:pPr>
              <w:spacing w:after="120" w:line="240" w:lineRule="auto"/>
              <w:jc w:val="center"/>
              <w:rPr>
                <w:color w:val="000000"/>
                <w:szCs w:val="28"/>
              </w:rPr>
            </w:pPr>
            <w:r>
              <w:rPr>
                <w:color w:val="000000"/>
                <w:szCs w:val="28"/>
              </w:rPr>
              <w:t>55</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2823A6DE" w14:textId="77777777" w:rsidR="00425903" w:rsidRDefault="00425903" w:rsidP="00425903">
            <w:pPr>
              <w:spacing w:after="120" w:line="240" w:lineRule="auto"/>
              <w:jc w:val="center"/>
              <w:rPr>
                <w:color w:val="000000"/>
                <w:szCs w:val="28"/>
              </w:rPr>
            </w:pPr>
            <w:r>
              <w:rPr>
                <w:color w:val="000000"/>
                <w:szCs w:val="28"/>
              </w:rPr>
              <w:t>22.687</w:t>
            </w:r>
          </w:p>
        </w:tc>
        <w:tc>
          <w:tcPr>
            <w:tcW w:w="859" w:type="pct"/>
            <w:tcBorders>
              <w:top w:val="dotted" w:sz="4" w:space="0" w:color="auto"/>
              <w:left w:val="nil"/>
              <w:bottom w:val="dotted" w:sz="4" w:space="0" w:color="auto"/>
              <w:right w:val="single" w:sz="4" w:space="0" w:color="auto"/>
            </w:tcBorders>
            <w:shd w:val="clear" w:color="000000" w:fill="FFFFFF"/>
            <w:noWrap/>
            <w:vAlign w:val="center"/>
          </w:tcPr>
          <w:p w14:paraId="7AC54B71" w14:textId="74E5974C" w:rsidR="00425903" w:rsidRDefault="00425903" w:rsidP="00425903">
            <w:pPr>
              <w:spacing w:after="120" w:line="240" w:lineRule="auto"/>
              <w:jc w:val="center"/>
              <w:rPr>
                <w:color w:val="000000"/>
                <w:szCs w:val="28"/>
              </w:rPr>
            </w:pPr>
            <w:r>
              <w:rPr>
                <w:color w:val="000000"/>
                <w:szCs w:val="28"/>
                <w:lang w:val="en-US"/>
              </w:rPr>
              <w:t>22. HUYẾT HỌC TRUYỀN MÁU</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7DEC221C" w14:textId="77777777" w:rsidR="00425903" w:rsidRDefault="00425903" w:rsidP="00425903">
            <w:pPr>
              <w:spacing w:after="120" w:line="240" w:lineRule="auto"/>
              <w:jc w:val="both"/>
              <w:rPr>
                <w:color w:val="000000"/>
                <w:szCs w:val="28"/>
              </w:rPr>
            </w:pPr>
            <w:r>
              <w:rPr>
                <w:color w:val="000000"/>
                <w:szCs w:val="28"/>
              </w:rPr>
              <w:t>Tìm kiếm nguồn tế bào gốc phù hợp cho ghép</w:t>
            </w:r>
          </w:p>
        </w:tc>
      </w:tr>
      <w:tr w:rsidR="00425903" w14:paraId="1D22DDD9" w14:textId="77777777" w:rsidTr="00227BBD">
        <w:trPr>
          <w:trHeight w:val="375"/>
        </w:trPr>
        <w:tc>
          <w:tcPr>
            <w:tcW w:w="377" w:type="pct"/>
            <w:tcBorders>
              <w:top w:val="dotted" w:sz="4" w:space="0" w:color="auto"/>
              <w:left w:val="single" w:sz="4" w:space="0" w:color="auto"/>
              <w:bottom w:val="dotted" w:sz="4" w:space="0" w:color="auto"/>
              <w:right w:val="single" w:sz="4" w:space="0" w:color="auto"/>
            </w:tcBorders>
            <w:shd w:val="clear" w:color="000000" w:fill="FFFFFF"/>
            <w:noWrap/>
            <w:vAlign w:val="center"/>
            <w:hideMark/>
          </w:tcPr>
          <w:p w14:paraId="115DB892" w14:textId="77777777" w:rsidR="00425903" w:rsidRDefault="00425903" w:rsidP="00425903">
            <w:pPr>
              <w:spacing w:after="120" w:line="240" w:lineRule="auto"/>
              <w:jc w:val="center"/>
              <w:rPr>
                <w:color w:val="000000"/>
                <w:szCs w:val="28"/>
              </w:rPr>
            </w:pPr>
            <w:r>
              <w:rPr>
                <w:color w:val="000000"/>
                <w:szCs w:val="28"/>
              </w:rPr>
              <w:t>56</w:t>
            </w:r>
          </w:p>
        </w:tc>
        <w:tc>
          <w:tcPr>
            <w:tcW w:w="765" w:type="pct"/>
            <w:tcBorders>
              <w:top w:val="dotted" w:sz="4" w:space="0" w:color="auto"/>
              <w:left w:val="nil"/>
              <w:bottom w:val="dotted" w:sz="4" w:space="0" w:color="auto"/>
              <w:right w:val="single" w:sz="4" w:space="0" w:color="auto"/>
            </w:tcBorders>
            <w:shd w:val="clear" w:color="000000" w:fill="FFFFFF"/>
            <w:noWrap/>
            <w:vAlign w:val="center"/>
            <w:hideMark/>
          </w:tcPr>
          <w:p w14:paraId="537E73C8" w14:textId="77777777" w:rsidR="00425903" w:rsidRDefault="00425903" w:rsidP="00425903">
            <w:pPr>
              <w:spacing w:after="120" w:line="240" w:lineRule="auto"/>
              <w:jc w:val="center"/>
              <w:rPr>
                <w:color w:val="000000"/>
                <w:szCs w:val="28"/>
              </w:rPr>
            </w:pPr>
            <w:r>
              <w:rPr>
                <w:color w:val="000000"/>
                <w:szCs w:val="28"/>
              </w:rPr>
              <w:t>22.689</w:t>
            </w:r>
          </w:p>
        </w:tc>
        <w:tc>
          <w:tcPr>
            <w:tcW w:w="859" w:type="pct"/>
            <w:tcBorders>
              <w:top w:val="dotted" w:sz="4" w:space="0" w:color="auto"/>
              <w:left w:val="nil"/>
              <w:bottom w:val="dotted" w:sz="4" w:space="0" w:color="auto"/>
              <w:right w:val="single" w:sz="4" w:space="0" w:color="auto"/>
            </w:tcBorders>
            <w:shd w:val="clear" w:color="000000" w:fill="FFFFFF"/>
            <w:noWrap/>
            <w:vAlign w:val="center"/>
          </w:tcPr>
          <w:p w14:paraId="352CA915" w14:textId="26EA40E9" w:rsidR="00425903" w:rsidRDefault="00425903" w:rsidP="00425903">
            <w:pPr>
              <w:spacing w:after="120" w:line="240" w:lineRule="auto"/>
              <w:jc w:val="center"/>
              <w:rPr>
                <w:color w:val="000000"/>
                <w:szCs w:val="28"/>
              </w:rPr>
            </w:pPr>
            <w:r>
              <w:rPr>
                <w:color w:val="000000"/>
                <w:szCs w:val="28"/>
                <w:lang w:val="en-US"/>
              </w:rPr>
              <w:t>22. HUYẾT HỌC TRUYỀN MÁU</w:t>
            </w:r>
          </w:p>
        </w:tc>
        <w:tc>
          <w:tcPr>
            <w:tcW w:w="2999" w:type="pct"/>
            <w:tcBorders>
              <w:top w:val="dotted" w:sz="4" w:space="0" w:color="auto"/>
              <w:left w:val="nil"/>
              <w:bottom w:val="dotted" w:sz="4" w:space="0" w:color="auto"/>
              <w:right w:val="single" w:sz="4" w:space="0" w:color="auto"/>
            </w:tcBorders>
            <w:shd w:val="clear" w:color="000000" w:fill="FFFFFF"/>
            <w:noWrap/>
            <w:vAlign w:val="center"/>
            <w:hideMark/>
          </w:tcPr>
          <w:p w14:paraId="0D5F53EA" w14:textId="77777777" w:rsidR="00425903" w:rsidRDefault="00425903" w:rsidP="00425903">
            <w:pPr>
              <w:spacing w:after="120" w:line="240" w:lineRule="auto"/>
              <w:jc w:val="both"/>
              <w:rPr>
                <w:color w:val="000000"/>
                <w:szCs w:val="28"/>
              </w:rPr>
            </w:pPr>
            <w:r>
              <w:rPr>
                <w:color w:val="000000"/>
                <w:szCs w:val="28"/>
              </w:rPr>
              <w:t>Đánh giá tỷ lệ sống của tế bào bằng kỹ thuật nhuộm xanh trypan</w:t>
            </w:r>
          </w:p>
        </w:tc>
      </w:tr>
      <w:tr w:rsidR="00425903" w14:paraId="0D3375D5" w14:textId="77777777" w:rsidTr="00E32840">
        <w:trPr>
          <w:trHeight w:val="375"/>
        </w:trPr>
        <w:tc>
          <w:tcPr>
            <w:tcW w:w="377" w:type="pct"/>
            <w:tcBorders>
              <w:top w:val="dotted" w:sz="4" w:space="0" w:color="auto"/>
              <w:left w:val="single" w:sz="4" w:space="0" w:color="auto"/>
              <w:bottom w:val="single" w:sz="4" w:space="0" w:color="auto"/>
              <w:right w:val="single" w:sz="4" w:space="0" w:color="auto"/>
            </w:tcBorders>
            <w:shd w:val="clear" w:color="000000" w:fill="FFFFFF"/>
            <w:noWrap/>
            <w:vAlign w:val="center"/>
            <w:hideMark/>
          </w:tcPr>
          <w:p w14:paraId="5DA59D41" w14:textId="77777777" w:rsidR="00425903" w:rsidRDefault="00425903" w:rsidP="00425903">
            <w:pPr>
              <w:spacing w:after="120" w:line="240" w:lineRule="auto"/>
              <w:jc w:val="center"/>
              <w:rPr>
                <w:color w:val="000000"/>
                <w:szCs w:val="28"/>
              </w:rPr>
            </w:pPr>
            <w:r>
              <w:rPr>
                <w:color w:val="000000"/>
                <w:szCs w:val="28"/>
              </w:rPr>
              <w:t>57</w:t>
            </w:r>
          </w:p>
        </w:tc>
        <w:tc>
          <w:tcPr>
            <w:tcW w:w="765" w:type="pct"/>
            <w:tcBorders>
              <w:top w:val="dotted" w:sz="4" w:space="0" w:color="auto"/>
              <w:left w:val="nil"/>
              <w:bottom w:val="single" w:sz="4" w:space="0" w:color="auto"/>
              <w:right w:val="single" w:sz="4" w:space="0" w:color="auto"/>
            </w:tcBorders>
            <w:shd w:val="clear" w:color="000000" w:fill="FFFFFF"/>
            <w:noWrap/>
            <w:vAlign w:val="center"/>
            <w:hideMark/>
          </w:tcPr>
          <w:p w14:paraId="358EB522" w14:textId="77777777" w:rsidR="00425903" w:rsidRDefault="00425903" w:rsidP="00425903">
            <w:pPr>
              <w:spacing w:after="120" w:line="240" w:lineRule="auto"/>
              <w:jc w:val="center"/>
              <w:rPr>
                <w:color w:val="000000"/>
                <w:szCs w:val="28"/>
              </w:rPr>
            </w:pPr>
            <w:r>
              <w:rPr>
                <w:color w:val="000000"/>
                <w:szCs w:val="28"/>
              </w:rPr>
              <w:t>22.69</w:t>
            </w:r>
          </w:p>
        </w:tc>
        <w:tc>
          <w:tcPr>
            <w:tcW w:w="859" w:type="pct"/>
            <w:tcBorders>
              <w:top w:val="dotted" w:sz="4" w:space="0" w:color="auto"/>
              <w:left w:val="nil"/>
              <w:bottom w:val="single" w:sz="4" w:space="0" w:color="auto"/>
              <w:right w:val="single" w:sz="4" w:space="0" w:color="auto"/>
            </w:tcBorders>
            <w:shd w:val="clear" w:color="000000" w:fill="FFFFFF"/>
            <w:noWrap/>
            <w:vAlign w:val="center"/>
          </w:tcPr>
          <w:p w14:paraId="3EC7B01E" w14:textId="03C8FFB1" w:rsidR="00425903" w:rsidRDefault="00425903" w:rsidP="00425903">
            <w:pPr>
              <w:spacing w:after="120" w:line="240" w:lineRule="auto"/>
              <w:jc w:val="center"/>
              <w:rPr>
                <w:color w:val="000000"/>
                <w:szCs w:val="28"/>
              </w:rPr>
            </w:pPr>
            <w:r>
              <w:rPr>
                <w:color w:val="000000"/>
                <w:szCs w:val="28"/>
                <w:lang w:val="en-US"/>
              </w:rPr>
              <w:t>22. HUYẾT HỌC TRUYỀN MÁU</w:t>
            </w:r>
          </w:p>
        </w:tc>
        <w:tc>
          <w:tcPr>
            <w:tcW w:w="2999" w:type="pct"/>
            <w:tcBorders>
              <w:top w:val="dotted" w:sz="4" w:space="0" w:color="auto"/>
              <w:left w:val="nil"/>
              <w:bottom w:val="single" w:sz="4" w:space="0" w:color="auto"/>
              <w:right w:val="single" w:sz="4" w:space="0" w:color="auto"/>
            </w:tcBorders>
            <w:shd w:val="clear" w:color="000000" w:fill="FFFFFF"/>
            <w:noWrap/>
            <w:vAlign w:val="center"/>
            <w:hideMark/>
          </w:tcPr>
          <w:p w14:paraId="0DBC55C7" w14:textId="77777777" w:rsidR="00425903" w:rsidRDefault="00425903" w:rsidP="00425903">
            <w:pPr>
              <w:spacing w:after="120" w:line="240" w:lineRule="auto"/>
              <w:jc w:val="both"/>
              <w:rPr>
                <w:color w:val="000000"/>
                <w:szCs w:val="28"/>
              </w:rPr>
            </w:pPr>
            <w:r>
              <w:rPr>
                <w:color w:val="000000"/>
                <w:szCs w:val="28"/>
              </w:rPr>
              <w:t>Đánh giá tỷ lệ sống của tế bào bằng kỹ thuật nhuộm tế bào dòng chảy</w:t>
            </w:r>
          </w:p>
        </w:tc>
      </w:tr>
      <w:tr w:rsidR="00425903" w14:paraId="0C9B4D95" w14:textId="77777777" w:rsidTr="00E32840">
        <w:trPr>
          <w:trHeight w:val="375"/>
        </w:trPr>
        <w:tc>
          <w:tcPr>
            <w:tcW w:w="37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A3C2B3F" w14:textId="77777777" w:rsidR="00425903" w:rsidRDefault="00425903" w:rsidP="00425903">
            <w:pPr>
              <w:spacing w:after="120" w:line="240" w:lineRule="auto"/>
              <w:jc w:val="center"/>
              <w:rPr>
                <w:color w:val="000000"/>
                <w:szCs w:val="28"/>
              </w:rPr>
            </w:pPr>
            <w:r>
              <w:rPr>
                <w:color w:val="000000"/>
                <w:szCs w:val="28"/>
              </w:rPr>
              <w:t>58</w:t>
            </w:r>
          </w:p>
        </w:tc>
        <w:tc>
          <w:tcPr>
            <w:tcW w:w="765" w:type="pct"/>
            <w:tcBorders>
              <w:top w:val="single" w:sz="4" w:space="0" w:color="auto"/>
              <w:left w:val="nil"/>
              <w:bottom w:val="single" w:sz="4" w:space="0" w:color="auto"/>
              <w:right w:val="single" w:sz="4" w:space="0" w:color="auto"/>
            </w:tcBorders>
            <w:shd w:val="clear" w:color="000000" w:fill="FFFFFF"/>
            <w:noWrap/>
            <w:vAlign w:val="center"/>
            <w:hideMark/>
          </w:tcPr>
          <w:p w14:paraId="4153D293" w14:textId="77777777" w:rsidR="00425903" w:rsidRDefault="00425903" w:rsidP="00425903">
            <w:pPr>
              <w:spacing w:after="120" w:line="240" w:lineRule="auto"/>
              <w:jc w:val="center"/>
              <w:rPr>
                <w:color w:val="000000"/>
                <w:szCs w:val="28"/>
              </w:rPr>
            </w:pPr>
            <w:r>
              <w:rPr>
                <w:color w:val="000000"/>
                <w:szCs w:val="28"/>
              </w:rPr>
              <w:t>22.478</w:t>
            </w:r>
          </w:p>
        </w:tc>
        <w:tc>
          <w:tcPr>
            <w:tcW w:w="859" w:type="pct"/>
            <w:tcBorders>
              <w:top w:val="single" w:sz="4" w:space="0" w:color="auto"/>
              <w:left w:val="nil"/>
              <w:bottom w:val="single" w:sz="4" w:space="0" w:color="auto"/>
              <w:right w:val="single" w:sz="4" w:space="0" w:color="auto"/>
            </w:tcBorders>
            <w:shd w:val="clear" w:color="000000" w:fill="FFFFFF"/>
            <w:noWrap/>
            <w:vAlign w:val="center"/>
          </w:tcPr>
          <w:p w14:paraId="47C21E34" w14:textId="5105E2FF" w:rsidR="00425903" w:rsidRDefault="00425903" w:rsidP="00425903">
            <w:pPr>
              <w:spacing w:after="120" w:line="240" w:lineRule="auto"/>
              <w:jc w:val="center"/>
              <w:rPr>
                <w:color w:val="000000"/>
                <w:szCs w:val="28"/>
              </w:rPr>
            </w:pPr>
            <w:r>
              <w:rPr>
                <w:color w:val="000000"/>
                <w:szCs w:val="28"/>
                <w:lang w:val="en-US"/>
              </w:rPr>
              <w:t>22. HUYẾT HỌC TRUYỀN MÁU</w:t>
            </w:r>
          </w:p>
        </w:tc>
        <w:tc>
          <w:tcPr>
            <w:tcW w:w="2999" w:type="pct"/>
            <w:tcBorders>
              <w:top w:val="single" w:sz="4" w:space="0" w:color="auto"/>
              <w:left w:val="nil"/>
              <w:bottom w:val="single" w:sz="4" w:space="0" w:color="auto"/>
              <w:right w:val="single" w:sz="4" w:space="0" w:color="auto"/>
            </w:tcBorders>
            <w:shd w:val="clear" w:color="000000" w:fill="FFFFFF"/>
            <w:noWrap/>
            <w:vAlign w:val="center"/>
            <w:hideMark/>
          </w:tcPr>
          <w:p w14:paraId="7D0D91B2" w14:textId="77777777" w:rsidR="00425903" w:rsidRDefault="00425903" w:rsidP="00425903">
            <w:pPr>
              <w:spacing w:after="120" w:line="240" w:lineRule="auto"/>
              <w:jc w:val="both"/>
              <w:rPr>
                <w:color w:val="000000"/>
                <w:szCs w:val="28"/>
              </w:rPr>
            </w:pPr>
            <w:r>
              <w:rPr>
                <w:color w:val="000000"/>
                <w:szCs w:val="28"/>
              </w:rPr>
              <w:t>Điều chế huyết tương giàu tiểu cầu</w:t>
            </w:r>
          </w:p>
        </w:tc>
      </w:tr>
    </w:tbl>
    <w:p w14:paraId="7253E24D" w14:textId="5E9D181E" w:rsidR="00425903" w:rsidRDefault="00425903">
      <w:pPr>
        <w:rPr>
          <w:b/>
          <w:lang w:val="en-US"/>
        </w:rPr>
      </w:pPr>
    </w:p>
    <w:p w14:paraId="4BB3190E" w14:textId="77777777" w:rsidR="00E32840" w:rsidRPr="00C85B61" w:rsidRDefault="00E32840">
      <w:pPr>
        <w:rPr>
          <w:b/>
          <w:lang w:val="en-US"/>
        </w:rPr>
      </w:pPr>
    </w:p>
    <w:sectPr w:rsidR="00E32840" w:rsidRPr="00C85B61" w:rsidSect="00763120">
      <w:headerReference w:type="default" r:id="rId7"/>
      <w:pgSz w:w="12240" w:h="15840" w:code="1"/>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2CC2C0" w14:textId="77777777" w:rsidR="000906FB" w:rsidRDefault="000906FB" w:rsidP="00E32840">
      <w:pPr>
        <w:spacing w:after="0" w:line="240" w:lineRule="auto"/>
      </w:pPr>
      <w:r>
        <w:separator/>
      </w:r>
    </w:p>
  </w:endnote>
  <w:endnote w:type="continuationSeparator" w:id="0">
    <w:p w14:paraId="0D5AA8A3" w14:textId="77777777" w:rsidR="000906FB" w:rsidRDefault="000906FB" w:rsidP="00E328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VnTime">
    <w:altName w:val="Times New Roman"/>
    <w:panose1 w:val="020B7200000000000000"/>
    <w:charset w:val="00"/>
    <w:family w:val="swiss"/>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1BDF55" w14:textId="77777777" w:rsidR="000906FB" w:rsidRDefault="000906FB" w:rsidP="00E32840">
      <w:pPr>
        <w:spacing w:after="0" w:line="240" w:lineRule="auto"/>
      </w:pPr>
      <w:r>
        <w:separator/>
      </w:r>
    </w:p>
  </w:footnote>
  <w:footnote w:type="continuationSeparator" w:id="0">
    <w:p w14:paraId="3BD5273A" w14:textId="77777777" w:rsidR="000906FB" w:rsidRDefault="000906FB" w:rsidP="00E328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1120908"/>
      <w:docPartObj>
        <w:docPartGallery w:val="Page Numbers (Top of Page)"/>
        <w:docPartUnique/>
      </w:docPartObj>
    </w:sdtPr>
    <w:sdtEndPr>
      <w:rPr>
        <w:noProof/>
      </w:rPr>
    </w:sdtEndPr>
    <w:sdtContent>
      <w:p w14:paraId="27315920" w14:textId="2566335C" w:rsidR="00E32840" w:rsidRDefault="00E32840" w:rsidP="00E32840">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4065D112" w14:textId="77777777" w:rsidR="00E32840" w:rsidRDefault="00E328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571138"/>
    <w:multiLevelType w:val="hybridMultilevel"/>
    <w:tmpl w:val="322C47FE"/>
    <w:lvl w:ilvl="0" w:tplc="446C690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0F16A01"/>
    <w:multiLevelType w:val="hybridMultilevel"/>
    <w:tmpl w:val="0BA2C9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DDD0006"/>
    <w:multiLevelType w:val="hybridMultilevel"/>
    <w:tmpl w:val="19122C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795458F1"/>
    <w:multiLevelType w:val="hybridMultilevel"/>
    <w:tmpl w:val="ADC263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867"/>
    <w:rsid w:val="000906FB"/>
    <w:rsid w:val="003449BC"/>
    <w:rsid w:val="003B399E"/>
    <w:rsid w:val="00425903"/>
    <w:rsid w:val="0048391E"/>
    <w:rsid w:val="00534867"/>
    <w:rsid w:val="00636E50"/>
    <w:rsid w:val="00763120"/>
    <w:rsid w:val="008C1B0F"/>
    <w:rsid w:val="009760F0"/>
    <w:rsid w:val="00B73E3B"/>
    <w:rsid w:val="00C82C80"/>
    <w:rsid w:val="00C85B61"/>
    <w:rsid w:val="00DD487C"/>
    <w:rsid w:val="00E32840"/>
    <w:rsid w:val="00EE2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EDC99"/>
  <w15:chartTrackingRefBased/>
  <w15:docId w15:val="{7B99448A-1BDE-44C4-A1B7-7A555182A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34867"/>
    <w:pPr>
      <w:spacing w:after="200" w:line="276" w:lineRule="auto"/>
    </w:pPr>
    <w:rPr>
      <w:kern w:val="0"/>
      <w:lang w:val="vi-VN"/>
      <w14:ligatures w14:val="none"/>
    </w:rPr>
  </w:style>
  <w:style w:type="paragraph" w:styleId="Heading1">
    <w:name w:val="heading 1"/>
    <w:basedOn w:val="Normal"/>
    <w:next w:val="Normal"/>
    <w:link w:val="Heading1Char"/>
    <w:uiPriority w:val="9"/>
    <w:qFormat/>
    <w:rsid w:val="0053486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3486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34867"/>
    <w:pPr>
      <w:keepNext/>
      <w:keepLines/>
      <w:spacing w:before="160" w:after="80"/>
      <w:outlineLvl w:val="2"/>
    </w:pPr>
    <w:rPr>
      <w:rFonts w:asciiTheme="minorHAnsi" w:eastAsiaTheme="majorEastAsia" w:hAnsiTheme="minorHAnsi" w:cstheme="majorBidi"/>
      <w:color w:val="0F4761" w:themeColor="accent1" w:themeShade="BF"/>
      <w:szCs w:val="28"/>
    </w:rPr>
  </w:style>
  <w:style w:type="paragraph" w:styleId="Heading4">
    <w:name w:val="heading 4"/>
    <w:basedOn w:val="Normal"/>
    <w:next w:val="Normal"/>
    <w:link w:val="Heading4Char"/>
    <w:uiPriority w:val="9"/>
    <w:unhideWhenUsed/>
    <w:qFormat/>
    <w:rsid w:val="0053486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unhideWhenUsed/>
    <w:qFormat/>
    <w:rsid w:val="0053486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534867"/>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9"/>
    <w:semiHidden/>
    <w:unhideWhenUsed/>
    <w:qFormat/>
    <w:rsid w:val="00534867"/>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3486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3486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486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3486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34867"/>
    <w:rPr>
      <w:rFonts w:asciiTheme="minorHAnsi" w:eastAsiaTheme="majorEastAsia" w:hAnsiTheme="minorHAnsi" w:cstheme="majorBidi"/>
      <w:color w:val="0F4761" w:themeColor="accent1" w:themeShade="BF"/>
      <w:szCs w:val="28"/>
    </w:rPr>
  </w:style>
  <w:style w:type="character" w:customStyle="1" w:styleId="Heading4Char">
    <w:name w:val="Heading 4 Char"/>
    <w:basedOn w:val="DefaultParagraphFont"/>
    <w:link w:val="Heading4"/>
    <w:uiPriority w:val="9"/>
    <w:rsid w:val="0053486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rsid w:val="0053486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53486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9"/>
    <w:semiHidden/>
    <w:rsid w:val="0053486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53486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53486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53486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3486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34867"/>
    <w:pPr>
      <w:numPr>
        <w:ilvl w:val="1"/>
      </w:numPr>
      <w:spacing w:after="160"/>
    </w:pPr>
    <w:rPr>
      <w:rFonts w:asciiTheme="minorHAnsi" w:eastAsiaTheme="majorEastAsia" w:hAnsiTheme="minorHAnsi" w:cstheme="majorBidi"/>
      <w:color w:val="595959" w:themeColor="text1" w:themeTint="A6"/>
      <w:spacing w:val="15"/>
      <w:szCs w:val="28"/>
    </w:rPr>
  </w:style>
  <w:style w:type="character" w:customStyle="1" w:styleId="SubtitleChar">
    <w:name w:val="Subtitle Char"/>
    <w:basedOn w:val="DefaultParagraphFont"/>
    <w:link w:val="Subtitle"/>
    <w:uiPriority w:val="11"/>
    <w:rsid w:val="00534867"/>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53486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34867"/>
    <w:rPr>
      <w:i/>
      <w:iCs/>
      <w:color w:val="404040" w:themeColor="text1" w:themeTint="BF"/>
    </w:rPr>
  </w:style>
  <w:style w:type="paragraph" w:styleId="ListParagraph">
    <w:name w:val="List Paragraph"/>
    <w:basedOn w:val="Normal"/>
    <w:uiPriority w:val="34"/>
    <w:qFormat/>
    <w:rsid w:val="00534867"/>
    <w:pPr>
      <w:ind w:left="720"/>
      <w:contextualSpacing/>
    </w:pPr>
  </w:style>
  <w:style w:type="character" w:styleId="IntenseEmphasis">
    <w:name w:val="Intense Emphasis"/>
    <w:basedOn w:val="DefaultParagraphFont"/>
    <w:uiPriority w:val="21"/>
    <w:qFormat/>
    <w:rsid w:val="00534867"/>
    <w:rPr>
      <w:i/>
      <w:iCs/>
      <w:color w:val="0F4761" w:themeColor="accent1" w:themeShade="BF"/>
    </w:rPr>
  </w:style>
  <w:style w:type="paragraph" w:styleId="IntenseQuote">
    <w:name w:val="Intense Quote"/>
    <w:basedOn w:val="Normal"/>
    <w:next w:val="Normal"/>
    <w:link w:val="IntenseQuoteChar"/>
    <w:uiPriority w:val="30"/>
    <w:qFormat/>
    <w:rsid w:val="0053486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34867"/>
    <w:rPr>
      <w:i/>
      <w:iCs/>
      <w:color w:val="0F4761" w:themeColor="accent1" w:themeShade="BF"/>
    </w:rPr>
  </w:style>
  <w:style w:type="character" w:styleId="IntenseReference">
    <w:name w:val="Intense Reference"/>
    <w:basedOn w:val="DefaultParagraphFont"/>
    <w:uiPriority w:val="32"/>
    <w:qFormat/>
    <w:rsid w:val="00534867"/>
    <w:rPr>
      <w:b/>
      <w:bCs/>
      <w:smallCaps/>
      <w:color w:val="0F4761" w:themeColor="accent1" w:themeShade="BF"/>
      <w:spacing w:val="5"/>
    </w:rPr>
  </w:style>
  <w:style w:type="table" w:styleId="TableGrid">
    <w:name w:val="Table Grid"/>
    <w:basedOn w:val="TableNormal"/>
    <w:unhideWhenUsed/>
    <w:rsid w:val="00534867"/>
    <w:pPr>
      <w:spacing w:after="0"/>
    </w:pPr>
    <w:rPr>
      <w:rFonts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534867"/>
    <w:pPr>
      <w:spacing w:after="0" w:line="240" w:lineRule="auto"/>
    </w:pPr>
    <w:rPr>
      <w:rFonts w:ascii="Tahoma" w:eastAsia="Times New Roman" w:hAnsi="Tahoma" w:cs="Tahoma"/>
      <w:color w:val="505D62"/>
      <w:sz w:val="16"/>
      <w:szCs w:val="16"/>
      <w:lang w:val="en-US"/>
    </w:rPr>
  </w:style>
  <w:style w:type="character" w:customStyle="1" w:styleId="BalloonTextChar">
    <w:name w:val="Balloon Text Char"/>
    <w:basedOn w:val="DefaultParagraphFont"/>
    <w:link w:val="BalloonText"/>
    <w:uiPriority w:val="99"/>
    <w:rsid w:val="00534867"/>
    <w:rPr>
      <w:rFonts w:ascii="Tahoma" w:eastAsia="Times New Roman" w:hAnsi="Tahoma" w:cs="Tahoma"/>
      <w:color w:val="505D62"/>
      <w:kern w:val="0"/>
      <w:sz w:val="16"/>
      <w:szCs w:val="16"/>
      <w14:ligatures w14:val="none"/>
    </w:rPr>
  </w:style>
  <w:style w:type="character" w:styleId="Hyperlink">
    <w:name w:val="Hyperlink"/>
    <w:basedOn w:val="DefaultParagraphFont"/>
    <w:uiPriority w:val="99"/>
    <w:unhideWhenUsed/>
    <w:rsid w:val="00534867"/>
    <w:rPr>
      <w:color w:val="0000FF"/>
      <w:u w:val="single"/>
    </w:rPr>
  </w:style>
  <w:style w:type="character" w:styleId="FollowedHyperlink">
    <w:name w:val="FollowedHyperlink"/>
    <w:basedOn w:val="DefaultParagraphFont"/>
    <w:uiPriority w:val="99"/>
    <w:unhideWhenUsed/>
    <w:rsid w:val="00534867"/>
    <w:rPr>
      <w:color w:val="800080"/>
      <w:u w:val="single"/>
    </w:rPr>
  </w:style>
  <w:style w:type="paragraph" w:customStyle="1" w:styleId="font5">
    <w:name w:val="font5"/>
    <w:basedOn w:val="Normal"/>
    <w:uiPriority w:val="99"/>
    <w:rsid w:val="00534867"/>
    <w:pPr>
      <w:spacing w:before="100" w:beforeAutospacing="1" w:after="100" w:afterAutospacing="1" w:line="240" w:lineRule="auto"/>
    </w:pPr>
    <w:rPr>
      <w:rFonts w:eastAsia="Times New Roman" w:cs="Times New Roman"/>
      <w:color w:val="000000"/>
      <w:sz w:val="24"/>
      <w:szCs w:val="24"/>
      <w:lang w:val="en-US"/>
    </w:rPr>
  </w:style>
  <w:style w:type="paragraph" w:customStyle="1" w:styleId="font6">
    <w:name w:val="font6"/>
    <w:basedOn w:val="Normal"/>
    <w:rsid w:val="00534867"/>
    <w:pPr>
      <w:spacing w:before="100" w:beforeAutospacing="1" w:after="100" w:afterAutospacing="1" w:line="240" w:lineRule="auto"/>
    </w:pPr>
    <w:rPr>
      <w:rFonts w:eastAsia="Times New Roman" w:cs="Times New Roman"/>
      <w:color w:val="000000"/>
      <w:sz w:val="24"/>
      <w:szCs w:val="24"/>
      <w:lang w:val="en-US"/>
    </w:rPr>
  </w:style>
  <w:style w:type="paragraph" w:customStyle="1" w:styleId="xl65">
    <w:name w:val="xl65"/>
    <w:basedOn w:val="Normal"/>
    <w:uiPriority w:val="99"/>
    <w:rsid w:val="00534867"/>
    <w:pPr>
      <w:pBdr>
        <w:top w:val="single" w:sz="8" w:space="0" w:color="000000"/>
        <w:left w:val="single" w:sz="8" w:space="9" w:color="000000"/>
        <w:right w:val="single" w:sz="8" w:space="0" w:color="000000"/>
      </w:pBdr>
      <w:spacing w:before="100" w:beforeAutospacing="1" w:after="100" w:afterAutospacing="1" w:line="240" w:lineRule="auto"/>
      <w:ind w:firstLineChars="100" w:firstLine="100"/>
      <w:textAlignment w:val="center"/>
    </w:pPr>
    <w:rPr>
      <w:rFonts w:eastAsia="Times New Roman" w:cs="Times New Roman"/>
      <w:b/>
      <w:bCs/>
      <w:sz w:val="24"/>
      <w:szCs w:val="24"/>
      <w:lang w:val="en-US"/>
    </w:rPr>
  </w:style>
  <w:style w:type="paragraph" w:customStyle="1" w:styleId="xl66">
    <w:name w:val="xl66"/>
    <w:basedOn w:val="Normal"/>
    <w:uiPriority w:val="99"/>
    <w:rsid w:val="00534867"/>
    <w:pPr>
      <w:pBdr>
        <w:left w:val="single" w:sz="8" w:space="9" w:color="000000"/>
        <w:bottom w:val="single" w:sz="8" w:space="0" w:color="000000"/>
        <w:right w:val="single" w:sz="8" w:space="0" w:color="000000"/>
      </w:pBdr>
      <w:spacing w:before="100" w:beforeAutospacing="1" w:after="100" w:afterAutospacing="1" w:line="240" w:lineRule="auto"/>
      <w:ind w:firstLineChars="100" w:firstLine="100"/>
      <w:textAlignment w:val="center"/>
    </w:pPr>
    <w:rPr>
      <w:rFonts w:eastAsia="Times New Roman" w:cs="Times New Roman"/>
      <w:b/>
      <w:bCs/>
      <w:sz w:val="24"/>
      <w:szCs w:val="24"/>
      <w:lang w:val="en-US"/>
    </w:rPr>
  </w:style>
  <w:style w:type="paragraph" w:customStyle="1" w:styleId="xl67">
    <w:name w:val="xl67"/>
    <w:basedOn w:val="Normal"/>
    <w:uiPriority w:val="99"/>
    <w:rsid w:val="00534867"/>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68">
    <w:name w:val="xl68"/>
    <w:basedOn w:val="Normal"/>
    <w:uiPriority w:val="99"/>
    <w:rsid w:val="00534867"/>
    <w:pPr>
      <w:pBdr>
        <w:bottom w:val="single" w:sz="8" w:space="0" w:color="000000"/>
        <w:right w:val="single" w:sz="8" w:space="0" w:color="000000"/>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69">
    <w:name w:val="xl69"/>
    <w:basedOn w:val="Normal"/>
    <w:uiPriority w:val="99"/>
    <w:rsid w:val="00534867"/>
    <w:pPr>
      <w:pBdr>
        <w:bottom w:val="single" w:sz="8" w:space="0" w:color="000000"/>
        <w:right w:val="single" w:sz="8" w:space="0" w:color="000000"/>
      </w:pBdr>
      <w:spacing w:before="100" w:beforeAutospacing="1" w:after="100" w:afterAutospacing="1" w:line="240" w:lineRule="auto"/>
      <w:textAlignment w:val="center"/>
    </w:pPr>
    <w:rPr>
      <w:rFonts w:eastAsia="Times New Roman" w:cs="Times New Roman"/>
      <w:sz w:val="24"/>
      <w:szCs w:val="24"/>
      <w:lang w:val="en-US"/>
    </w:rPr>
  </w:style>
  <w:style w:type="paragraph" w:customStyle="1" w:styleId="xl70">
    <w:name w:val="xl70"/>
    <w:basedOn w:val="Normal"/>
    <w:uiPriority w:val="99"/>
    <w:rsid w:val="00534867"/>
    <w:pPr>
      <w:pBdr>
        <w:top w:val="single" w:sz="8" w:space="0" w:color="000000"/>
        <w:left w:val="single" w:sz="8" w:space="27" w:color="000000"/>
        <w:right w:val="single" w:sz="8" w:space="0" w:color="000000"/>
      </w:pBdr>
      <w:spacing w:before="100" w:beforeAutospacing="1" w:after="100" w:afterAutospacing="1" w:line="240" w:lineRule="auto"/>
      <w:ind w:firstLineChars="300" w:firstLine="300"/>
      <w:textAlignment w:val="center"/>
    </w:pPr>
    <w:rPr>
      <w:rFonts w:eastAsia="Times New Roman" w:cs="Times New Roman"/>
      <w:b/>
      <w:bCs/>
      <w:sz w:val="24"/>
      <w:szCs w:val="24"/>
      <w:lang w:val="en-US"/>
    </w:rPr>
  </w:style>
  <w:style w:type="paragraph" w:customStyle="1" w:styleId="xl71">
    <w:name w:val="xl71"/>
    <w:basedOn w:val="Normal"/>
    <w:uiPriority w:val="99"/>
    <w:rsid w:val="00534867"/>
    <w:pPr>
      <w:pBdr>
        <w:left w:val="single" w:sz="8" w:space="27" w:color="000000"/>
        <w:bottom w:val="single" w:sz="8" w:space="0" w:color="000000"/>
        <w:right w:val="single" w:sz="8" w:space="0" w:color="000000"/>
      </w:pBdr>
      <w:spacing w:before="100" w:beforeAutospacing="1" w:after="100" w:afterAutospacing="1" w:line="240" w:lineRule="auto"/>
      <w:ind w:firstLineChars="300" w:firstLine="300"/>
      <w:textAlignment w:val="center"/>
    </w:pPr>
    <w:rPr>
      <w:rFonts w:eastAsia="Times New Roman" w:cs="Times New Roman"/>
      <w:b/>
      <w:bCs/>
      <w:sz w:val="24"/>
      <w:szCs w:val="24"/>
      <w:lang w:val="en-US"/>
    </w:rPr>
  </w:style>
  <w:style w:type="paragraph" w:customStyle="1" w:styleId="xl72">
    <w:name w:val="xl72"/>
    <w:basedOn w:val="Normal"/>
    <w:uiPriority w:val="99"/>
    <w:rsid w:val="00534867"/>
    <w:pPr>
      <w:pBdr>
        <w:top w:val="single" w:sz="8" w:space="0" w:color="000000"/>
        <w:left w:val="single" w:sz="8" w:space="31" w:color="000000"/>
        <w:right w:val="single" w:sz="8" w:space="0" w:color="000000"/>
      </w:pBdr>
      <w:spacing w:before="100" w:beforeAutospacing="1" w:after="100" w:afterAutospacing="1" w:line="240" w:lineRule="auto"/>
      <w:ind w:firstLineChars="700" w:firstLine="700"/>
      <w:textAlignment w:val="center"/>
    </w:pPr>
    <w:rPr>
      <w:rFonts w:eastAsia="Times New Roman" w:cs="Times New Roman"/>
      <w:b/>
      <w:bCs/>
      <w:sz w:val="24"/>
      <w:szCs w:val="24"/>
      <w:lang w:val="en-US"/>
    </w:rPr>
  </w:style>
  <w:style w:type="paragraph" w:customStyle="1" w:styleId="xl73">
    <w:name w:val="xl73"/>
    <w:basedOn w:val="Normal"/>
    <w:uiPriority w:val="99"/>
    <w:rsid w:val="00534867"/>
    <w:pPr>
      <w:pBdr>
        <w:left w:val="single" w:sz="8" w:space="31" w:color="000000"/>
        <w:bottom w:val="single" w:sz="8" w:space="0" w:color="000000"/>
        <w:right w:val="single" w:sz="8" w:space="0" w:color="000000"/>
      </w:pBdr>
      <w:spacing w:before="100" w:beforeAutospacing="1" w:after="100" w:afterAutospacing="1" w:line="240" w:lineRule="auto"/>
      <w:ind w:firstLineChars="700" w:firstLine="700"/>
      <w:textAlignment w:val="center"/>
    </w:pPr>
    <w:rPr>
      <w:rFonts w:eastAsia="Times New Roman" w:cs="Times New Roman"/>
      <w:b/>
      <w:bCs/>
      <w:sz w:val="24"/>
      <w:szCs w:val="24"/>
      <w:lang w:val="en-US"/>
    </w:rPr>
  </w:style>
  <w:style w:type="paragraph" w:customStyle="1" w:styleId="xl74">
    <w:name w:val="xl74"/>
    <w:basedOn w:val="Normal"/>
    <w:uiPriority w:val="99"/>
    <w:rsid w:val="00534867"/>
    <w:pPr>
      <w:pBdr>
        <w:top w:val="single" w:sz="8" w:space="0" w:color="000000"/>
        <w:left w:val="single" w:sz="8" w:space="0" w:color="000000"/>
        <w:right w:val="single" w:sz="8" w:space="0" w:color="000000"/>
      </w:pBdr>
      <w:spacing w:before="100" w:beforeAutospacing="1" w:after="100" w:afterAutospacing="1" w:line="240" w:lineRule="auto"/>
      <w:jc w:val="center"/>
      <w:textAlignment w:val="center"/>
    </w:pPr>
    <w:rPr>
      <w:rFonts w:eastAsia="Times New Roman" w:cs="Times New Roman"/>
      <w:b/>
      <w:bCs/>
      <w:sz w:val="24"/>
      <w:szCs w:val="24"/>
      <w:lang w:val="en-US"/>
    </w:rPr>
  </w:style>
  <w:style w:type="paragraph" w:customStyle="1" w:styleId="xl75">
    <w:name w:val="xl75"/>
    <w:basedOn w:val="Normal"/>
    <w:uiPriority w:val="99"/>
    <w:rsid w:val="00534867"/>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eastAsia="Times New Roman" w:cs="Times New Roman"/>
      <w:b/>
      <w:bCs/>
      <w:sz w:val="24"/>
      <w:szCs w:val="24"/>
      <w:lang w:val="en-US"/>
    </w:rPr>
  </w:style>
  <w:style w:type="paragraph" w:customStyle="1" w:styleId="xl76">
    <w:name w:val="xl76"/>
    <w:basedOn w:val="Normal"/>
    <w:uiPriority w:val="99"/>
    <w:rsid w:val="00534867"/>
    <w:pPr>
      <w:spacing w:before="100" w:beforeAutospacing="1" w:after="100" w:afterAutospacing="1" w:line="240" w:lineRule="auto"/>
      <w:textAlignment w:val="center"/>
    </w:pPr>
    <w:rPr>
      <w:rFonts w:eastAsia="Times New Roman" w:cs="Times New Roman"/>
      <w:b/>
      <w:bCs/>
      <w:sz w:val="2"/>
      <w:szCs w:val="2"/>
      <w:lang w:val="en-US"/>
    </w:rPr>
  </w:style>
  <w:style w:type="paragraph" w:customStyle="1" w:styleId="xl77">
    <w:name w:val="xl77"/>
    <w:basedOn w:val="Normal"/>
    <w:uiPriority w:val="99"/>
    <w:rsid w:val="00534867"/>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8">
    <w:name w:val="xl78"/>
    <w:basedOn w:val="Normal"/>
    <w:uiPriority w:val="99"/>
    <w:rsid w:val="00534867"/>
    <w:pPr>
      <w:pBdr>
        <w:top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79">
    <w:name w:val="xl79"/>
    <w:basedOn w:val="Normal"/>
    <w:uiPriority w:val="99"/>
    <w:rsid w:val="00534867"/>
    <w:pPr>
      <w:pBdr>
        <w:top w:val="single" w:sz="8" w:space="0" w:color="000000"/>
        <w:bottom w:val="single" w:sz="8" w:space="0" w:color="000000"/>
        <w:right w:val="single" w:sz="8" w:space="0" w:color="000000"/>
      </w:pBdr>
      <w:spacing w:before="100" w:beforeAutospacing="1" w:after="100" w:afterAutospacing="1" w:line="240" w:lineRule="auto"/>
      <w:textAlignment w:val="center"/>
    </w:pPr>
    <w:rPr>
      <w:rFonts w:eastAsia="Times New Roman" w:cs="Times New Roman"/>
      <w:sz w:val="24"/>
      <w:szCs w:val="24"/>
      <w:lang w:val="en-US"/>
    </w:rPr>
  </w:style>
  <w:style w:type="paragraph" w:customStyle="1" w:styleId="xl80">
    <w:name w:val="xl80"/>
    <w:basedOn w:val="Normal"/>
    <w:uiPriority w:val="99"/>
    <w:rsid w:val="00534867"/>
    <w:pPr>
      <w:pBdr>
        <w:left w:val="single" w:sz="8" w:space="0" w:color="000000"/>
        <w:right w:val="single" w:sz="8" w:space="0" w:color="000000"/>
      </w:pBdr>
      <w:spacing w:before="100" w:beforeAutospacing="1" w:after="100" w:afterAutospacing="1" w:line="240" w:lineRule="auto"/>
      <w:textAlignment w:val="center"/>
    </w:pPr>
    <w:rPr>
      <w:rFonts w:eastAsia="Times New Roman" w:cs="Times New Roman"/>
      <w:b/>
      <w:bCs/>
      <w:sz w:val="24"/>
      <w:szCs w:val="24"/>
      <w:lang w:val="en-US"/>
    </w:rPr>
  </w:style>
  <w:style w:type="paragraph" w:customStyle="1" w:styleId="xl81">
    <w:name w:val="xl81"/>
    <w:basedOn w:val="Normal"/>
    <w:uiPriority w:val="99"/>
    <w:rsid w:val="00534867"/>
    <w:pPr>
      <w:pBdr>
        <w:right w:val="single" w:sz="8" w:space="0" w:color="000000"/>
      </w:pBdr>
      <w:spacing w:before="100" w:beforeAutospacing="1" w:after="100" w:afterAutospacing="1" w:line="240" w:lineRule="auto"/>
      <w:textAlignment w:val="center"/>
    </w:pPr>
    <w:rPr>
      <w:rFonts w:eastAsia="Times New Roman" w:cs="Times New Roman"/>
      <w:b/>
      <w:bCs/>
      <w:sz w:val="24"/>
      <w:szCs w:val="24"/>
      <w:lang w:val="en-US"/>
    </w:rPr>
  </w:style>
  <w:style w:type="paragraph" w:customStyle="1" w:styleId="xl82">
    <w:name w:val="xl82"/>
    <w:basedOn w:val="Normal"/>
    <w:uiPriority w:val="99"/>
    <w:rsid w:val="00534867"/>
    <w:pPr>
      <w:pBdr>
        <w:right w:val="single" w:sz="8" w:space="0" w:color="000000"/>
      </w:pBdr>
      <w:spacing w:before="100" w:beforeAutospacing="1" w:after="100" w:afterAutospacing="1" w:line="240" w:lineRule="auto"/>
      <w:textAlignment w:val="center"/>
    </w:pPr>
    <w:rPr>
      <w:rFonts w:eastAsia="Times New Roman" w:cs="Times New Roman"/>
      <w:sz w:val="24"/>
      <w:szCs w:val="24"/>
      <w:lang w:val="en-US"/>
    </w:rPr>
  </w:style>
  <w:style w:type="paragraph" w:customStyle="1" w:styleId="xl83">
    <w:name w:val="xl83"/>
    <w:basedOn w:val="Normal"/>
    <w:uiPriority w:val="99"/>
    <w:rsid w:val="00534867"/>
    <w:pPr>
      <w:pBdr>
        <w:top w:val="single" w:sz="8" w:space="0" w:color="000000"/>
        <w:left w:val="single" w:sz="8" w:space="0" w:color="000000"/>
        <w:right w:val="single" w:sz="8" w:space="0" w:color="000000"/>
      </w:pBdr>
      <w:spacing w:before="100" w:beforeAutospacing="1" w:after="100" w:afterAutospacing="1" w:line="240" w:lineRule="auto"/>
      <w:textAlignment w:val="center"/>
    </w:pPr>
    <w:rPr>
      <w:rFonts w:eastAsia="Times New Roman" w:cs="Times New Roman"/>
      <w:sz w:val="24"/>
      <w:szCs w:val="24"/>
      <w:lang w:val="en-US"/>
    </w:rPr>
  </w:style>
  <w:style w:type="paragraph" w:customStyle="1" w:styleId="xl84">
    <w:name w:val="xl84"/>
    <w:basedOn w:val="Normal"/>
    <w:uiPriority w:val="99"/>
    <w:rsid w:val="00534867"/>
    <w:pPr>
      <w:pBdr>
        <w:left w:val="single" w:sz="8" w:space="0" w:color="000000"/>
        <w:bottom w:val="single" w:sz="8" w:space="0" w:color="000000"/>
        <w:right w:val="single" w:sz="8" w:space="0" w:color="000000"/>
      </w:pBdr>
      <w:spacing w:before="100" w:beforeAutospacing="1" w:after="100" w:afterAutospacing="1" w:line="240" w:lineRule="auto"/>
      <w:textAlignment w:val="center"/>
    </w:pPr>
    <w:rPr>
      <w:rFonts w:eastAsia="Times New Roman" w:cs="Times New Roman"/>
      <w:sz w:val="24"/>
      <w:szCs w:val="24"/>
      <w:lang w:val="en-US"/>
    </w:rPr>
  </w:style>
  <w:style w:type="paragraph" w:customStyle="1" w:styleId="xl85">
    <w:name w:val="xl85"/>
    <w:basedOn w:val="Normal"/>
    <w:uiPriority w:val="99"/>
    <w:rsid w:val="00534867"/>
    <w:pPr>
      <w:pBdr>
        <w:bottom w:val="single" w:sz="8" w:space="0" w:color="000000"/>
        <w:right w:val="single" w:sz="8" w:space="0" w:color="000000"/>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86">
    <w:name w:val="xl86"/>
    <w:basedOn w:val="Normal"/>
    <w:uiPriority w:val="99"/>
    <w:rsid w:val="00534867"/>
    <w:pPr>
      <w:pBdr>
        <w:top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eastAsia="Times New Roman" w:cs="Times New Roman"/>
      <w:sz w:val="24"/>
      <w:szCs w:val="24"/>
      <w:lang w:val="en-US"/>
    </w:rPr>
  </w:style>
  <w:style w:type="paragraph" w:customStyle="1" w:styleId="xl87">
    <w:name w:val="xl87"/>
    <w:basedOn w:val="Normal"/>
    <w:uiPriority w:val="99"/>
    <w:rsid w:val="00534867"/>
    <w:pPr>
      <w:pBdr>
        <w:top w:val="single" w:sz="8" w:space="0" w:color="000000"/>
        <w:left w:val="single" w:sz="8" w:space="0" w:color="000000"/>
        <w:right w:val="single" w:sz="8" w:space="0" w:color="000000"/>
      </w:pBdr>
      <w:spacing w:before="100" w:beforeAutospacing="1" w:after="100" w:afterAutospacing="1" w:line="240" w:lineRule="auto"/>
      <w:textAlignment w:val="center"/>
    </w:pPr>
    <w:rPr>
      <w:rFonts w:eastAsia="Times New Roman" w:cs="Times New Roman"/>
      <w:b/>
      <w:bCs/>
      <w:sz w:val="24"/>
      <w:szCs w:val="24"/>
      <w:lang w:val="en-US"/>
    </w:rPr>
  </w:style>
  <w:style w:type="paragraph" w:customStyle="1" w:styleId="xl88">
    <w:name w:val="xl88"/>
    <w:basedOn w:val="Normal"/>
    <w:uiPriority w:val="99"/>
    <w:rsid w:val="00534867"/>
    <w:pPr>
      <w:pBdr>
        <w:top w:val="single" w:sz="8" w:space="0" w:color="000000"/>
        <w:right w:val="single" w:sz="8" w:space="0" w:color="000000"/>
      </w:pBdr>
      <w:spacing w:before="100" w:beforeAutospacing="1" w:after="100" w:afterAutospacing="1" w:line="240" w:lineRule="auto"/>
      <w:textAlignment w:val="center"/>
    </w:pPr>
    <w:rPr>
      <w:rFonts w:eastAsia="Times New Roman" w:cs="Times New Roman"/>
      <w:b/>
      <w:bCs/>
      <w:sz w:val="24"/>
      <w:szCs w:val="24"/>
      <w:lang w:val="en-US"/>
    </w:rPr>
  </w:style>
  <w:style w:type="paragraph" w:styleId="Header">
    <w:name w:val="header"/>
    <w:basedOn w:val="Normal"/>
    <w:link w:val="HeaderChar"/>
    <w:uiPriority w:val="99"/>
    <w:rsid w:val="00C85B61"/>
    <w:pPr>
      <w:tabs>
        <w:tab w:val="center" w:pos="4320"/>
        <w:tab w:val="right" w:pos="8640"/>
      </w:tabs>
      <w:spacing w:after="0" w:line="240" w:lineRule="auto"/>
    </w:pPr>
    <w:rPr>
      <w:rFonts w:eastAsia="Times New Roman" w:cs="Times New Roman"/>
      <w:sz w:val="24"/>
      <w:szCs w:val="24"/>
      <w:lang w:val="en-US"/>
    </w:rPr>
  </w:style>
  <w:style w:type="character" w:customStyle="1" w:styleId="HeaderChar">
    <w:name w:val="Header Char"/>
    <w:basedOn w:val="DefaultParagraphFont"/>
    <w:link w:val="Header"/>
    <w:uiPriority w:val="99"/>
    <w:rsid w:val="00C85B61"/>
    <w:rPr>
      <w:rFonts w:eastAsia="Times New Roman" w:cs="Times New Roman"/>
      <w:kern w:val="0"/>
      <w:sz w:val="24"/>
      <w:szCs w:val="24"/>
      <w14:ligatures w14:val="none"/>
    </w:rPr>
  </w:style>
  <w:style w:type="paragraph" w:styleId="Footer">
    <w:name w:val="footer"/>
    <w:basedOn w:val="Normal"/>
    <w:link w:val="FooterChar"/>
    <w:uiPriority w:val="99"/>
    <w:rsid w:val="00C85B61"/>
    <w:pPr>
      <w:tabs>
        <w:tab w:val="center" w:pos="4320"/>
        <w:tab w:val="right" w:pos="8640"/>
      </w:tabs>
      <w:spacing w:after="0" w:line="240" w:lineRule="auto"/>
    </w:pPr>
    <w:rPr>
      <w:rFonts w:eastAsia="Times New Roman" w:cs="Times New Roman"/>
      <w:sz w:val="24"/>
      <w:szCs w:val="24"/>
      <w:lang w:val="en-US"/>
    </w:rPr>
  </w:style>
  <w:style w:type="character" w:customStyle="1" w:styleId="FooterChar">
    <w:name w:val="Footer Char"/>
    <w:basedOn w:val="DefaultParagraphFont"/>
    <w:link w:val="Footer"/>
    <w:uiPriority w:val="99"/>
    <w:rsid w:val="00C85B61"/>
    <w:rPr>
      <w:rFonts w:eastAsia="Times New Roman" w:cs="Times New Roman"/>
      <w:kern w:val="0"/>
      <w:sz w:val="24"/>
      <w:szCs w:val="24"/>
      <w14:ligatures w14:val="none"/>
    </w:rPr>
  </w:style>
  <w:style w:type="character" w:customStyle="1" w:styleId="texttitleblue">
    <w:name w:val="texttitle_blue"/>
    <w:basedOn w:val="DefaultParagraphFont"/>
    <w:rsid w:val="00C85B61"/>
  </w:style>
  <w:style w:type="paragraph" w:styleId="BodyText">
    <w:name w:val="Body Text"/>
    <w:basedOn w:val="Normal"/>
    <w:link w:val="BodyTextChar"/>
    <w:uiPriority w:val="99"/>
    <w:rsid w:val="00C85B61"/>
    <w:pPr>
      <w:spacing w:after="0" w:line="288" w:lineRule="auto"/>
      <w:jc w:val="both"/>
    </w:pPr>
    <w:rPr>
      <w:rFonts w:ascii=".VnTime" w:eastAsia="Times New Roman" w:hAnsi=".VnTime" w:cs="Times New Roman"/>
      <w:color w:val="0000FF"/>
      <w:szCs w:val="24"/>
      <w:lang w:val="en-US"/>
    </w:rPr>
  </w:style>
  <w:style w:type="character" w:customStyle="1" w:styleId="BodyTextChar">
    <w:name w:val="Body Text Char"/>
    <w:basedOn w:val="DefaultParagraphFont"/>
    <w:link w:val="BodyText"/>
    <w:uiPriority w:val="99"/>
    <w:rsid w:val="00C85B61"/>
    <w:rPr>
      <w:rFonts w:ascii=".VnTime" w:eastAsia="Times New Roman" w:hAnsi=".VnTime" w:cs="Times New Roman"/>
      <w:color w:val="0000FF"/>
      <w:kern w:val="0"/>
      <w:szCs w:val="24"/>
      <w14:ligatures w14:val="none"/>
    </w:rPr>
  </w:style>
  <w:style w:type="character" w:styleId="Emphasis">
    <w:name w:val="Emphasis"/>
    <w:qFormat/>
    <w:rsid w:val="00C85B61"/>
    <w:rPr>
      <w:i/>
      <w:iCs/>
    </w:rPr>
  </w:style>
  <w:style w:type="character" w:styleId="Strong">
    <w:name w:val="Strong"/>
    <w:uiPriority w:val="22"/>
    <w:qFormat/>
    <w:rsid w:val="00C85B61"/>
    <w:rPr>
      <w:b/>
      <w:bCs/>
    </w:rPr>
  </w:style>
  <w:style w:type="paragraph" w:styleId="NoSpacing">
    <w:name w:val="No Spacing"/>
    <w:uiPriority w:val="1"/>
    <w:qFormat/>
    <w:rsid w:val="00C85B61"/>
    <w:pPr>
      <w:spacing w:after="0"/>
    </w:pPr>
    <w:rPr>
      <w:rFonts w:eastAsia="Times New Roman" w:cs="Times New Roman"/>
      <w:kern w:val="0"/>
      <w:sz w:val="24"/>
      <w:szCs w:val="24"/>
      <w14:ligatures w14:val="none"/>
    </w:rPr>
  </w:style>
  <w:style w:type="character" w:styleId="SubtleEmphasis">
    <w:name w:val="Subtle Emphasis"/>
    <w:uiPriority w:val="19"/>
    <w:qFormat/>
    <w:rsid w:val="00C85B61"/>
    <w:rPr>
      <w:i/>
      <w:iCs/>
      <w:color w:val="808080"/>
    </w:rPr>
  </w:style>
  <w:style w:type="character" w:styleId="CommentReference">
    <w:name w:val="annotation reference"/>
    <w:rsid w:val="00C85B61"/>
    <w:rPr>
      <w:sz w:val="16"/>
      <w:szCs w:val="16"/>
    </w:rPr>
  </w:style>
  <w:style w:type="paragraph" w:styleId="CommentText">
    <w:name w:val="annotation text"/>
    <w:basedOn w:val="Normal"/>
    <w:link w:val="CommentTextChar"/>
    <w:uiPriority w:val="99"/>
    <w:rsid w:val="00C85B61"/>
    <w:pPr>
      <w:spacing w:after="0" w:line="240" w:lineRule="auto"/>
    </w:pPr>
    <w:rPr>
      <w:rFonts w:eastAsia="Times New Roman" w:cs="Times New Roman"/>
      <w:sz w:val="20"/>
      <w:szCs w:val="20"/>
      <w:lang w:val="en-US"/>
    </w:rPr>
  </w:style>
  <w:style w:type="character" w:customStyle="1" w:styleId="CommentTextChar">
    <w:name w:val="Comment Text Char"/>
    <w:basedOn w:val="DefaultParagraphFont"/>
    <w:link w:val="CommentText"/>
    <w:uiPriority w:val="99"/>
    <w:rsid w:val="00C85B61"/>
    <w:rPr>
      <w:rFonts w:eastAsia="Times New Roman" w:cs="Times New Roman"/>
      <w:kern w:val="0"/>
      <w:sz w:val="20"/>
      <w:szCs w:val="20"/>
      <w14:ligatures w14:val="none"/>
    </w:rPr>
  </w:style>
  <w:style w:type="paragraph" w:styleId="BodyTextIndent3">
    <w:name w:val="Body Text Indent 3"/>
    <w:basedOn w:val="Normal"/>
    <w:link w:val="BodyTextIndent3Char"/>
    <w:uiPriority w:val="99"/>
    <w:rsid w:val="00C85B61"/>
    <w:pPr>
      <w:spacing w:before="80" w:after="0" w:line="312" w:lineRule="auto"/>
      <w:ind w:firstLine="450"/>
      <w:jc w:val="both"/>
    </w:pPr>
    <w:rPr>
      <w:rFonts w:ascii=".VnTime" w:eastAsia="Times New Roman" w:hAnsi=".VnTime" w:cs="Times New Roman"/>
      <w:szCs w:val="20"/>
      <w:lang w:val="en-US"/>
    </w:rPr>
  </w:style>
  <w:style w:type="character" w:customStyle="1" w:styleId="BodyTextIndent3Char">
    <w:name w:val="Body Text Indent 3 Char"/>
    <w:basedOn w:val="DefaultParagraphFont"/>
    <w:link w:val="BodyTextIndent3"/>
    <w:uiPriority w:val="99"/>
    <w:rsid w:val="00C85B61"/>
    <w:rPr>
      <w:rFonts w:ascii=".VnTime" w:eastAsia="Times New Roman" w:hAnsi=".VnTime" w:cs="Times New Roman"/>
      <w:kern w:val="0"/>
      <w:szCs w:val="20"/>
      <w14:ligatures w14:val="none"/>
    </w:rPr>
  </w:style>
  <w:style w:type="character" w:customStyle="1" w:styleId="apple-converted-space">
    <w:name w:val="apple-converted-space"/>
    <w:basedOn w:val="DefaultParagraphFont"/>
    <w:rsid w:val="00C85B61"/>
  </w:style>
  <w:style w:type="paragraph" w:styleId="NormalWeb">
    <w:name w:val="Normal (Web)"/>
    <w:basedOn w:val="Normal"/>
    <w:uiPriority w:val="99"/>
    <w:unhideWhenUsed/>
    <w:rsid w:val="00C85B61"/>
    <w:pPr>
      <w:spacing w:before="100" w:beforeAutospacing="1" w:after="100" w:afterAutospacing="1" w:line="240" w:lineRule="auto"/>
    </w:pPr>
    <w:rPr>
      <w:rFonts w:eastAsia="Times New Roman" w:cs="Times New Roman"/>
      <w:sz w:val="24"/>
      <w:szCs w:val="24"/>
      <w:lang w:val="en-US"/>
    </w:rPr>
  </w:style>
  <w:style w:type="character" w:customStyle="1" w:styleId="CharChar6">
    <w:name w:val="Char Char6"/>
    <w:locked/>
    <w:rsid w:val="00C85B61"/>
    <w:rPr>
      <w:rFonts w:ascii=".VnTime" w:hAnsi=".VnTime"/>
      <w:b/>
      <w:bCs/>
      <w:sz w:val="28"/>
      <w:szCs w:val="28"/>
      <w:lang w:val="en-US" w:eastAsia="en-US" w:bidi="ar-SA"/>
    </w:rPr>
  </w:style>
  <w:style w:type="character" w:customStyle="1" w:styleId="fontstyle01">
    <w:name w:val="fontstyle01"/>
    <w:rsid w:val="00C85B61"/>
    <w:rPr>
      <w:rFonts w:ascii="TimesNewRomanPSMT" w:hAnsi="TimesNewRomanPSMT" w:hint="default"/>
      <w:b w:val="0"/>
      <w:bCs w:val="0"/>
      <w:i w:val="0"/>
      <w:iCs w:val="0"/>
      <w:color w:val="000000"/>
      <w:sz w:val="28"/>
      <w:szCs w:val="28"/>
    </w:rPr>
  </w:style>
  <w:style w:type="character" w:customStyle="1" w:styleId="UnresolvedMention1">
    <w:name w:val="Unresolved Mention1"/>
    <w:basedOn w:val="DefaultParagraphFont"/>
    <w:uiPriority w:val="99"/>
    <w:semiHidden/>
    <w:unhideWhenUsed/>
    <w:rsid w:val="00C85B61"/>
    <w:rPr>
      <w:color w:val="605E5C"/>
      <w:shd w:val="clear" w:color="auto" w:fill="E1DFDD"/>
    </w:rPr>
  </w:style>
  <w:style w:type="paragraph" w:customStyle="1" w:styleId="msonormal0">
    <w:name w:val="msonormal"/>
    <w:basedOn w:val="Normal"/>
    <w:uiPriority w:val="99"/>
    <w:rsid w:val="00C85B61"/>
    <w:pPr>
      <w:spacing w:before="100" w:beforeAutospacing="1" w:after="100" w:afterAutospacing="1" w:line="240" w:lineRule="auto"/>
    </w:pPr>
    <w:rPr>
      <w:rFonts w:eastAsia="Times New Roman" w:cs="Times New Roman"/>
      <w:sz w:val="24"/>
      <w:szCs w:val="24"/>
      <w:lang w:val="en-US"/>
    </w:rPr>
  </w:style>
  <w:style w:type="paragraph" w:customStyle="1" w:styleId="xl89">
    <w:name w:val="xl89"/>
    <w:basedOn w:val="Normal"/>
    <w:uiPriority w:val="99"/>
    <w:rsid w:val="00C85B6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0254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156</Pages>
  <Words>21240</Words>
  <Characters>121068</Characters>
  <Application>Microsoft Office Word</Application>
  <DocSecurity>0</DocSecurity>
  <Lines>1008</Lines>
  <Paragraphs>284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Cao Đức Phương</dc:creator>
  <cp:keywords/>
  <dc:description/>
  <cp:lastModifiedBy>Administrator</cp:lastModifiedBy>
  <cp:revision>4</cp:revision>
  <dcterms:created xsi:type="dcterms:W3CDTF">2025-03-26T15:23:00Z</dcterms:created>
  <dcterms:modified xsi:type="dcterms:W3CDTF">2025-05-23T06:49:00Z</dcterms:modified>
</cp:coreProperties>
</file>